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32"/>
        <w:gridCol w:w="1743"/>
        <w:gridCol w:w="1735"/>
        <w:gridCol w:w="3638"/>
      </w:tblGrid>
      <w:tr w:rsidR="003D7CAB" w:rsidRPr="003D7CAB" w:rsidTr="00E63DAD">
        <w:trPr>
          <w:trHeight w:val="291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9" w:rsidRPr="003D7CAB" w:rsidRDefault="00245CA0" w:rsidP="0092329F">
            <w:pPr>
              <w:pStyle w:val="Default"/>
              <w:jc w:val="center"/>
              <w:rPr>
                <w:rFonts w:ascii="Bodoni MT Black" w:eastAsiaTheme="minorEastAsia" w:hAnsi="Bodoni MT Black"/>
                <w:b/>
                <w:color w:val="auto"/>
              </w:rPr>
            </w:pPr>
            <w:r w:rsidRPr="003D7CAB">
              <w:rPr>
                <w:color w:val="auto"/>
              </w:rPr>
              <w:t xml:space="preserve"> </w:t>
            </w:r>
            <w:r w:rsidR="007E6644" w:rsidRPr="003D7CAB">
              <w:rPr>
                <w:noProof/>
                <w:color w:val="auto"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4C35AAD0" wp14:editId="41E6BF29">
                      <wp:simplePos x="0" y="0"/>
                      <wp:positionH relativeFrom="page">
                        <wp:posOffset>-635</wp:posOffset>
                      </wp:positionH>
                      <wp:positionV relativeFrom="page">
                        <wp:posOffset>10501630</wp:posOffset>
                      </wp:positionV>
                      <wp:extent cx="508000" cy="0"/>
                      <wp:effectExtent l="0" t="0" r="0" b="4445"/>
                      <wp:wrapThrough wrapText="bothSides">
                        <wp:wrapPolygon edited="0">
                          <wp:start x="0" y="0"/>
                          <wp:lineTo x="0" y="0"/>
                          <wp:lineTo x="0" y="0"/>
                        </wp:wrapPolygon>
                      </wp:wrapThrough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50"/>
                                  </w:tblGrid>
                                  <w:tr w:rsidR="003B10C9">
                                    <w:tc>
                                      <w:tcPr>
                                        <w:tcW w:w="450" w:type="dxa"/>
                                      </w:tcPr>
                                      <w:p w:rsidR="003B10C9" w:rsidRDefault="003B10C9">
                                        <w:pPr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</w:tbl>
                                <w:p w:rsidR="00AA5A2A" w:rsidRDefault="00AA5A2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.05pt;margin-top:826.9pt;width:40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" o:allowincell="f" filled="f" stroked="f">
                      <v:textbo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0"/>
                            </w:tblGrid>
                            <w:tr w:rsidR="003B10C9">
                              <w:tc>
                                <w:tcPr>
                                  <w:tcW w:w="450" w:type="dxa"/>
                                </w:tcPr>
                                <w:p w:rsidR="003B10C9" w:rsidRDefault="003B10C9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</w:tbl>
                          <w:p w:rsidR="00AA5A2A" w:rsidRDefault="00AA5A2A"/>
                        </w:txbxContent>
                      </v:textbox>
                      <w10:wrap type="through" anchorx="page" anchory="page"/>
                    </v:shape>
                  </w:pict>
                </mc:Fallback>
              </mc:AlternateContent>
            </w:r>
            <w:r w:rsidR="003B10C9" w:rsidRPr="003D7CAB">
              <w:rPr>
                <w:rFonts w:ascii="Bodoni MT Black" w:eastAsiaTheme="minorEastAsia" w:hAnsi="Bodoni MT Black"/>
                <w:b/>
                <w:bCs/>
                <w:i/>
                <w:iCs/>
                <w:color w:val="auto"/>
              </w:rPr>
              <w:t>REPOSITORIO NACIONAL EN CIENCIA Y TECNOLOGIA</w:t>
            </w:r>
          </w:p>
        </w:tc>
      </w:tr>
      <w:tr w:rsidR="003D7CAB" w:rsidRPr="003D7CAB" w:rsidTr="00E63DAD">
        <w:trPr>
          <w:trHeight w:val="264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9" w:rsidRPr="003D7CAB" w:rsidRDefault="003B10C9" w:rsidP="0092329F">
            <w:pPr>
              <w:pStyle w:val="Default"/>
              <w:jc w:val="center"/>
              <w:rPr>
                <w:rFonts w:ascii="Arial" w:eastAsiaTheme="minorEastAsia" w:hAnsi="Arial" w:cs="Arial"/>
                <w:b/>
                <w:color w:val="auto"/>
                <w:sz w:val="20"/>
                <w:szCs w:val="20"/>
              </w:rPr>
            </w:pPr>
            <w:r w:rsidRPr="003D7CAB">
              <w:rPr>
                <w:rFonts w:ascii="Algerian" w:eastAsiaTheme="minorEastAsia" w:hAnsi="Algerian" w:cs="Algerian"/>
                <w:b/>
                <w:color w:val="auto"/>
                <w:sz w:val="23"/>
                <w:szCs w:val="23"/>
              </w:rPr>
              <w:t>FICHA DE REGISTRO DE TESIS</w:t>
            </w:r>
          </w:p>
        </w:tc>
      </w:tr>
      <w:tr w:rsidR="003D7CAB" w:rsidRPr="003D7CAB" w:rsidTr="006C089E">
        <w:trPr>
          <w:trHeight w:val="367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9" w:rsidRPr="003D7CAB" w:rsidRDefault="003B10C9" w:rsidP="000867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C"/>
              </w:rPr>
            </w:pPr>
            <w:r w:rsidRPr="003D7CAB">
              <w:rPr>
                <w:rFonts w:ascii="Arial" w:eastAsiaTheme="minorEastAsia" w:hAnsi="Arial" w:cs="Arial"/>
                <w:b/>
              </w:rPr>
              <w:t>TÍTULO Y SUBTÍTULO</w:t>
            </w:r>
            <w:r w:rsidRPr="00AB3C9C">
              <w:rPr>
                <w:rFonts w:ascii="Arial" w:eastAsiaTheme="minorEastAsia" w:hAnsi="Arial" w:cs="Arial"/>
                <w:sz w:val="24"/>
                <w:szCs w:val="24"/>
              </w:rPr>
              <w:t>:</w:t>
            </w:r>
            <w:r w:rsidR="007E6644" w:rsidRPr="00AB3C9C">
              <w:rPr>
                <w:rFonts w:ascii="Arial" w:hAnsi="Arial" w:cs="Arial"/>
                <w:bCs/>
                <w:sz w:val="24"/>
                <w:szCs w:val="24"/>
                <w:lang w:val="es-EC"/>
              </w:rPr>
              <w:t xml:space="preserve"> </w:t>
            </w:r>
            <w:r w:rsidR="00AB3C9C" w:rsidRPr="00AB3C9C">
              <w:rPr>
                <w:rFonts w:ascii="Arial" w:hAnsi="Arial" w:cs="Arial"/>
                <w:sz w:val="24"/>
                <w:szCs w:val="24"/>
                <w:lang w:val="es-MX"/>
              </w:rPr>
              <w:t>Estudio sobre la negociación y su influencia en las  actividades comerciales de la ciudad de Quito</w:t>
            </w:r>
            <w:r w:rsidR="00655920" w:rsidRPr="00AB3C9C">
              <w:rPr>
                <w:rFonts w:ascii="Arial" w:hAnsi="Arial" w:cs="Arial"/>
                <w:bCs/>
                <w:sz w:val="24"/>
                <w:szCs w:val="24"/>
                <w:lang w:val="es-EC"/>
              </w:rPr>
              <w:t>.</w:t>
            </w:r>
          </w:p>
        </w:tc>
      </w:tr>
      <w:tr w:rsidR="003D7CAB" w:rsidRPr="003D7CAB" w:rsidTr="00E63DAD">
        <w:trPr>
          <w:trHeight w:val="480"/>
        </w:trPr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9" w:rsidRPr="003D7CAB" w:rsidRDefault="003B10C9" w:rsidP="0092329F">
            <w:pPr>
              <w:pStyle w:val="Default"/>
              <w:rPr>
                <w:rFonts w:ascii="Arial" w:eastAsiaTheme="minorEastAsia" w:hAnsi="Arial" w:cs="Arial"/>
                <w:b/>
                <w:color w:val="auto"/>
              </w:rPr>
            </w:pPr>
            <w:r w:rsidRPr="003D7CAB">
              <w:rPr>
                <w:rFonts w:ascii="Arial" w:eastAsiaTheme="minorEastAsia" w:hAnsi="Arial" w:cs="Arial"/>
                <w:b/>
                <w:color w:val="auto"/>
              </w:rPr>
              <w:t>AUTOR/ ES:</w:t>
            </w:r>
          </w:p>
          <w:p w:rsidR="003B10C9" w:rsidRPr="003D7CAB" w:rsidRDefault="00AB3C9C" w:rsidP="00E63DAD">
            <w:pPr>
              <w:pStyle w:val="Default"/>
              <w:rPr>
                <w:rFonts w:ascii="Arial" w:eastAsiaTheme="minorEastAsia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s-EC"/>
              </w:rPr>
              <w:t>Vargas Verdugo, Paola Andrea.</w:t>
            </w:r>
          </w:p>
        </w:tc>
        <w:tc>
          <w:tcPr>
            <w:tcW w:w="5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9" w:rsidRPr="003D7CAB" w:rsidRDefault="003B10C9" w:rsidP="0092329F">
            <w:pPr>
              <w:pStyle w:val="Default"/>
              <w:rPr>
                <w:rFonts w:ascii="Arial" w:eastAsiaTheme="minorEastAsia" w:hAnsi="Arial" w:cs="Arial"/>
                <w:b/>
                <w:color w:val="auto"/>
              </w:rPr>
            </w:pPr>
            <w:r w:rsidRPr="003D7CAB">
              <w:rPr>
                <w:rFonts w:ascii="Arial" w:eastAsiaTheme="minorEastAsia" w:hAnsi="Arial" w:cs="Arial"/>
                <w:b/>
                <w:color w:val="auto"/>
              </w:rPr>
              <w:t>REVISORES:</w:t>
            </w:r>
          </w:p>
          <w:p w:rsidR="003B10C9" w:rsidRPr="003D7CAB" w:rsidRDefault="00AB3C9C" w:rsidP="00E63DAD">
            <w:pPr>
              <w:pStyle w:val="Default"/>
              <w:rPr>
                <w:rFonts w:ascii="Arial" w:eastAsiaTheme="minorEastAsia" w:hAnsi="Arial" w:cs="Arial"/>
                <w:b/>
                <w:color w:val="auto"/>
              </w:rPr>
            </w:pPr>
            <w:r w:rsidRPr="00AB3C9C">
              <w:rPr>
                <w:rFonts w:ascii="Arial" w:hAnsi="Arial" w:cs="Arial"/>
                <w:b/>
                <w:sz w:val="20"/>
                <w:szCs w:val="20"/>
              </w:rPr>
              <w:t>Armijos Buitrón, Verónica Alexandra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AB3C9C">
              <w:rPr>
                <w:rFonts w:ascii="Arial" w:eastAsiaTheme="minorEastAsia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3D7CAB" w:rsidRPr="003D7CAB" w:rsidTr="006C089E">
        <w:trPr>
          <w:trHeight w:val="367"/>
        </w:trPr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44" w:rsidRPr="003D7CAB" w:rsidRDefault="003B10C9" w:rsidP="007E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s-EC"/>
              </w:rPr>
            </w:pPr>
            <w:r w:rsidRPr="003D7CAB">
              <w:rPr>
                <w:rFonts w:ascii="Arial" w:eastAsiaTheme="minorEastAsia" w:hAnsi="Arial" w:cs="Arial"/>
                <w:b/>
              </w:rPr>
              <w:t>INSTITUCIÓN:</w:t>
            </w:r>
            <w:r w:rsidR="007E6644" w:rsidRPr="003D7CAB">
              <w:rPr>
                <w:rFonts w:ascii="Arial" w:hAnsi="Arial" w:cs="Arial"/>
                <w:b/>
                <w:bCs/>
                <w:sz w:val="24"/>
                <w:szCs w:val="24"/>
                <w:lang w:val="es-EC"/>
              </w:rPr>
              <w:t xml:space="preserve"> Universidad Técnica</w:t>
            </w:r>
          </w:p>
          <w:p w:rsidR="003B10C9" w:rsidRPr="003D7CAB" w:rsidRDefault="007E6644" w:rsidP="007E6644">
            <w:pPr>
              <w:pStyle w:val="Default"/>
              <w:rPr>
                <w:rFonts w:ascii="Arial" w:eastAsiaTheme="minorEastAsia" w:hAnsi="Arial" w:cs="Arial"/>
                <w:b/>
                <w:color w:val="auto"/>
              </w:rPr>
            </w:pPr>
            <w:r w:rsidRPr="003D7CAB">
              <w:rPr>
                <w:rFonts w:ascii="Arial" w:hAnsi="Arial" w:cs="Arial"/>
                <w:b/>
                <w:bCs/>
                <w:color w:val="auto"/>
                <w:lang w:val="es-EC"/>
              </w:rPr>
              <w:t>Particular de Loja</w:t>
            </w:r>
          </w:p>
        </w:tc>
        <w:tc>
          <w:tcPr>
            <w:tcW w:w="5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9" w:rsidRPr="003D7CAB" w:rsidRDefault="003B10C9" w:rsidP="0092329F">
            <w:pPr>
              <w:pStyle w:val="Default"/>
              <w:rPr>
                <w:rFonts w:ascii="Arial" w:eastAsiaTheme="minorEastAsia" w:hAnsi="Arial" w:cs="Arial"/>
                <w:b/>
                <w:color w:val="auto"/>
              </w:rPr>
            </w:pPr>
            <w:r w:rsidRPr="003D7CAB">
              <w:rPr>
                <w:rFonts w:ascii="Arial" w:eastAsiaTheme="minorEastAsia" w:hAnsi="Arial" w:cs="Arial"/>
                <w:b/>
                <w:color w:val="auto"/>
              </w:rPr>
              <w:t>FACULTAD:</w:t>
            </w:r>
            <w:r w:rsidR="007E6644" w:rsidRPr="003D7CAB">
              <w:rPr>
                <w:rFonts w:ascii="Arial" w:hAnsi="Arial" w:cs="Arial"/>
                <w:b/>
                <w:bCs/>
                <w:color w:val="auto"/>
                <w:lang w:val="es-EC"/>
              </w:rPr>
              <w:t xml:space="preserve"> No aplica</w:t>
            </w:r>
          </w:p>
        </w:tc>
      </w:tr>
      <w:tr w:rsidR="003D7CAB" w:rsidRPr="003D7CAB" w:rsidTr="00E63DAD">
        <w:trPr>
          <w:trHeight w:val="30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9" w:rsidRPr="003D7CAB" w:rsidRDefault="003B10C9" w:rsidP="00924DB5">
            <w:pPr>
              <w:rPr>
                <w:rFonts w:ascii="Arial" w:eastAsiaTheme="minorEastAsia" w:hAnsi="Arial" w:cs="Arial"/>
                <w:b/>
              </w:rPr>
            </w:pPr>
            <w:r w:rsidRPr="003D7CAB">
              <w:rPr>
                <w:rFonts w:ascii="Arial" w:eastAsiaTheme="minorEastAsia" w:hAnsi="Arial" w:cs="Arial"/>
                <w:b/>
              </w:rPr>
              <w:t>CARRERA:</w:t>
            </w:r>
            <w:r w:rsidR="007E6644" w:rsidRPr="003D7CAB">
              <w:rPr>
                <w:rFonts w:ascii="Arial" w:hAnsi="Arial" w:cs="Arial"/>
                <w:b/>
                <w:bCs/>
                <w:sz w:val="20"/>
                <w:szCs w:val="20"/>
                <w:lang w:val="es-EC"/>
              </w:rPr>
              <w:t xml:space="preserve"> </w:t>
            </w:r>
            <w:r w:rsidR="00E63DAD" w:rsidRPr="00E63DAD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E63DAD">
              <w:rPr>
                <w:rFonts w:ascii="Arial" w:hAnsi="Arial" w:cs="Arial"/>
                <w:b/>
                <w:sz w:val="20"/>
                <w:szCs w:val="20"/>
              </w:rPr>
              <w:t>ngeniero en Administración de Empresas</w:t>
            </w:r>
          </w:p>
        </w:tc>
      </w:tr>
      <w:tr w:rsidR="003D7CAB" w:rsidRPr="003D7CAB" w:rsidTr="006C089E">
        <w:trPr>
          <w:trHeight w:val="367"/>
        </w:trPr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44" w:rsidRPr="003D7CAB" w:rsidRDefault="003B10C9" w:rsidP="007E66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s-EC"/>
              </w:rPr>
            </w:pPr>
            <w:r w:rsidRPr="003D7CAB">
              <w:rPr>
                <w:rFonts w:ascii="Arial" w:eastAsiaTheme="minorEastAsia" w:hAnsi="Arial" w:cs="Arial"/>
                <w:b/>
              </w:rPr>
              <w:t>FECHA DE PUBLICACION:</w:t>
            </w:r>
            <w:r w:rsidR="007E6644" w:rsidRPr="003D7CAB">
              <w:rPr>
                <w:rFonts w:ascii="Arial" w:hAnsi="Arial" w:cs="Arial"/>
                <w:b/>
                <w:bCs/>
                <w:sz w:val="20"/>
                <w:szCs w:val="20"/>
                <w:lang w:val="es-EC"/>
              </w:rPr>
              <w:t xml:space="preserve"> DATO QUE</w:t>
            </w:r>
          </w:p>
          <w:p w:rsidR="003B10C9" w:rsidRPr="003D7CAB" w:rsidRDefault="007E6644" w:rsidP="007E6644">
            <w:pPr>
              <w:pStyle w:val="Default"/>
              <w:rPr>
                <w:rFonts w:ascii="Arial" w:eastAsiaTheme="minorEastAsia" w:hAnsi="Arial" w:cs="Arial"/>
                <w:b/>
                <w:color w:val="auto"/>
              </w:rPr>
            </w:pPr>
            <w:r w:rsidRPr="003D7CAB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s-EC"/>
              </w:rPr>
              <w:t>PONE LA SECRETARIA</w:t>
            </w:r>
          </w:p>
        </w:tc>
        <w:tc>
          <w:tcPr>
            <w:tcW w:w="5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9" w:rsidRPr="003D7CAB" w:rsidRDefault="003B10C9" w:rsidP="00AB3C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</w:rPr>
            </w:pPr>
            <w:r w:rsidRPr="003D7CAB">
              <w:rPr>
                <w:rFonts w:ascii="Arial" w:eastAsiaTheme="minorEastAsia" w:hAnsi="Arial" w:cs="Arial"/>
                <w:b/>
              </w:rPr>
              <w:t>Nª DE PÁGS:</w:t>
            </w:r>
            <w:r w:rsidR="007E6644" w:rsidRPr="003D7CAB">
              <w:rPr>
                <w:rFonts w:ascii="Arial" w:hAnsi="Arial" w:cs="Arial"/>
                <w:b/>
                <w:bCs/>
                <w:sz w:val="24"/>
                <w:szCs w:val="24"/>
                <w:lang w:val="es-EC"/>
              </w:rPr>
              <w:t xml:space="preserve"> </w:t>
            </w:r>
            <w:r w:rsidR="00AB3C9C">
              <w:rPr>
                <w:rFonts w:ascii="Arial" w:hAnsi="Arial" w:cs="Arial"/>
                <w:b/>
                <w:bCs/>
                <w:sz w:val="24"/>
                <w:szCs w:val="24"/>
                <w:lang w:val="es-EC"/>
              </w:rPr>
              <w:t>104</w:t>
            </w:r>
          </w:p>
        </w:tc>
      </w:tr>
      <w:tr w:rsidR="003D7CAB" w:rsidRPr="003D7CAB" w:rsidTr="00E63DAD">
        <w:trPr>
          <w:trHeight w:val="957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E4" w:rsidRPr="00CB18E9" w:rsidRDefault="003B10C9" w:rsidP="002E06E4">
            <w:pPr>
              <w:pStyle w:val="Default"/>
              <w:rPr>
                <w:rFonts w:ascii="Arial" w:eastAsiaTheme="minorEastAsia" w:hAnsi="Arial" w:cs="Arial"/>
                <w:color w:val="auto"/>
              </w:rPr>
            </w:pPr>
            <w:r w:rsidRPr="003D7CAB">
              <w:rPr>
                <w:rFonts w:ascii="Arial" w:eastAsiaTheme="minorEastAsia" w:hAnsi="Arial" w:cs="Arial"/>
                <w:b/>
                <w:color w:val="auto"/>
              </w:rPr>
              <w:t>ÁREAS TEMÁTICAS:</w:t>
            </w:r>
            <w:r w:rsidR="002E06E4" w:rsidRPr="00CB18E9">
              <w:rPr>
                <w:rFonts w:ascii="Arial" w:eastAsiaTheme="minorEastAsia" w:hAnsi="Arial" w:cs="Arial"/>
              </w:rPr>
              <w:t xml:space="preserve"> </w:t>
            </w:r>
            <w:r w:rsidR="002E06E4">
              <w:rPr>
                <w:rFonts w:ascii="Arial" w:eastAsiaTheme="minorEastAsia" w:hAnsi="Arial" w:cs="Arial"/>
              </w:rPr>
              <w:t>Negociación</w:t>
            </w:r>
          </w:p>
          <w:p w:rsidR="003B10C9" w:rsidRPr="003D7CAB" w:rsidRDefault="003B10C9" w:rsidP="0092329F">
            <w:pPr>
              <w:pStyle w:val="Default"/>
              <w:rPr>
                <w:rFonts w:ascii="Arial" w:eastAsiaTheme="minorEastAsia" w:hAnsi="Arial" w:cs="Arial"/>
                <w:b/>
                <w:color w:val="auto"/>
              </w:rPr>
            </w:pPr>
          </w:p>
          <w:p w:rsidR="003B10C9" w:rsidRPr="003D7CAB" w:rsidRDefault="003B10C9" w:rsidP="0092329F">
            <w:pPr>
              <w:pStyle w:val="Default"/>
              <w:rPr>
                <w:rFonts w:ascii="Arial" w:eastAsiaTheme="minorEastAsia" w:hAnsi="Arial" w:cs="Arial"/>
                <w:b/>
                <w:color w:val="auto"/>
              </w:rPr>
            </w:pPr>
          </w:p>
          <w:p w:rsidR="003B10C9" w:rsidRPr="003D7CAB" w:rsidRDefault="003B10C9" w:rsidP="00453BDF">
            <w:pPr>
              <w:pStyle w:val="Default"/>
              <w:rPr>
                <w:rFonts w:ascii="Arial" w:eastAsiaTheme="minorEastAsia" w:hAnsi="Arial" w:cs="Arial"/>
                <w:b/>
                <w:color w:val="auto"/>
              </w:rPr>
            </w:pPr>
          </w:p>
        </w:tc>
      </w:tr>
      <w:tr w:rsidR="003D7CAB" w:rsidRPr="003D7CAB" w:rsidTr="00E63DAD">
        <w:trPr>
          <w:trHeight w:val="705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A3" w:rsidRPr="00CB18E9" w:rsidRDefault="003B10C9" w:rsidP="00FB70A3">
            <w:pPr>
              <w:pStyle w:val="Default"/>
              <w:rPr>
                <w:rFonts w:ascii="Arial" w:eastAsiaTheme="minorEastAsia" w:hAnsi="Arial" w:cs="Arial"/>
                <w:color w:val="auto"/>
              </w:rPr>
            </w:pPr>
            <w:r w:rsidRPr="003D7CAB">
              <w:rPr>
                <w:rFonts w:ascii="Arial" w:eastAsiaTheme="minorEastAsia" w:hAnsi="Arial" w:cs="Arial"/>
                <w:b/>
                <w:color w:val="auto"/>
              </w:rPr>
              <w:t>PALABRAS CLAVE</w:t>
            </w:r>
            <w:r w:rsidR="00FB70A3">
              <w:rPr>
                <w:rFonts w:ascii="Arial" w:eastAsiaTheme="minorEastAsia" w:hAnsi="Arial" w:cs="Arial"/>
                <w:b/>
                <w:color w:val="auto"/>
              </w:rPr>
              <w:t>S</w:t>
            </w:r>
            <w:r w:rsidRPr="003D7CAB">
              <w:rPr>
                <w:rFonts w:ascii="Arial" w:eastAsiaTheme="minorEastAsia" w:hAnsi="Arial" w:cs="Arial"/>
                <w:b/>
                <w:color w:val="auto"/>
              </w:rPr>
              <w:t>:</w:t>
            </w:r>
            <w:r w:rsidR="00FB70A3">
              <w:rPr>
                <w:rFonts w:ascii="Arial" w:eastAsiaTheme="minorEastAsia" w:hAnsi="Arial" w:cs="Arial"/>
                <w:b/>
                <w:color w:val="auto"/>
              </w:rPr>
              <w:t xml:space="preserve"> </w:t>
            </w:r>
            <w:r w:rsidR="00FB70A3" w:rsidRPr="002E06E4">
              <w:rPr>
                <w:rFonts w:ascii="Arial" w:eastAsiaTheme="minorEastAsia" w:hAnsi="Arial" w:cs="Arial"/>
                <w:color w:val="auto"/>
              </w:rPr>
              <w:t>Negociación.-</w:t>
            </w:r>
            <w:r w:rsidR="00FB70A3">
              <w:rPr>
                <w:rFonts w:ascii="Arial" w:eastAsiaTheme="minorEastAsia" w:hAnsi="Arial" w:cs="Arial"/>
                <w:b/>
                <w:color w:val="auto"/>
              </w:rPr>
              <w:t xml:space="preserve"> </w:t>
            </w:r>
            <w:r w:rsidR="00FB70A3" w:rsidRPr="00FB70A3">
              <w:rPr>
                <w:rFonts w:ascii="Arial" w:hAnsi="Arial" w:cs="Arial"/>
              </w:rPr>
              <w:t>Negociaciones empresariales</w:t>
            </w:r>
            <w:r w:rsidR="00FB70A3">
              <w:rPr>
                <w:rFonts w:ascii="Arial" w:hAnsi="Arial" w:cs="Arial"/>
              </w:rPr>
              <w:t xml:space="preserve">. – Comercio interno.- </w:t>
            </w:r>
            <w:r w:rsidR="00FB70A3" w:rsidRPr="00CB18E9">
              <w:rPr>
                <w:rFonts w:ascii="Arial" w:eastAsiaTheme="minorEastAsia" w:hAnsi="Arial" w:cs="Arial"/>
                <w:color w:val="auto"/>
              </w:rPr>
              <w:t>Ingeniero en administración de empresas – Tesis y disertaciones académicas.</w:t>
            </w:r>
          </w:p>
          <w:p w:rsidR="003B10C9" w:rsidRPr="00FB70A3" w:rsidRDefault="003B10C9" w:rsidP="0092329F">
            <w:pPr>
              <w:pStyle w:val="Default"/>
              <w:rPr>
                <w:rFonts w:ascii="Arial" w:eastAsiaTheme="minorEastAsia" w:hAnsi="Arial" w:cs="Arial"/>
                <w:b/>
                <w:color w:val="auto"/>
              </w:rPr>
            </w:pPr>
          </w:p>
          <w:p w:rsidR="003B10C9" w:rsidRPr="003D7CAB" w:rsidRDefault="003B10C9" w:rsidP="0092329F">
            <w:pPr>
              <w:pStyle w:val="Default"/>
              <w:rPr>
                <w:rFonts w:ascii="Arial" w:eastAsiaTheme="minorEastAsia" w:hAnsi="Arial" w:cs="Arial"/>
                <w:b/>
                <w:color w:val="auto"/>
              </w:rPr>
            </w:pPr>
          </w:p>
          <w:p w:rsidR="003B10C9" w:rsidRPr="003D7CAB" w:rsidRDefault="003B10C9" w:rsidP="00E63DAD">
            <w:pPr>
              <w:pStyle w:val="Default"/>
              <w:rPr>
                <w:rFonts w:ascii="Arial" w:eastAsiaTheme="minorEastAsia" w:hAnsi="Arial" w:cs="Arial"/>
                <w:b/>
                <w:color w:val="auto"/>
              </w:rPr>
            </w:pPr>
          </w:p>
        </w:tc>
      </w:tr>
      <w:tr w:rsidR="003D7CAB" w:rsidRPr="003D7CAB" w:rsidTr="00E63DAD">
        <w:trPr>
          <w:trHeight w:val="4035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9" w:rsidRPr="003D7CAB" w:rsidRDefault="003B10C9" w:rsidP="0092329F">
            <w:pPr>
              <w:pStyle w:val="Default"/>
              <w:rPr>
                <w:rFonts w:ascii="Arial" w:eastAsiaTheme="minorEastAsia" w:hAnsi="Arial" w:cs="Arial"/>
                <w:b/>
                <w:color w:val="auto"/>
              </w:rPr>
            </w:pPr>
            <w:r w:rsidRPr="003D7CAB">
              <w:rPr>
                <w:rFonts w:ascii="Arial" w:eastAsiaTheme="minorEastAsia" w:hAnsi="Arial" w:cs="Arial"/>
                <w:b/>
                <w:color w:val="auto"/>
              </w:rPr>
              <w:t>RESUMEN:</w:t>
            </w:r>
          </w:p>
          <w:p w:rsidR="00AB3C9C" w:rsidRPr="00AB3C9C" w:rsidRDefault="00AB3C9C" w:rsidP="00E63DA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B3C9C">
              <w:rPr>
                <w:rFonts w:ascii="Arial" w:hAnsi="Arial" w:cs="Arial"/>
                <w:b/>
                <w:sz w:val="20"/>
                <w:szCs w:val="20"/>
                <w:lang w:val="es-MX"/>
              </w:rPr>
              <w:t>El estudio sobre la negociación y su influencia en las  actividades comerciales de la ciudad de Quito</w:t>
            </w:r>
            <w:r w:rsidRPr="00AB3C9C">
              <w:rPr>
                <w:rFonts w:ascii="Arial" w:hAnsi="Arial" w:cs="Arial"/>
                <w:b/>
                <w:sz w:val="20"/>
                <w:szCs w:val="20"/>
                <w:lang w:val="es-EC"/>
              </w:rPr>
              <w:t>, es un tema importante y trascendente a nivel empresarial, comercial y profesional en el país.</w:t>
            </w:r>
            <w:r w:rsidRPr="00AB3C9C">
              <w:rPr>
                <w:rFonts w:ascii="Arial" w:hAnsi="Arial" w:cs="Arial"/>
                <w:b/>
                <w:sz w:val="20"/>
                <w:szCs w:val="20"/>
                <w:lang w:val="es-MX"/>
              </w:rPr>
              <w:tab/>
            </w:r>
          </w:p>
          <w:p w:rsidR="00AB3C9C" w:rsidRPr="00AB3C9C" w:rsidRDefault="00AB3C9C" w:rsidP="00E63DA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B3C9C">
              <w:rPr>
                <w:rFonts w:ascii="Arial" w:hAnsi="Arial" w:cs="Arial"/>
                <w:b/>
                <w:sz w:val="20"/>
                <w:szCs w:val="20"/>
                <w:lang w:val="es-MX"/>
              </w:rPr>
              <w:t>Existe gran confusión entre negociación y ventas para  los empresarios de la ciudad, ya que son actividades complementarias, pero distintas, en las negociaciones se llegan a acuerdos  entre las partes y las ventas son actividades de comercialización en donde se da el intercambio de un producto o servicio.</w:t>
            </w:r>
          </w:p>
          <w:p w:rsidR="00AB3C9C" w:rsidRPr="00AB3C9C" w:rsidRDefault="00AB3C9C" w:rsidP="00E63DA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B3C9C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Este  estudio en la ciudad de Quito, se da por ser la capital del país y es donde se realizan las actividades negociadoras más importantes del país, debido a la ubicación y a la existencia de organismos y entes  decisorios del mismo. </w:t>
            </w:r>
          </w:p>
          <w:p w:rsidR="003B10C9" w:rsidRPr="003D7CAB" w:rsidRDefault="00AB3C9C" w:rsidP="00E63DAD">
            <w:pPr>
              <w:jc w:val="both"/>
              <w:rPr>
                <w:rFonts w:ascii="Arial" w:eastAsiaTheme="minorEastAsia" w:hAnsi="Arial" w:cs="Arial"/>
                <w:b/>
              </w:rPr>
            </w:pPr>
            <w:r w:rsidRPr="00AB3C9C">
              <w:rPr>
                <w:rFonts w:ascii="Arial" w:hAnsi="Arial" w:cs="Arial"/>
                <w:b/>
                <w:sz w:val="20"/>
                <w:szCs w:val="20"/>
                <w:lang w:val="es-MX"/>
              </w:rPr>
              <w:t>La negociación es un  tema  actual  y es importante conocer el  nivel  de esta  actividad  y  cuál es la  perspectiva  de  crecimiento  y  desarrollo  técnico, ya que no ha sido estudiado, ni tomado  con la  suficiente responsabilidad  y técnica, la investigación se da para saber la realidad existente en la capital de los ecuatorianos.</w:t>
            </w:r>
          </w:p>
        </w:tc>
      </w:tr>
      <w:tr w:rsidR="003D7CAB" w:rsidRPr="003D7CAB" w:rsidTr="006C089E">
        <w:trPr>
          <w:trHeight w:val="680"/>
        </w:trPr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9" w:rsidRPr="003D7CAB" w:rsidRDefault="003B10C9" w:rsidP="0092329F">
            <w:pPr>
              <w:pStyle w:val="Default"/>
              <w:rPr>
                <w:rFonts w:ascii="Arial" w:eastAsiaTheme="minorEastAsia" w:hAnsi="Arial" w:cs="Arial"/>
                <w:b/>
                <w:color w:val="auto"/>
              </w:rPr>
            </w:pPr>
            <w:r w:rsidRPr="003D7CAB">
              <w:rPr>
                <w:rFonts w:ascii="Arial" w:eastAsiaTheme="minorEastAsia" w:hAnsi="Arial" w:cs="Arial"/>
                <w:b/>
                <w:color w:val="auto"/>
              </w:rPr>
              <w:t>Nº DE REGISTRO (en base de datos):</w:t>
            </w:r>
          </w:p>
          <w:p w:rsidR="003B10C9" w:rsidRPr="00414105" w:rsidRDefault="00414105" w:rsidP="0092329F">
            <w:pPr>
              <w:pStyle w:val="Default"/>
              <w:rPr>
                <w:rFonts w:ascii="Arial" w:eastAsiaTheme="minorEastAsia" w:hAnsi="Arial" w:cs="Arial"/>
                <w:b/>
                <w:color w:val="auto"/>
              </w:rPr>
            </w:pPr>
            <w:bookmarkStart w:id="0" w:name="_GoBack"/>
            <w:r w:rsidRPr="00414105">
              <w:rPr>
                <w:rFonts w:ascii="Verdana" w:hAnsi="Verdana"/>
              </w:rPr>
              <w:t>1154193</w:t>
            </w:r>
            <w:bookmarkEnd w:id="0"/>
          </w:p>
        </w:tc>
        <w:tc>
          <w:tcPr>
            <w:tcW w:w="5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9" w:rsidRPr="003D7CAB" w:rsidRDefault="003B10C9" w:rsidP="0092329F">
            <w:pPr>
              <w:pStyle w:val="Default"/>
              <w:rPr>
                <w:rFonts w:ascii="Arial" w:eastAsiaTheme="minorEastAsia" w:hAnsi="Arial" w:cs="Arial"/>
                <w:b/>
                <w:color w:val="auto"/>
              </w:rPr>
            </w:pPr>
            <w:r w:rsidRPr="003D7CAB">
              <w:rPr>
                <w:rFonts w:ascii="Arial" w:eastAsiaTheme="minorEastAsia" w:hAnsi="Arial" w:cs="Arial"/>
                <w:b/>
                <w:color w:val="auto"/>
              </w:rPr>
              <w:t>Nº DE CLASIFICACIÓN:</w:t>
            </w:r>
          </w:p>
          <w:p w:rsidR="003B10C9" w:rsidRPr="003D7CAB" w:rsidRDefault="002E06E4" w:rsidP="0092329F">
            <w:pPr>
              <w:pStyle w:val="Default"/>
              <w:rPr>
                <w:rFonts w:ascii="Arial" w:eastAsiaTheme="minorEastAsia" w:hAnsi="Arial" w:cs="Arial"/>
                <w:b/>
                <w:color w:val="auto"/>
              </w:rPr>
            </w:pPr>
            <w:r>
              <w:rPr>
                <w:rFonts w:ascii="Arial" w:eastAsiaTheme="minorEastAsia" w:hAnsi="Arial" w:cs="Arial"/>
                <w:b/>
                <w:color w:val="auto"/>
              </w:rPr>
              <w:t>658.804</w:t>
            </w:r>
          </w:p>
        </w:tc>
      </w:tr>
      <w:tr w:rsidR="003D7CAB" w:rsidRPr="003D7CAB" w:rsidTr="006C089E">
        <w:trPr>
          <w:trHeight w:val="527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9" w:rsidRPr="003D7CAB" w:rsidRDefault="003B10C9" w:rsidP="002E06E4">
            <w:pPr>
              <w:pStyle w:val="Default"/>
              <w:rPr>
                <w:rFonts w:ascii="Arial" w:eastAsiaTheme="minorEastAsia" w:hAnsi="Arial" w:cs="Arial"/>
                <w:b/>
                <w:color w:val="auto"/>
              </w:rPr>
            </w:pPr>
            <w:r w:rsidRPr="003D7CAB">
              <w:rPr>
                <w:rFonts w:ascii="Arial" w:eastAsiaTheme="minorEastAsia" w:hAnsi="Arial" w:cs="Arial"/>
                <w:b/>
                <w:color w:val="auto"/>
              </w:rPr>
              <w:t>DIRECCIÓN URL (tesis en la web):</w:t>
            </w:r>
            <w:r w:rsidR="007E6644" w:rsidRPr="003D7CAB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s-EC"/>
              </w:rPr>
              <w:t xml:space="preserve"> </w:t>
            </w:r>
          </w:p>
        </w:tc>
      </w:tr>
      <w:tr w:rsidR="003D7CAB" w:rsidRPr="003D7CAB" w:rsidTr="006C089E">
        <w:trPr>
          <w:trHeight w:val="38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9" w:rsidRPr="003D7CAB" w:rsidRDefault="003B10C9" w:rsidP="0092329F">
            <w:pPr>
              <w:pStyle w:val="Default"/>
              <w:rPr>
                <w:rFonts w:ascii="Arial" w:eastAsiaTheme="minorEastAsia" w:hAnsi="Arial" w:cs="Arial"/>
                <w:b/>
                <w:color w:val="auto"/>
              </w:rPr>
            </w:pPr>
            <w:r w:rsidRPr="003D7CAB">
              <w:rPr>
                <w:rFonts w:ascii="Arial" w:eastAsiaTheme="minorEastAsia" w:hAnsi="Arial" w:cs="Arial"/>
                <w:b/>
                <w:color w:val="auto"/>
              </w:rPr>
              <w:t>ADJUNTO PDF: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9" w:rsidRPr="003D7CAB" w:rsidRDefault="003B10C9" w:rsidP="0092329F">
            <w:pPr>
              <w:pStyle w:val="Default"/>
              <w:rPr>
                <w:rFonts w:ascii="Arial" w:eastAsiaTheme="minorEastAsia" w:hAnsi="Arial" w:cs="Arial"/>
                <w:b/>
                <w:color w:val="auto"/>
              </w:rPr>
            </w:pPr>
            <w:r w:rsidRPr="003D7CAB">
              <w:rPr>
                <w:rFonts w:ascii="Arial" w:eastAsiaTheme="minorEastAsia" w:hAnsi="Arial" w:cs="Arial"/>
                <w:b/>
                <w:color w:val="auto"/>
              </w:rPr>
              <w:t xml:space="preserve"> SI </w:t>
            </w:r>
            <w:r w:rsidR="00AB3C9C">
              <w:rPr>
                <w:rFonts w:ascii="Arial" w:eastAsiaTheme="minorEastAsia" w:hAnsi="Arial" w:cs="Arial"/>
                <w:b/>
                <w:color w:val="auto"/>
              </w:rPr>
              <w:t>X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9" w:rsidRPr="003D7CAB" w:rsidRDefault="003B10C9" w:rsidP="0092329F">
            <w:pPr>
              <w:pStyle w:val="Default"/>
              <w:rPr>
                <w:rFonts w:ascii="Arial" w:eastAsiaTheme="minorEastAsia" w:hAnsi="Arial" w:cs="Arial"/>
                <w:b/>
                <w:color w:val="auto"/>
              </w:rPr>
            </w:pPr>
            <w:r w:rsidRPr="003D7CAB">
              <w:rPr>
                <w:rFonts w:ascii="Arial" w:eastAsiaTheme="minorEastAsia" w:hAnsi="Arial" w:cs="Arial"/>
                <w:b/>
                <w:color w:val="auto"/>
              </w:rPr>
              <w:t xml:space="preserve"> NO </w:t>
            </w:r>
          </w:p>
        </w:tc>
      </w:tr>
      <w:tr w:rsidR="003D7CAB" w:rsidRPr="003D7CAB" w:rsidTr="006C089E">
        <w:trPr>
          <w:trHeight w:val="38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9" w:rsidRPr="003D7CAB" w:rsidRDefault="003B10C9" w:rsidP="0092329F">
            <w:pPr>
              <w:pStyle w:val="Default"/>
              <w:rPr>
                <w:rFonts w:ascii="Arial" w:eastAsiaTheme="minorEastAsia" w:hAnsi="Arial" w:cs="Arial"/>
                <w:b/>
                <w:color w:val="auto"/>
              </w:rPr>
            </w:pPr>
            <w:r w:rsidRPr="003D7CAB">
              <w:rPr>
                <w:rFonts w:ascii="Arial" w:eastAsiaTheme="minorEastAsia" w:hAnsi="Arial" w:cs="Arial"/>
                <w:b/>
                <w:color w:val="auto"/>
              </w:rPr>
              <w:t>CONTACTO CON AUTOR/ES: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9" w:rsidRPr="003D7CAB" w:rsidRDefault="003B10C9" w:rsidP="00AB3C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</w:rPr>
            </w:pPr>
            <w:r w:rsidRPr="003D7CAB">
              <w:rPr>
                <w:rFonts w:ascii="Arial" w:eastAsiaTheme="minorEastAsia" w:hAnsi="Arial" w:cs="Arial"/>
                <w:b/>
              </w:rPr>
              <w:t xml:space="preserve">Teléfono:  </w:t>
            </w:r>
            <w:r w:rsidR="00AB3C9C">
              <w:rPr>
                <w:rFonts w:ascii="Arial" w:hAnsi="Arial" w:cs="Arial"/>
                <w:b/>
                <w:bCs/>
                <w:sz w:val="24"/>
                <w:szCs w:val="24"/>
                <w:lang w:val="es-EC"/>
              </w:rPr>
              <w:t>0992410346 022231990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9" w:rsidRPr="00AB3C9C" w:rsidRDefault="003B10C9" w:rsidP="00AB3C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lang w:val="en-US"/>
              </w:rPr>
            </w:pPr>
            <w:r w:rsidRPr="003D7CAB">
              <w:rPr>
                <w:rFonts w:ascii="Arial" w:eastAsiaTheme="minorEastAsia" w:hAnsi="Arial" w:cs="Arial"/>
                <w:b/>
              </w:rPr>
              <w:t xml:space="preserve">E-mail:  </w:t>
            </w:r>
            <w:r w:rsidR="00AB3C9C">
              <w:rPr>
                <w:rFonts w:ascii="Arial" w:eastAsiaTheme="minorEastAsia" w:hAnsi="Arial" w:cs="Arial"/>
                <w:b/>
              </w:rPr>
              <w:t>pavargas2005</w:t>
            </w:r>
            <w:r w:rsidR="00E63DAD">
              <w:rPr>
                <w:rFonts w:ascii="Arial" w:eastAsiaTheme="minorEastAsia" w:hAnsi="Arial" w:cs="Arial"/>
                <w:b/>
                <w:lang w:val="en-US"/>
              </w:rPr>
              <w:t>@yahoo.es</w:t>
            </w:r>
          </w:p>
        </w:tc>
      </w:tr>
      <w:tr w:rsidR="003D7CAB" w:rsidRPr="003D7CAB" w:rsidTr="007E6644">
        <w:trPr>
          <w:trHeight w:val="282"/>
        </w:trPr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0C9" w:rsidRPr="003D7CAB" w:rsidRDefault="003B10C9" w:rsidP="0092329F">
            <w:pPr>
              <w:pStyle w:val="Default"/>
              <w:rPr>
                <w:rFonts w:ascii="Arial" w:eastAsiaTheme="minorEastAsia" w:hAnsi="Arial" w:cs="Arial"/>
                <w:b/>
                <w:color w:val="auto"/>
              </w:rPr>
            </w:pPr>
            <w:r w:rsidRPr="003D7CAB">
              <w:rPr>
                <w:rFonts w:ascii="Arial" w:eastAsiaTheme="minorEastAsia" w:hAnsi="Arial" w:cs="Arial"/>
                <w:b/>
                <w:color w:val="auto"/>
              </w:rPr>
              <w:t xml:space="preserve">CONTACTO EN LA </w:t>
            </w:r>
            <w:r w:rsidRPr="003D7CAB">
              <w:rPr>
                <w:rFonts w:ascii="Arial" w:eastAsiaTheme="minorEastAsia" w:hAnsi="Arial" w:cs="Arial"/>
                <w:b/>
                <w:color w:val="auto"/>
              </w:rPr>
              <w:lastRenderedPageBreak/>
              <w:t>INSTITUCIÓN:</w:t>
            </w:r>
          </w:p>
        </w:tc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9" w:rsidRPr="003D7CAB" w:rsidRDefault="00682472" w:rsidP="00682472">
            <w:pPr>
              <w:pStyle w:val="Default"/>
              <w:rPr>
                <w:rFonts w:ascii="Arial" w:eastAsiaTheme="minorEastAsia" w:hAnsi="Arial" w:cs="Arial"/>
                <w:b/>
                <w:color w:val="auto"/>
              </w:rPr>
            </w:pPr>
            <w:r w:rsidRPr="003D7CAB">
              <w:rPr>
                <w:rFonts w:ascii="Arial" w:eastAsiaTheme="minorEastAsia" w:hAnsi="Arial" w:cs="Arial"/>
                <w:b/>
                <w:color w:val="auto"/>
              </w:rPr>
              <w:lastRenderedPageBreak/>
              <w:t>Nombre: PH D</w:t>
            </w:r>
            <w:r w:rsidR="00EE16C3" w:rsidRPr="003D7CAB">
              <w:rPr>
                <w:rFonts w:ascii="Arial" w:eastAsiaTheme="minorEastAsia" w:hAnsi="Arial" w:cs="Arial"/>
                <w:b/>
                <w:color w:val="auto"/>
              </w:rPr>
              <w:t xml:space="preserve">. </w:t>
            </w:r>
            <w:r w:rsidRPr="003D7CAB">
              <w:rPr>
                <w:rFonts w:ascii="Arial" w:eastAsiaTheme="minorEastAsia" w:hAnsi="Arial" w:cs="Arial"/>
                <w:b/>
                <w:color w:val="auto"/>
              </w:rPr>
              <w:t xml:space="preserve">Santiago Acosta </w:t>
            </w:r>
            <w:proofErr w:type="spellStart"/>
            <w:r w:rsidRPr="003D7CAB">
              <w:rPr>
                <w:rFonts w:ascii="Arial" w:eastAsiaTheme="minorEastAsia" w:hAnsi="Arial" w:cs="Arial"/>
                <w:b/>
                <w:color w:val="auto"/>
              </w:rPr>
              <w:t>Aide</w:t>
            </w:r>
            <w:proofErr w:type="spellEnd"/>
          </w:p>
        </w:tc>
      </w:tr>
      <w:tr w:rsidR="003D7CAB" w:rsidRPr="003D7CAB" w:rsidTr="006C089E">
        <w:trPr>
          <w:trHeight w:val="348"/>
        </w:trPr>
        <w:tc>
          <w:tcPr>
            <w:tcW w:w="3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0C9" w:rsidRPr="003D7CAB" w:rsidRDefault="003B10C9" w:rsidP="0092329F">
            <w:pPr>
              <w:pStyle w:val="Default"/>
              <w:rPr>
                <w:rFonts w:eastAsiaTheme="minorEastAsia" w:cstheme="minorBidi"/>
                <w:b/>
                <w:color w:val="auto"/>
              </w:rPr>
            </w:pPr>
          </w:p>
        </w:tc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9" w:rsidRPr="003D7CAB" w:rsidRDefault="003B10C9" w:rsidP="00682472">
            <w:pPr>
              <w:pStyle w:val="Default"/>
              <w:rPr>
                <w:rFonts w:ascii="Arial" w:eastAsiaTheme="minorEastAsia" w:hAnsi="Arial" w:cs="Arial"/>
                <w:b/>
                <w:color w:val="auto"/>
              </w:rPr>
            </w:pPr>
            <w:r w:rsidRPr="003D7CAB">
              <w:rPr>
                <w:rFonts w:ascii="Arial" w:eastAsiaTheme="minorEastAsia" w:hAnsi="Arial" w:cs="Arial"/>
                <w:b/>
                <w:color w:val="auto"/>
              </w:rPr>
              <w:t xml:space="preserve">Teléfono:  </w:t>
            </w:r>
            <w:r w:rsidR="00760E93" w:rsidRPr="003D7CAB">
              <w:rPr>
                <w:rFonts w:ascii="Arial" w:eastAsiaTheme="minorEastAsia" w:hAnsi="Arial" w:cs="Arial"/>
                <w:b/>
                <w:color w:val="auto"/>
              </w:rPr>
              <w:t>073701444</w:t>
            </w:r>
          </w:p>
        </w:tc>
      </w:tr>
      <w:tr w:rsidR="003D7CAB" w:rsidRPr="003D7CAB" w:rsidTr="006C089E">
        <w:trPr>
          <w:trHeight w:val="348"/>
        </w:trPr>
        <w:tc>
          <w:tcPr>
            <w:tcW w:w="3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9" w:rsidRPr="003D7CAB" w:rsidRDefault="003B10C9" w:rsidP="0092329F">
            <w:pPr>
              <w:pStyle w:val="Default"/>
              <w:rPr>
                <w:rFonts w:eastAsiaTheme="minorEastAsia" w:cstheme="minorBidi"/>
                <w:b/>
                <w:color w:val="auto"/>
              </w:rPr>
            </w:pPr>
          </w:p>
        </w:tc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C9" w:rsidRPr="003D7CAB" w:rsidRDefault="003B10C9" w:rsidP="0092329F">
            <w:pPr>
              <w:pStyle w:val="Default"/>
              <w:rPr>
                <w:rFonts w:ascii="Arial" w:eastAsiaTheme="minorEastAsia" w:hAnsi="Arial" w:cs="Arial"/>
                <w:b/>
                <w:color w:val="auto"/>
              </w:rPr>
            </w:pPr>
            <w:r w:rsidRPr="003D7CAB">
              <w:rPr>
                <w:rFonts w:ascii="Arial" w:eastAsiaTheme="minorEastAsia" w:hAnsi="Arial" w:cs="Arial"/>
                <w:b/>
                <w:color w:val="auto"/>
              </w:rPr>
              <w:t xml:space="preserve">E-mail:  </w:t>
            </w:r>
            <w:r w:rsidR="00EE16C3" w:rsidRPr="003D7CAB">
              <w:rPr>
                <w:rFonts w:ascii="Arial" w:eastAsiaTheme="minorEastAsia" w:hAnsi="Arial" w:cs="Arial"/>
                <w:b/>
                <w:color w:val="auto"/>
              </w:rPr>
              <w:t>gkrios@utpl.edu.ec</w:t>
            </w:r>
          </w:p>
        </w:tc>
      </w:tr>
    </w:tbl>
    <w:p w:rsidR="00245CA0" w:rsidRPr="003B10C9" w:rsidRDefault="00245CA0" w:rsidP="00F13757">
      <w:pPr>
        <w:jc w:val="center"/>
      </w:pPr>
    </w:p>
    <w:sectPr w:rsidR="00245CA0" w:rsidRPr="003B10C9" w:rsidSect="00D736EB">
      <w:headerReference w:type="default" r:id="rId8"/>
      <w:footerReference w:type="default" r:id="rId9"/>
      <w:pgSz w:w="11907" w:h="16840" w:code="9"/>
      <w:pgMar w:top="680" w:right="386" w:bottom="164" w:left="59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D23" w:rsidRDefault="006E6D23" w:rsidP="003B10C9">
      <w:pPr>
        <w:spacing w:after="0" w:line="240" w:lineRule="auto"/>
      </w:pPr>
      <w:r>
        <w:separator/>
      </w:r>
    </w:p>
  </w:endnote>
  <w:endnote w:type="continuationSeparator" w:id="0">
    <w:p w:rsidR="006E6D23" w:rsidRDefault="006E6D23" w:rsidP="003B1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0C9" w:rsidRDefault="003B10C9" w:rsidP="003B10C9">
    <w:pPr>
      <w:pStyle w:val="Piedepgina"/>
      <w:jc w:val="center"/>
    </w:pPr>
    <w:r w:rsidRPr="003B10C9">
      <w:rPr>
        <w:b/>
      </w:rPr>
      <w:t>Quito:</w:t>
    </w:r>
    <w:r w:rsidRPr="003B10C9">
      <w:t xml:space="preserve"> Av. </w:t>
    </w:r>
    <w:proofErr w:type="spellStart"/>
    <w:r w:rsidRPr="003B10C9">
      <w:t>Whymper</w:t>
    </w:r>
    <w:proofErr w:type="spellEnd"/>
    <w:r w:rsidRPr="003B10C9">
      <w:t xml:space="preserve"> E7-37 y </w:t>
    </w:r>
    <w:proofErr w:type="spellStart"/>
    <w:r w:rsidRPr="003B10C9">
      <w:t>Alpallana</w:t>
    </w:r>
    <w:proofErr w:type="spellEnd"/>
    <w:r w:rsidRPr="003B10C9">
      <w:t>, edificio Delfos, teléfonos (593-2) 2505660/ 1; y en la Av. 9 de octubre 624 y Carrión, edificio Prometeo, teléfonos 2569898/ 9. Fax: (593 2) 250-9054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D23" w:rsidRDefault="006E6D23" w:rsidP="003B10C9">
      <w:pPr>
        <w:spacing w:after="0" w:line="240" w:lineRule="auto"/>
      </w:pPr>
      <w:r>
        <w:separator/>
      </w:r>
    </w:p>
  </w:footnote>
  <w:footnote w:type="continuationSeparator" w:id="0">
    <w:p w:rsidR="006E6D23" w:rsidRDefault="006E6D23" w:rsidP="003B1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0C9" w:rsidRDefault="003B10C9">
    <w:pPr>
      <w:pStyle w:val="Encabezado"/>
    </w:pPr>
    <w:r>
      <w:rPr>
        <w:noProof/>
        <w:lang w:val="es-EC" w:eastAsia="es-EC"/>
      </w:rPr>
      <w:drawing>
        <wp:inline distT="0" distB="0" distL="0" distR="0">
          <wp:extent cx="1722755" cy="946150"/>
          <wp:effectExtent l="19050" t="0" r="0" b="0"/>
          <wp:docPr id="13" name="Imagen 13" descr="C:\Documents and Settings\USUARIO\Mis documentos\Mis imágenes\Nueva imagen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Documents and Settings\USUARIO\Mis documentos\Mis imágenes\Nueva imagen (1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755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s-EC" w:eastAsia="es-EC"/>
      </w:rPr>
      <w:drawing>
        <wp:inline distT="0" distB="0" distL="0" distR="0">
          <wp:extent cx="2190115" cy="946150"/>
          <wp:effectExtent l="19050" t="0" r="635" b="0"/>
          <wp:docPr id="15" name="Imagen 15" descr="C:\Documents and Settings\USUARIO\Mis documentos\Mis imágenes\Nueva imagen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Documents and Settings\USUARIO\Mis documentos\Mis imágenes\Nueva imagen (2)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115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s-EC" w:eastAsia="es-EC"/>
      </w:rPr>
      <w:drawing>
        <wp:inline distT="0" distB="0" distL="0" distR="0">
          <wp:extent cx="2509520" cy="871855"/>
          <wp:effectExtent l="19050" t="0" r="5080" b="0"/>
          <wp:docPr id="17" name="Imagen 17" descr="senescy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senescy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520" cy="871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F5"/>
    <w:rsid w:val="000469AC"/>
    <w:rsid w:val="00086724"/>
    <w:rsid w:val="00187BCC"/>
    <w:rsid w:val="00245CA0"/>
    <w:rsid w:val="00281875"/>
    <w:rsid w:val="002E06E4"/>
    <w:rsid w:val="002E0FD7"/>
    <w:rsid w:val="002F5DD4"/>
    <w:rsid w:val="003B10C9"/>
    <w:rsid w:val="003D7CAB"/>
    <w:rsid w:val="00414105"/>
    <w:rsid w:val="00453BDF"/>
    <w:rsid w:val="00586A8C"/>
    <w:rsid w:val="00633AA3"/>
    <w:rsid w:val="00655920"/>
    <w:rsid w:val="00682472"/>
    <w:rsid w:val="006C089E"/>
    <w:rsid w:val="006E6D23"/>
    <w:rsid w:val="00760E93"/>
    <w:rsid w:val="00782C5B"/>
    <w:rsid w:val="007E6644"/>
    <w:rsid w:val="0084495D"/>
    <w:rsid w:val="008B3680"/>
    <w:rsid w:val="008F6A04"/>
    <w:rsid w:val="0091373A"/>
    <w:rsid w:val="00924DB5"/>
    <w:rsid w:val="00A67C2B"/>
    <w:rsid w:val="00AA5A2A"/>
    <w:rsid w:val="00AB0EB6"/>
    <w:rsid w:val="00AB3C9C"/>
    <w:rsid w:val="00BD3520"/>
    <w:rsid w:val="00BD48F8"/>
    <w:rsid w:val="00BD6195"/>
    <w:rsid w:val="00C60204"/>
    <w:rsid w:val="00D5492C"/>
    <w:rsid w:val="00D736EB"/>
    <w:rsid w:val="00DA0C4B"/>
    <w:rsid w:val="00DC1F24"/>
    <w:rsid w:val="00DE42C2"/>
    <w:rsid w:val="00DF3A38"/>
    <w:rsid w:val="00DF68F5"/>
    <w:rsid w:val="00E63DAD"/>
    <w:rsid w:val="00E8491C"/>
    <w:rsid w:val="00EE16C3"/>
    <w:rsid w:val="00F12102"/>
    <w:rsid w:val="00F13757"/>
    <w:rsid w:val="00F70E38"/>
    <w:rsid w:val="00FB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A2A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A5A2A"/>
    <w:pPr>
      <w:widowControl w:val="0"/>
      <w:autoSpaceDE w:val="0"/>
      <w:autoSpaceDN w:val="0"/>
      <w:adjustRightInd w:val="0"/>
    </w:pPr>
    <w:rPr>
      <w:rFonts w:ascii="Bodoni MT" w:hAnsi="Bodoni MT" w:cs="Bodoni MT"/>
      <w:color w:val="000000"/>
      <w:sz w:val="24"/>
      <w:szCs w:val="24"/>
    </w:rPr>
  </w:style>
  <w:style w:type="table" w:customStyle="1" w:styleId="Estilo1">
    <w:name w:val="Estilo1"/>
    <w:basedOn w:val="Tablanormal"/>
    <w:uiPriority w:val="99"/>
    <w:qFormat/>
    <w:rsid w:val="00DF68F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3B10C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B10C9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3B10C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B10C9"/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3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36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A2A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A5A2A"/>
    <w:pPr>
      <w:widowControl w:val="0"/>
      <w:autoSpaceDE w:val="0"/>
      <w:autoSpaceDN w:val="0"/>
      <w:adjustRightInd w:val="0"/>
    </w:pPr>
    <w:rPr>
      <w:rFonts w:ascii="Bodoni MT" w:hAnsi="Bodoni MT" w:cs="Bodoni MT"/>
      <w:color w:val="000000"/>
      <w:sz w:val="24"/>
      <w:szCs w:val="24"/>
    </w:rPr>
  </w:style>
  <w:style w:type="table" w:customStyle="1" w:styleId="Estilo1">
    <w:name w:val="Estilo1"/>
    <w:basedOn w:val="Tablanormal"/>
    <w:uiPriority w:val="99"/>
    <w:qFormat/>
    <w:rsid w:val="00DF68F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3B10C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B10C9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3B10C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B10C9"/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3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36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B0FF1-095F-4B57-8E70-F65270499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322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1 A</vt:lpstr>
    </vt:vector>
  </TitlesOfParts>
  <Company>Hewlett-Packard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1 A</dc:title>
  <dc:creator>Diego Cevallos</dc:creator>
  <cp:lastModifiedBy>1101452959001: Rosario Maria Illescas Cajamarca</cp:lastModifiedBy>
  <cp:revision>7</cp:revision>
  <dcterms:created xsi:type="dcterms:W3CDTF">2014-10-31T02:17:00Z</dcterms:created>
  <dcterms:modified xsi:type="dcterms:W3CDTF">2015-01-07T18:50:00Z</dcterms:modified>
</cp:coreProperties>
</file>