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9D" w:rsidRPr="00FE18CB" w:rsidRDefault="00954C9D" w:rsidP="005B04D2">
      <w:pPr>
        <w:spacing w:after="0" w:line="240" w:lineRule="auto"/>
        <w:jc w:val="center"/>
        <w:rPr>
          <w:rFonts w:ascii="Arial" w:eastAsia="Times New Roman" w:hAnsi="Arial" w:cs="Arial"/>
          <w:b/>
          <w:sz w:val="32"/>
          <w:szCs w:val="24"/>
          <w:lang w:eastAsia="es-ES"/>
        </w:rPr>
      </w:pPr>
      <w:r w:rsidRPr="00FE18CB">
        <w:rPr>
          <w:rFonts w:ascii="Arial" w:eastAsia="Times New Roman" w:hAnsi="Arial" w:cs="Arial"/>
          <w:b/>
          <w:sz w:val="32"/>
          <w:szCs w:val="24"/>
          <w:lang w:eastAsia="es-ES"/>
        </w:rPr>
        <w:t>ACTIVIDAD DE APRENDIZAJE</w:t>
      </w:r>
    </w:p>
    <w:p w:rsidR="009F071E" w:rsidRPr="00FE18CB" w:rsidRDefault="009F071E" w:rsidP="009F071E">
      <w:pPr>
        <w:pStyle w:val="Prrafodelista"/>
        <w:spacing w:after="0" w:line="360" w:lineRule="auto"/>
        <w:ind w:left="426"/>
        <w:jc w:val="both"/>
        <w:rPr>
          <w:rFonts w:ascii="Arial" w:eastAsia="Times New Roman" w:hAnsi="Arial" w:cs="Arial"/>
          <w:b/>
          <w:i/>
          <w:color w:val="143F6A" w:themeColor="accent3" w:themeShade="80"/>
          <w:sz w:val="24"/>
          <w:szCs w:val="24"/>
          <w:lang w:eastAsia="es-ES"/>
        </w:rPr>
      </w:pPr>
    </w:p>
    <w:p w:rsidR="00954C9D" w:rsidRPr="00FE18CB" w:rsidRDefault="00954C9D" w:rsidP="00BA7BD0">
      <w:pPr>
        <w:pStyle w:val="Prrafodelista"/>
        <w:numPr>
          <w:ilvl w:val="0"/>
          <w:numId w:val="1"/>
        </w:numPr>
        <w:spacing w:after="0" w:line="360" w:lineRule="auto"/>
        <w:ind w:left="426"/>
        <w:jc w:val="both"/>
        <w:rPr>
          <w:rFonts w:ascii="Arial" w:eastAsia="Times New Roman" w:hAnsi="Arial" w:cs="Arial"/>
          <w:b/>
          <w:i/>
          <w:color w:val="072B62" w:themeColor="background2" w:themeShade="40"/>
          <w:sz w:val="24"/>
          <w:szCs w:val="24"/>
          <w:lang w:eastAsia="es-ES"/>
        </w:rPr>
      </w:pPr>
      <w:r w:rsidRPr="00FE18CB">
        <w:rPr>
          <w:rFonts w:ascii="Arial" w:eastAsia="Times New Roman" w:hAnsi="Arial" w:cs="Arial"/>
          <w:b/>
          <w:i/>
          <w:color w:val="072B62" w:themeColor="background2" w:themeShade="40"/>
          <w:sz w:val="24"/>
          <w:szCs w:val="24"/>
          <w:lang w:eastAsia="es-ES"/>
        </w:rPr>
        <w:t xml:space="preserve">Analizar el estado del clima emprendedor en el Ecuador, a partir del análisis del GEM (Global </w:t>
      </w:r>
      <w:proofErr w:type="spellStart"/>
      <w:r w:rsidRPr="00FE18CB">
        <w:rPr>
          <w:rFonts w:ascii="Arial" w:eastAsia="Times New Roman" w:hAnsi="Arial" w:cs="Arial"/>
          <w:b/>
          <w:i/>
          <w:color w:val="072B62" w:themeColor="background2" w:themeShade="40"/>
          <w:sz w:val="24"/>
          <w:szCs w:val="24"/>
          <w:lang w:eastAsia="es-ES"/>
        </w:rPr>
        <w:t>Entrepreneurship</w:t>
      </w:r>
      <w:proofErr w:type="spellEnd"/>
      <w:r w:rsidRPr="00FE18CB">
        <w:rPr>
          <w:rFonts w:ascii="Arial" w:eastAsia="Times New Roman" w:hAnsi="Arial" w:cs="Arial"/>
          <w:b/>
          <w:i/>
          <w:color w:val="072B62" w:themeColor="background2" w:themeShade="40"/>
          <w:sz w:val="24"/>
          <w:szCs w:val="24"/>
          <w:lang w:eastAsia="es-ES"/>
        </w:rPr>
        <w:t>) 2016 para Ecuador.</w:t>
      </w:r>
    </w:p>
    <w:p w:rsidR="009E716A" w:rsidRPr="00FE18CB" w:rsidRDefault="009E716A" w:rsidP="00643DDE">
      <w:pPr>
        <w:spacing w:after="0" w:line="360" w:lineRule="auto"/>
        <w:rPr>
          <w:rFonts w:ascii="Arial" w:eastAsia="Times New Roman" w:hAnsi="Arial" w:cs="Arial"/>
          <w:sz w:val="24"/>
          <w:szCs w:val="24"/>
          <w:lang w:eastAsia="es-ES"/>
        </w:rPr>
      </w:pPr>
    </w:p>
    <w:p w:rsidR="00954C9D" w:rsidRPr="00FE18CB" w:rsidRDefault="00954C9D" w:rsidP="00643DDE">
      <w:pPr>
        <w:spacing w:after="0" w:line="360" w:lineRule="auto"/>
        <w:rPr>
          <w:rFonts w:ascii="Arial" w:eastAsia="Times New Roman" w:hAnsi="Arial" w:cs="Arial"/>
          <w:sz w:val="24"/>
          <w:szCs w:val="24"/>
          <w:lang w:eastAsia="es-ES"/>
        </w:rPr>
      </w:pPr>
      <w:r w:rsidRPr="00FE18CB">
        <w:rPr>
          <w:rFonts w:ascii="Arial" w:eastAsia="Times New Roman" w:hAnsi="Arial" w:cs="Arial"/>
          <w:sz w:val="24"/>
          <w:szCs w:val="24"/>
          <w:lang w:eastAsia="es-ES"/>
        </w:rPr>
        <w:t>Tema:</w:t>
      </w:r>
    </w:p>
    <w:p w:rsidR="002958C1" w:rsidRPr="00FE18CB" w:rsidRDefault="009E716A" w:rsidP="00643DDE">
      <w:pPr>
        <w:spacing w:line="360" w:lineRule="auto"/>
        <w:jc w:val="center"/>
        <w:rPr>
          <w:rFonts w:ascii="Arial" w:eastAsia="Times New Roman" w:hAnsi="Arial" w:cs="Arial"/>
          <w:b/>
          <w:sz w:val="24"/>
          <w:szCs w:val="24"/>
          <w:lang w:eastAsia="es-ES"/>
        </w:rPr>
      </w:pPr>
      <w:r w:rsidRPr="00FE18CB">
        <w:rPr>
          <w:rFonts w:ascii="Arial" w:eastAsia="Times New Roman" w:hAnsi="Arial" w:cs="Arial"/>
          <w:b/>
          <w:sz w:val="24"/>
          <w:szCs w:val="24"/>
          <w:lang w:eastAsia="es-ES"/>
        </w:rPr>
        <w:t>Análisis del clima emprendedor en el Ecuador, Según El GEM 2016</w:t>
      </w:r>
    </w:p>
    <w:p w:rsidR="00FE18CB" w:rsidRPr="00FE18CB" w:rsidRDefault="005B363A" w:rsidP="00FE18CB">
      <w:pPr>
        <w:spacing w:after="0" w:line="480" w:lineRule="auto"/>
        <w:ind w:right="113"/>
        <w:jc w:val="both"/>
        <w:rPr>
          <w:rFonts w:ascii="Arial" w:eastAsia="Times New Roman" w:hAnsi="Arial" w:cs="Arial"/>
          <w:lang w:eastAsia="es-ES"/>
        </w:rPr>
      </w:pPr>
      <w:r w:rsidRPr="00FE18CB">
        <w:rPr>
          <w:rFonts w:ascii="Arial" w:eastAsia="Times New Roman" w:hAnsi="Arial" w:cs="Arial"/>
          <w:lang w:eastAsia="es-ES"/>
        </w:rPr>
        <w:t xml:space="preserve">Global </w:t>
      </w:r>
      <w:proofErr w:type="spellStart"/>
      <w:r w:rsidRPr="00FE18CB">
        <w:rPr>
          <w:rFonts w:ascii="Arial" w:eastAsia="Times New Roman" w:hAnsi="Arial" w:cs="Arial"/>
          <w:lang w:eastAsia="es-ES"/>
        </w:rPr>
        <w:t>Entredreneurship</w:t>
      </w:r>
      <w:proofErr w:type="spellEnd"/>
      <w:r w:rsidRPr="00FE18CB">
        <w:rPr>
          <w:rFonts w:ascii="Arial" w:eastAsia="Times New Roman" w:hAnsi="Arial" w:cs="Arial"/>
          <w:lang w:eastAsia="es-ES"/>
        </w:rPr>
        <w:t xml:space="preserve"> Monitor  o GEM, es uno de los proyectos de investigación más importantes a nivel mundial en el tema de emprendimiento, ya que busca mejorar la capacidad emprendedora a través del análisis de diferentes factores que intervienen en el ciclo de vida de un emprendimiento, desde su gestación hasta que se estabilice el negocio, o en el peor de los casos, se produzca el cierre del mismo; para ello analiza factores como: el ecosistema, valores de la sociedad, demografía, políticas públicas, educación, formación en emprendimientos, financiamiento, etc., dicho análisis permite identificar los factores que fomentan o dificultan la actividad emprendedora. </w:t>
      </w:r>
    </w:p>
    <w:p w:rsidR="005B363A" w:rsidRPr="00FE18CB" w:rsidRDefault="005B363A" w:rsidP="00FE18CB">
      <w:pPr>
        <w:spacing w:after="0" w:line="480" w:lineRule="auto"/>
        <w:ind w:right="113"/>
        <w:jc w:val="both"/>
        <w:rPr>
          <w:rFonts w:ascii="Arial" w:eastAsia="Times New Roman" w:hAnsi="Arial" w:cs="Arial"/>
          <w:lang w:eastAsia="es-ES"/>
        </w:rPr>
      </w:pPr>
      <w:r w:rsidRPr="00FE18CB">
        <w:rPr>
          <w:rFonts w:ascii="Arial" w:eastAsia="Times New Roman" w:hAnsi="Arial" w:cs="Arial"/>
          <w:lang w:eastAsia="es-ES"/>
        </w:rPr>
        <w:t xml:space="preserve">El objetivo de medir los niveles de emprendimiento de los países, es </w:t>
      </w:r>
      <w:r w:rsidR="005B04D2" w:rsidRPr="00FE18CB">
        <w:rPr>
          <w:rFonts w:ascii="Arial" w:eastAsia="Times New Roman" w:hAnsi="Arial" w:cs="Arial"/>
          <w:lang w:eastAsia="es-ES"/>
        </w:rPr>
        <w:t>que a</w:t>
      </w:r>
      <w:r w:rsidRPr="00FE18CB">
        <w:rPr>
          <w:rFonts w:ascii="Arial" w:eastAsia="Times New Roman" w:hAnsi="Arial" w:cs="Arial"/>
          <w:lang w:eastAsia="es-ES"/>
        </w:rPr>
        <w:t xml:space="preserve"> través de una plataforma se evalué el grado de influencia que tiene la actividad emprendedora en el crecimiento económico de la sociedad.</w:t>
      </w:r>
    </w:p>
    <w:p w:rsidR="005B363A" w:rsidRPr="00FE18CB" w:rsidRDefault="005B363A" w:rsidP="002305B9">
      <w:pPr>
        <w:spacing w:after="0" w:line="480" w:lineRule="auto"/>
        <w:jc w:val="both"/>
        <w:rPr>
          <w:rFonts w:ascii="Arial" w:eastAsia="Times New Roman" w:hAnsi="Arial" w:cs="Arial"/>
          <w:b/>
          <w:sz w:val="24"/>
          <w:szCs w:val="24"/>
          <w:lang w:eastAsia="es-ES"/>
        </w:rPr>
      </w:pPr>
      <w:r w:rsidRPr="00FE18CB">
        <w:rPr>
          <w:rFonts w:ascii="Arial" w:eastAsia="Times New Roman" w:hAnsi="Arial" w:cs="Arial"/>
          <w:b/>
          <w:sz w:val="24"/>
          <w:szCs w:val="24"/>
          <w:lang w:eastAsia="es-ES"/>
        </w:rPr>
        <w:t>El clima emprendedor del ecuador.</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De acuerdo a las investigaciones efectuadas por el Global </w:t>
      </w:r>
      <w:proofErr w:type="spellStart"/>
      <w:r w:rsidRPr="00FE18CB">
        <w:rPr>
          <w:rFonts w:ascii="Arial" w:eastAsia="Times New Roman" w:hAnsi="Arial" w:cs="Arial"/>
          <w:sz w:val="24"/>
          <w:szCs w:val="24"/>
          <w:lang w:eastAsia="es-ES"/>
        </w:rPr>
        <w:t>Entredreneurship</w:t>
      </w:r>
      <w:proofErr w:type="spellEnd"/>
      <w:r w:rsidRPr="00FE18CB">
        <w:rPr>
          <w:rFonts w:ascii="Arial" w:eastAsia="Times New Roman" w:hAnsi="Arial" w:cs="Arial"/>
          <w:sz w:val="24"/>
          <w:szCs w:val="24"/>
          <w:lang w:eastAsia="es-ES"/>
        </w:rPr>
        <w:t xml:space="preserve"> Monitor - GEM, </w:t>
      </w:r>
      <w:r w:rsidR="005B04D2" w:rsidRPr="00FE18CB">
        <w:rPr>
          <w:rFonts w:ascii="Arial" w:eastAsia="Times New Roman" w:hAnsi="Arial" w:cs="Arial"/>
          <w:sz w:val="24"/>
          <w:szCs w:val="24"/>
          <w:lang w:eastAsia="es-ES"/>
        </w:rPr>
        <w:t>Ecuador mantiene</w:t>
      </w:r>
      <w:r w:rsidRPr="00FE18CB">
        <w:rPr>
          <w:rFonts w:ascii="Arial" w:eastAsia="Times New Roman" w:hAnsi="Arial" w:cs="Arial"/>
          <w:sz w:val="24"/>
          <w:szCs w:val="24"/>
          <w:lang w:eastAsia="es-ES"/>
        </w:rPr>
        <w:t xml:space="preserve"> un entorno económico, social, cultural y político crítico para el nacimiento, evolución y desarrollo de nuevos emprendimientos u empresas.  GEM (2016) señala: “Tanto para el Ecuador como para la región, el entorno no se ha percibido favorable a lo largo del tiempo” (p.22). De las evaluaciones efectuadas se puede resumir que Ecuador sigue siendo el país con la TEA más alta en la región, y el segundo entre los 66 países evaluados por el GEM, pese a que algunos factores se mantienen y han mantenido estables a lo largo del tiempo, a excepción de educación superior y acceso a la infraestructura física; sin embargo, las condiciones que han alcanzado una mejor evaluación para el desarrollo de los emprendimientos, durante el periodo de 2010 a 2015, y los años 2015 y 2016 son: Acceso a </w:t>
      </w:r>
      <w:r w:rsidRPr="00FE18CB">
        <w:rPr>
          <w:rFonts w:ascii="Arial" w:eastAsia="Times New Roman" w:hAnsi="Arial" w:cs="Arial"/>
          <w:sz w:val="24"/>
          <w:szCs w:val="24"/>
          <w:lang w:eastAsia="es-ES"/>
        </w:rPr>
        <w:lastRenderedPageBreak/>
        <w:t xml:space="preserve">la infraestructura física; Normas sociales y culturales; Educación emprendedora a nivel post secundario; Infraestructura comercial y profesional. De la misma manera, las condiciones más desfavorables para el emprendimiento son: Apoyo financiero y Políticas de Gobierno relativas a regulación.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Cabe destacar que uno de los aspectos más influyentes para el desarrollo de emprendimientos de los ecuatorianos es la capacidad emprendedora que poseen, la cual está claramente identificada en los jóvenes que culminan sus estudios universitarios, ya que </w:t>
      </w:r>
      <w:r w:rsidR="00381047" w:rsidRPr="00FE18CB">
        <w:rPr>
          <w:rFonts w:ascii="Arial" w:eastAsia="Times New Roman" w:hAnsi="Arial" w:cs="Arial"/>
          <w:sz w:val="24"/>
          <w:szCs w:val="24"/>
          <w:lang w:eastAsia="es-ES"/>
        </w:rPr>
        <w:t>las universidades</w:t>
      </w:r>
      <w:r w:rsidRPr="00FE18CB">
        <w:rPr>
          <w:rFonts w:ascii="Arial" w:eastAsia="Times New Roman" w:hAnsi="Arial" w:cs="Arial"/>
          <w:sz w:val="24"/>
          <w:szCs w:val="24"/>
          <w:lang w:eastAsia="es-ES"/>
        </w:rPr>
        <w:t xml:space="preserve"> se están preocupado por mejorar la calidad de sus estudiantes a través de la implementación de procesos de investigación, además, busca apoyarlos para definir ideas de negocios a través de un proceso de innovación. Sin embargo, es necesario que el sistema educativo cree formas de desarrollar habilidades para emprender desde la educación básica.</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En los últimos años, Ecuador ha logrado un gran avance en el desarrollo de su Infraestructura física, no solo en lo referente a vialidad, sino  también en la implementación de redes o sistemas informáticos que nos permiten estar informados de los diferentes cambios que se originan en los mercados de producción, la modificación de la oferta y la demanda, innovación de productos, etc., además, el nivel de comunicación que nos permite ejercer mejora la calidad de nuestros servicios y nos ayuda a ejercer un emprendimiento a bajos costos.</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Una gran limitante para la creación de nuevos emprendimientos es la carencia de recursos económicos, lo cual se apoya en la falta de fuentes de financiamiento dedicadas a apoyar a emprendedores, pues los créditos actuales no están dirigidos a pequeñas empresas, menos </w:t>
      </w:r>
      <w:r w:rsidR="00381047" w:rsidRPr="00FE18CB">
        <w:rPr>
          <w:rFonts w:ascii="Arial" w:eastAsia="Times New Roman" w:hAnsi="Arial" w:cs="Arial"/>
          <w:sz w:val="24"/>
          <w:szCs w:val="24"/>
          <w:lang w:eastAsia="es-ES"/>
        </w:rPr>
        <w:t>aún</w:t>
      </w:r>
      <w:r w:rsidRPr="00FE18CB">
        <w:rPr>
          <w:rFonts w:ascii="Arial" w:eastAsia="Times New Roman" w:hAnsi="Arial" w:cs="Arial"/>
          <w:sz w:val="24"/>
          <w:szCs w:val="24"/>
          <w:lang w:eastAsia="es-ES"/>
        </w:rPr>
        <w:t xml:space="preserve"> a negocios con alto componente de riesgo; es por ello, que la normativa financiera tanto pública como privada debe </w:t>
      </w:r>
      <w:r w:rsidR="00381047" w:rsidRPr="00FE18CB">
        <w:rPr>
          <w:rFonts w:ascii="Arial" w:eastAsia="Times New Roman" w:hAnsi="Arial" w:cs="Arial"/>
          <w:sz w:val="24"/>
          <w:szCs w:val="24"/>
          <w:lang w:eastAsia="es-ES"/>
        </w:rPr>
        <w:t>prever</w:t>
      </w:r>
      <w:r w:rsidRPr="00FE18CB">
        <w:rPr>
          <w:rFonts w:ascii="Arial" w:eastAsia="Times New Roman" w:hAnsi="Arial" w:cs="Arial"/>
          <w:sz w:val="24"/>
          <w:szCs w:val="24"/>
          <w:lang w:eastAsia="es-ES"/>
        </w:rPr>
        <w:t xml:space="preserve"> nuevas formas de financiamiento para este importante sector de la economía.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Actualmente se han implementado diversas formas de financiamiento  informales (familiares, amigos, vecinos) pada el inicio de nuevos emprendimientos, aunque es importante </w:t>
      </w:r>
      <w:r w:rsidRPr="00FE18CB">
        <w:rPr>
          <w:rFonts w:ascii="Arial" w:eastAsia="Times New Roman" w:hAnsi="Arial" w:cs="Arial"/>
          <w:sz w:val="24"/>
          <w:szCs w:val="24"/>
          <w:lang w:eastAsia="es-ES"/>
        </w:rPr>
        <w:lastRenderedPageBreak/>
        <w:t>reconocer que el porcentaje de negocios que se financia con recursos propios ha aumentado significativamente en el último año, lo cual se ha visto reflejado en una considerable reducción de la utilización del financiamiento externo (familiares, bancos y gobierno), cabe recalcar que las fuentes de financiamiento externo más importante en Ecuador son los bancos, solo un pequeño porcentaje de emprendedores hace uso del financiamiento con fondos del gobierno.</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El estado </w:t>
      </w:r>
      <w:r w:rsidR="00381047" w:rsidRPr="00FE18CB">
        <w:rPr>
          <w:rFonts w:ascii="Arial" w:eastAsia="Times New Roman" w:hAnsi="Arial" w:cs="Arial"/>
          <w:sz w:val="24"/>
          <w:szCs w:val="24"/>
          <w:lang w:eastAsia="es-ES"/>
        </w:rPr>
        <w:t>ecuatoriano</w:t>
      </w:r>
      <w:r w:rsidRPr="00FE18CB">
        <w:rPr>
          <w:rFonts w:ascii="Arial" w:eastAsia="Times New Roman" w:hAnsi="Arial" w:cs="Arial"/>
          <w:sz w:val="24"/>
          <w:szCs w:val="24"/>
          <w:lang w:eastAsia="es-ES"/>
        </w:rPr>
        <w:t xml:space="preserve"> ha generado políticas de gobierno que promuevan la generación y desarrollo de nuevos emprendimientos a través del acceso a importantes canales de distribución, con políticas de gobierno para el fomento de la ciencia y tecnología; sin embargo, dichas políticas están enfocadas mayormente a apoyar al desarrollo de emprendimientos y limitan la creación de empresas a través de la rigidez de las normas laborales, los constantes cambios tributarios, entre otras.</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Global </w:t>
      </w:r>
      <w:proofErr w:type="spellStart"/>
      <w:r w:rsidRPr="00FE18CB">
        <w:rPr>
          <w:rFonts w:ascii="Arial" w:eastAsia="Times New Roman" w:hAnsi="Arial" w:cs="Arial"/>
          <w:sz w:val="24"/>
          <w:szCs w:val="24"/>
          <w:lang w:eastAsia="es-ES"/>
        </w:rPr>
        <w:t>Innovation</w:t>
      </w:r>
      <w:proofErr w:type="spellEnd"/>
      <w:r w:rsidRPr="00FE18CB">
        <w:rPr>
          <w:rFonts w:ascii="Arial" w:eastAsia="Times New Roman" w:hAnsi="Arial" w:cs="Arial"/>
          <w:sz w:val="24"/>
          <w:szCs w:val="24"/>
          <w:lang w:eastAsia="es-ES"/>
        </w:rPr>
        <w:t xml:space="preserve"> </w:t>
      </w:r>
      <w:proofErr w:type="spellStart"/>
      <w:r w:rsidRPr="00FE18CB">
        <w:rPr>
          <w:rFonts w:ascii="Arial" w:eastAsia="Times New Roman" w:hAnsi="Arial" w:cs="Arial"/>
          <w:sz w:val="24"/>
          <w:szCs w:val="24"/>
          <w:lang w:eastAsia="es-ES"/>
        </w:rPr>
        <w:t>Index</w:t>
      </w:r>
      <w:proofErr w:type="spellEnd"/>
      <w:r w:rsidRPr="00FE18CB">
        <w:rPr>
          <w:rFonts w:ascii="Arial" w:eastAsia="Times New Roman" w:hAnsi="Arial" w:cs="Arial"/>
          <w:sz w:val="24"/>
          <w:szCs w:val="24"/>
          <w:lang w:eastAsia="es-ES"/>
        </w:rPr>
        <w:t xml:space="preserve">, a través de 82 indicadores mide el grado de innovación de distintas economías en el mundo, por lo que, de un análisis del año 2016 esta empresa determino que Ecuador se sitúa en el puesto 14 de 19 a nivel regional, y 100 de 128 a nivel mundial en cuanto al uso de tecnologías se refiere, lo cual nos proporciona una referencia de la innovación en general en el país, ya que el uso de nuevas tecnologías va de la mano con la innovación.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En el año 2016, tanto negocios nacientes, como nuevos y establecidos han disminuido el uso de nuevas y últimas tecnologías. Un 82% de los negocios nacientes, 90% de los nuevos y 93% de los establecidos usan tecnologías de más de 5 años de antigüedad. Sin embargo, para los negocios nacientes el uso de nueva tecnología (de 1 a 5 años) bordea el 14% en comparación al 8% de los nuevos y 4% de los establecidos. Menos del 5% de estos 3 grupos de negocios usan últimas tecnologías (menos de un año de antigüedad). En el 2015 el uso de tecnología antigua bordeaba el 65% para los negocios nacientes y nuevos y el 80% para los establecidos; el uso de última tecnología bordeaba el 15% para los negocios nacientes y nuevos y 6% para los establecidos en el contexto regional se destaca Chile, donde el 42% de </w:t>
      </w:r>
      <w:r w:rsidRPr="00FE18CB">
        <w:rPr>
          <w:rFonts w:ascii="Arial" w:eastAsia="Times New Roman" w:hAnsi="Arial" w:cs="Arial"/>
          <w:sz w:val="24"/>
          <w:szCs w:val="24"/>
          <w:lang w:eastAsia="es-ES"/>
        </w:rPr>
        <w:lastRenderedPageBreak/>
        <w:t>los negocios de la TEA utilizan tecnologías de menos de 5 años de antigüedad, mientras que Colombia y Ecuador mantienen porcentajes similares, alrededor del 15%.</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No es posible puntualizar que </w:t>
      </w:r>
      <w:r w:rsidR="00381047" w:rsidRPr="00FE18CB">
        <w:rPr>
          <w:rFonts w:ascii="Arial" w:eastAsia="Times New Roman" w:hAnsi="Arial" w:cs="Arial"/>
          <w:sz w:val="24"/>
          <w:szCs w:val="24"/>
          <w:lang w:eastAsia="es-ES"/>
        </w:rPr>
        <w:t>determinada variable</w:t>
      </w:r>
      <w:r w:rsidRPr="00FE18CB">
        <w:rPr>
          <w:rFonts w:ascii="Arial" w:eastAsia="Times New Roman" w:hAnsi="Arial" w:cs="Arial"/>
          <w:sz w:val="24"/>
          <w:szCs w:val="24"/>
          <w:lang w:eastAsia="es-ES"/>
        </w:rPr>
        <w:t xml:space="preserve"> puede lograr que un emprendimiento sea productivo, pues es necesaria la intervención de varias condiciones para lograr la eficiencia de un negocio. </w:t>
      </w:r>
    </w:p>
    <w:p w:rsidR="005B363A" w:rsidRPr="002C02C5" w:rsidRDefault="005B363A" w:rsidP="002305B9">
      <w:pPr>
        <w:spacing w:after="0" w:line="480" w:lineRule="auto"/>
        <w:jc w:val="both"/>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t>Ciclo de vida del emprendimiento.</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Las fases del ciclo de vida u etapas por las que atraviesa un negocio se identifican desde la intención de emprender, la concepción del negocio, su estabilidad y posible crecimiento de una empresa, es decir convertir una idea de negocio a un negocio naciente (hasta 3 meses de operaciones), negocio nuevo (entre 3 y 42 meses de operaciones), hasta volverse en un negocio establecido (más de 3.5 años de operaciones), </w:t>
      </w:r>
      <w:r w:rsidR="00381047" w:rsidRPr="00FE18CB">
        <w:rPr>
          <w:rFonts w:ascii="Arial" w:eastAsia="Times New Roman" w:hAnsi="Arial" w:cs="Arial"/>
          <w:sz w:val="24"/>
          <w:szCs w:val="24"/>
          <w:lang w:eastAsia="es-ES"/>
        </w:rPr>
        <w:t>y,</w:t>
      </w:r>
      <w:r w:rsidRPr="00FE18CB">
        <w:rPr>
          <w:rFonts w:ascii="Arial" w:eastAsia="Times New Roman" w:hAnsi="Arial" w:cs="Arial"/>
          <w:sz w:val="24"/>
          <w:szCs w:val="24"/>
          <w:lang w:eastAsia="es-ES"/>
        </w:rPr>
        <w:t xml:space="preserve"> por último, en el peor de los casos el cierre del negocio.</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Haciendo un análisis de la tendencia de los emprendimientos en los últimos 4 años, se puede definir que existen dificultades para que los emprendedores nacientes sobrepasen la barrera de los 3 meses de operaciones para convertirse en emprendedores nuevos, evidenciando un problema no identificado o no atendido por el que no han logrado convertirse en negocio establecido. </w:t>
      </w:r>
    </w:p>
    <w:p w:rsidR="005B363A" w:rsidRPr="002C02C5" w:rsidRDefault="005B363A" w:rsidP="002305B9">
      <w:pPr>
        <w:spacing w:after="0" w:line="480" w:lineRule="auto"/>
        <w:jc w:val="both"/>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t>El emprendimiento y el trabajo.</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Dentro de las motivaciones por las que los individuos toman la decisión de implementar un negocio se debe en gran parte a la motivación por oportunidad de mejora, seguida de la motivación por necesidad y en último lugar estarían los emprendimientos por motivación mixta. </w:t>
      </w:r>
    </w:p>
    <w:p w:rsidR="005B363A" w:rsidRPr="00FE18CB" w:rsidRDefault="005B363A" w:rsidP="002305B9">
      <w:pPr>
        <w:spacing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Es importante reconocer que Ecuador presenta una alta Actividad Emprendedora Temprana TEA a nivel de la región, sin embargo, la mayoría de emprendimientos nacientes, nuevos y establecidos no han generado fuentes de trabajo que disminuyan el desempleo o empleo inadecuado del país, por lo que el 72.8% de los emprendimientos son unipersonales y con bajas expectativas de generación de empleo incluso para los próximos 5 años</w:t>
      </w:r>
      <w:r w:rsidRPr="00FE18CB">
        <w:rPr>
          <w:rFonts w:ascii="Arial" w:hAnsi="Arial" w:cs="Arial"/>
          <w:sz w:val="20"/>
          <w:szCs w:val="20"/>
        </w:rPr>
        <w:t xml:space="preserve">. </w:t>
      </w:r>
      <w:r w:rsidRPr="00FE18CB">
        <w:rPr>
          <w:rFonts w:ascii="Arial" w:eastAsia="Times New Roman" w:hAnsi="Arial" w:cs="Arial"/>
          <w:sz w:val="24"/>
          <w:szCs w:val="24"/>
          <w:lang w:eastAsia="es-ES"/>
        </w:rPr>
        <w:t xml:space="preserve">En su mayoría, </w:t>
      </w:r>
      <w:r w:rsidRPr="00FE18CB">
        <w:rPr>
          <w:rFonts w:ascii="Arial" w:eastAsia="Times New Roman" w:hAnsi="Arial" w:cs="Arial"/>
          <w:sz w:val="24"/>
          <w:szCs w:val="24"/>
          <w:lang w:eastAsia="es-ES"/>
        </w:rPr>
        <w:lastRenderedPageBreak/>
        <w:t xml:space="preserve">los emprendimientos que han generado empleo lo han hecho en una cantidad de 1 a 5 plazas, y apenas el 1.5 % de negocios nuevos y un 3 % de establecidos han generado más de 5 empleos.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Algo que debemos resaltar es </w:t>
      </w:r>
      <w:r w:rsidR="00381047" w:rsidRPr="00FE18CB">
        <w:rPr>
          <w:rFonts w:ascii="Arial" w:eastAsia="Times New Roman" w:hAnsi="Arial" w:cs="Arial"/>
          <w:sz w:val="24"/>
          <w:szCs w:val="24"/>
          <w:lang w:eastAsia="es-ES"/>
        </w:rPr>
        <w:t>que,</w:t>
      </w:r>
      <w:r w:rsidRPr="00FE18CB">
        <w:rPr>
          <w:rFonts w:ascii="Arial" w:eastAsia="Times New Roman" w:hAnsi="Arial" w:cs="Arial"/>
          <w:sz w:val="24"/>
          <w:szCs w:val="24"/>
          <w:lang w:eastAsia="es-ES"/>
        </w:rPr>
        <w:t xml:space="preserve"> durante el año 2016, el 82% de los emprendedores que iniciaron un negocio motivados por la necesidad no han generado plazas de trabajo, en comparación al 37.5 % de los emprendedores motivados por la oportunidad de mejora y por una motivación mixta que si han generado entre 1 a 5 empleos.</w:t>
      </w:r>
    </w:p>
    <w:p w:rsidR="005B363A" w:rsidRPr="00FE18CB" w:rsidRDefault="005B363A" w:rsidP="002305B9">
      <w:pPr>
        <w:spacing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De los emprendedores de la TEA, cerca de la mitad se califican como auto-empleados, generadores de su propio espacio laboral y dedicados por entero a la atención de su negocio, pues la proporción de TEA que emprende por necesidad en bastante representativa y supera a los emprendedores motivados por la oportunidad; no obstante, en menor número existen emprendedores que comparte su iniciativa de negocio con una actividad laboral como empleado. </w:t>
      </w:r>
    </w:p>
    <w:p w:rsidR="005B363A" w:rsidRPr="002C02C5" w:rsidRDefault="002C02C5" w:rsidP="002305B9">
      <w:pPr>
        <w:spacing w:after="0" w:line="480" w:lineRule="auto"/>
        <w:jc w:val="both"/>
        <w:rPr>
          <w:rFonts w:ascii="Arial" w:eastAsia="Times New Roman" w:hAnsi="Arial" w:cs="Arial"/>
          <w:b/>
          <w:color w:val="072B62" w:themeColor="background2" w:themeShade="40"/>
          <w:sz w:val="24"/>
          <w:szCs w:val="24"/>
          <w:lang w:eastAsia="es-ES"/>
        </w:rPr>
      </w:pPr>
      <w:r>
        <w:rPr>
          <w:rFonts w:ascii="Arial" w:eastAsia="Times New Roman" w:hAnsi="Arial" w:cs="Arial"/>
          <w:b/>
          <w:color w:val="072B62" w:themeColor="background2" w:themeShade="40"/>
          <w:sz w:val="24"/>
          <w:szCs w:val="24"/>
          <w:lang w:eastAsia="es-ES"/>
        </w:rPr>
        <w:t>¿En qué emprenden los ecuatorianos</w:t>
      </w:r>
      <w:r w:rsidR="005B363A" w:rsidRPr="002C02C5">
        <w:rPr>
          <w:rFonts w:ascii="Arial" w:eastAsia="Times New Roman" w:hAnsi="Arial" w:cs="Arial"/>
          <w:b/>
          <w:color w:val="072B62" w:themeColor="background2" w:themeShade="40"/>
          <w:sz w:val="24"/>
          <w:szCs w:val="24"/>
          <w:lang w:eastAsia="es-ES"/>
        </w:rPr>
        <w:t>?</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Los ecuatorianos hemos identificado actividades </w:t>
      </w:r>
      <w:r w:rsidR="002C02C5" w:rsidRPr="00FE18CB">
        <w:rPr>
          <w:rFonts w:ascii="Arial" w:eastAsia="Times New Roman" w:hAnsi="Arial" w:cs="Arial"/>
          <w:sz w:val="24"/>
          <w:szCs w:val="24"/>
          <w:lang w:eastAsia="es-ES"/>
        </w:rPr>
        <w:t>ocupacionales en</w:t>
      </w:r>
      <w:r w:rsidRPr="00FE18CB">
        <w:rPr>
          <w:rFonts w:ascii="Arial" w:eastAsia="Times New Roman" w:hAnsi="Arial" w:cs="Arial"/>
          <w:sz w:val="24"/>
          <w:szCs w:val="24"/>
          <w:lang w:eastAsia="es-ES"/>
        </w:rPr>
        <w:t xml:space="preserve"> las cuales poder desarrollar emprendimientos que nos permitan gozar de un trabajo para nuestro crecimiento personal; una fuente de ingresos para cubrir necesidades personales, familiares y colectivas; participar activamente en el desarrollo de nuestra economía para el crecimiento de nuestra sociedad, entre otros.</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La mayoría de emprendimientos que se han implementado están destinados a los consumidores, en actividades de comercio al por menor como: venta de ropa, zapatos, tiendas de abarrotes, librerías, bazares y papelerías; hoteles y restaurantes; otros emprendimientos con menor incidencia son los dedicados a la transformación, en actividades de manufactura como confección de ropa, producción y venta de chocolates, elaboración y venta de mueves, panaderías, elaboración de vinos, talleres de aluminio, vidrio y metalmecánica. Las actividades </w:t>
      </w:r>
      <w:r w:rsidRPr="00FE18CB">
        <w:rPr>
          <w:rFonts w:ascii="Arial" w:eastAsia="Times New Roman" w:hAnsi="Arial" w:cs="Arial"/>
          <w:sz w:val="24"/>
          <w:szCs w:val="24"/>
          <w:lang w:eastAsia="es-ES"/>
        </w:rPr>
        <w:lastRenderedPageBreak/>
        <w:t xml:space="preserve">extractivas dedicadas a la agricultura, silvicultura y pesca, también tienen incidencia en la identificación de emprendimientos, en los cuales se realizan actividades como: siembra y venta de frutas, palma africana, arroz, plátano, yuca, papas, hortalizas; pesca artesanal, crianza y venta de pollos; criadero de ganado y venta de leche y quesos. Finalmente tenemos las actividades orientadas a negocios, entre las cuales identificamos emprendimientos que brindan servicios administrativos como: </w:t>
      </w:r>
      <w:proofErr w:type="spellStart"/>
      <w:r w:rsidRPr="00FE18CB">
        <w:rPr>
          <w:rFonts w:ascii="Arial" w:eastAsia="Times New Roman" w:hAnsi="Arial" w:cs="Arial"/>
          <w:sz w:val="24"/>
          <w:szCs w:val="24"/>
          <w:lang w:eastAsia="es-ES"/>
        </w:rPr>
        <w:t>cyber</w:t>
      </w:r>
      <w:proofErr w:type="spellEnd"/>
      <w:r w:rsidRPr="00FE18CB">
        <w:rPr>
          <w:rFonts w:ascii="Arial" w:eastAsia="Times New Roman" w:hAnsi="Arial" w:cs="Arial"/>
          <w:sz w:val="24"/>
          <w:szCs w:val="24"/>
          <w:lang w:eastAsia="es-ES"/>
        </w:rPr>
        <w:t xml:space="preserve">, agencias de empleos, eliminación de plagas y servicios contables. </w:t>
      </w:r>
    </w:p>
    <w:p w:rsidR="005B363A" w:rsidRPr="002C02C5" w:rsidRDefault="005B363A" w:rsidP="002305B9">
      <w:pPr>
        <w:spacing w:after="0" w:line="480" w:lineRule="auto"/>
        <w:jc w:val="both"/>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t>Principal destino de los productos/servicios generados por emprendedores.</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La decisión de iniciar un emprendimiento se afianza en las capacidades que tiene un individuo para detectar oportunidades y capacidades personales que combinadas con la influencia que ejerce el entorno, permiten dar inicio a un emprendimiento.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El desarrollo del emprendimiento se ve fortalecido o restringido por la influencia de factores externos entre los cuales identificamos a la oferta, la demanda, políticas de gobierno, entre otras; sin embargo, vale la pena recalcar que </w:t>
      </w:r>
      <w:r w:rsidR="00381047" w:rsidRPr="00FE18CB">
        <w:rPr>
          <w:rFonts w:ascii="Arial" w:eastAsia="Times New Roman" w:hAnsi="Arial" w:cs="Arial"/>
          <w:sz w:val="24"/>
          <w:szCs w:val="24"/>
          <w:lang w:eastAsia="es-ES"/>
        </w:rPr>
        <w:t>la política de gobierno ejerce</w:t>
      </w:r>
      <w:r w:rsidRPr="00FE18CB">
        <w:rPr>
          <w:rFonts w:ascii="Arial" w:eastAsia="Times New Roman" w:hAnsi="Arial" w:cs="Arial"/>
          <w:sz w:val="24"/>
          <w:szCs w:val="24"/>
          <w:lang w:eastAsia="es-ES"/>
        </w:rPr>
        <w:t xml:space="preserve"> mayor influencia para que nuestros productos puedan extenderse más allá de nuestras fronteras y alcanzar la internalización.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Actualmente, Ecuador es el país latinoamericano con menor porcentaje de clientes en el extranjero, a nivel de región, debido a un problema en la balanza de pago y competitividad frente a sus países vecinos, lo cual ha generado una importante disminución en las exportaciones de productos primarios e industrializados de los emprendedores TEA, por lo que únicamente el 7 % de la producción es destinada a las exportaciones, y el 92 % restante es vendido a clientes nacionales. </w:t>
      </w:r>
    </w:p>
    <w:p w:rsidR="005B363A" w:rsidRPr="00FE18CB" w:rsidRDefault="005B363A" w:rsidP="002305B9">
      <w:pPr>
        <w:spacing w:after="0" w:line="48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 Ecuador es el país latinoamericano con menor porcentaje de clientes en el extranjero poniendo de manifiesto un problema de balanza de pago y competitividad frente a sus países vecinos Colombia, Perú y Chile de acuerdo con datos de PROECUADOR, las exportaciones de productos primarios e industrializados decrecieron un 18.0% y 1.3% respectivamente en el </w:t>
      </w:r>
      <w:r w:rsidRPr="00FE18CB">
        <w:rPr>
          <w:rFonts w:ascii="Arial" w:eastAsia="Times New Roman" w:hAnsi="Arial" w:cs="Arial"/>
          <w:sz w:val="24"/>
          <w:szCs w:val="24"/>
          <w:lang w:eastAsia="es-ES"/>
        </w:rPr>
        <w:lastRenderedPageBreak/>
        <w:t>periodo de enero-septiembre 2016 comparado con el mismo periodo del año anterior se espera que la firma del acuerdo comercial con la Unión Europea mejore las condiciones de la balanza de pagos a partir de 2017 donde éste acuerdo entra en vigencia.</w:t>
      </w:r>
    </w:p>
    <w:p w:rsidR="002305B9" w:rsidRPr="00FE18CB" w:rsidRDefault="005B363A" w:rsidP="002305B9">
      <w:pPr>
        <w:spacing w:line="36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Por las consideraciones expuestas, podemos determinar que los productos y servicios generados por nuestros emprendedores están destinados al consumo nacional, siendo nosotros mismos sus principales consumidores.</w:t>
      </w:r>
    </w:p>
    <w:p w:rsidR="002958C1" w:rsidRPr="002C02C5" w:rsidRDefault="002958C1" w:rsidP="005B363A">
      <w:pPr>
        <w:spacing w:line="360" w:lineRule="auto"/>
        <w:jc w:val="both"/>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t>Bibliografía</w:t>
      </w:r>
    </w:p>
    <w:p w:rsidR="002958C1" w:rsidRPr="00FE18CB" w:rsidRDefault="007D3732" w:rsidP="009F071E">
      <w:pPr>
        <w:spacing w:line="36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Global </w:t>
      </w:r>
      <w:proofErr w:type="spellStart"/>
      <w:r w:rsidRPr="00FE18CB">
        <w:rPr>
          <w:rFonts w:ascii="Arial" w:eastAsia="Times New Roman" w:hAnsi="Arial" w:cs="Arial"/>
          <w:sz w:val="24"/>
          <w:szCs w:val="24"/>
          <w:lang w:eastAsia="es-ES"/>
        </w:rPr>
        <w:t>Entrepreneurship</w:t>
      </w:r>
      <w:proofErr w:type="spellEnd"/>
      <w:r w:rsidRPr="00FE18CB">
        <w:rPr>
          <w:rFonts w:ascii="Arial" w:eastAsia="Times New Roman" w:hAnsi="Arial" w:cs="Arial"/>
          <w:sz w:val="24"/>
          <w:szCs w:val="24"/>
          <w:lang w:eastAsia="es-ES"/>
        </w:rPr>
        <w:t xml:space="preserve"> Monitor, (Junio, 2017)</w:t>
      </w:r>
      <w:r w:rsidR="009F071E" w:rsidRPr="00FE18CB">
        <w:rPr>
          <w:rFonts w:ascii="Arial" w:eastAsia="Times New Roman" w:hAnsi="Arial" w:cs="Arial"/>
          <w:sz w:val="24"/>
          <w:szCs w:val="24"/>
          <w:lang w:eastAsia="es-ES"/>
        </w:rPr>
        <w:t>,</w:t>
      </w:r>
      <w:r w:rsidRPr="00FE18CB">
        <w:rPr>
          <w:rFonts w:ascii="Arial" w:eastAsia="Times New Roman" w:hAnsi="Arial" w:cs="Arial"/>
          <w:sz w:val="24"/>
          <w:szCs w:val="24"/>
          <w:lang w:eastAsia="es-ES"/>
        </w:rPr>
        <w:t xml:space="preserve"> GEM Ecuador 2016 </w:t>
      </w:r>
      <w:proofErr w:type="spellStart"/>
      <w:r w:rsidRPr="00FE18CB">
        <w:rPr>
          <w:rFonts w:ascii="Arial" w:eastAsia="Times New Roman" w:hAnsi="Arial" w:cs="Arial"/>
          <w:sz w:val="24"/>
          <w:szCs w:val="24"/>
          <w:lang w:eastAsia="es-ES"/>
        </w:rPr>
        <w:t>report</w:t>
      </w:r>
      <w:proofErr w:type="spellEnd"/>
      <w:r w:rsidRPr="00FE18CB">
        <w:rPr>
          <w:rFonts w:ascii="Arial" w:eastAsia="Times New Roman" w:hAnsi="Arial" w:cs="Arial"/>
          <w:sz w:val="24"/>
          <w:szCs w:val="24"/>
          <w:lang w:eastAsia="es-ES"/>
        </w:rPr>
        <w:t xml:space="preserve">, recuperado de </w:t>
      </w:r>
      <w:hyperlink r:id="rId8" w:history="1">
        <w:r w:rsidRPr="00FE18CB">
          <w:rPr>
            <w:rStyle w:val="Hipervnculo"/>
            <w:rFonts w:ascii="Arial" w:eastAsia="Times New Roman" w:hAnsi="Arial" w:cs="Arial"/>
            <w:color w:val="auto"/>
            <w:sz w:val="24"/>
            <w:szCs w:val="24"/>
            <w:lang w:eastAsia="es-ES"/>
          </w:rPr>
          <w:t>http://www.gemconsortium.org/report/49844</w:t>
        </w:r>
      </w:hyperlink>
    </w:p>
    <w:p w:rsidR="006C0B50" w:rsidRPr="00FE18CB" w:rsidRDefault="006C0B50" w:rsidP="009F071E">
      <w:pPr>
        <w:spacing w:line="36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Global </w:t>
      </w:r>
      <w:proofErr w:type="spellStart"/>
      <w:r w:rsidRPr="00FE18CB">
        <w:rPr>
          <w:rFonts w:ascii="Arial" w:eastAsia="Times New Roman" w:hAnsi="Arial" w:cs="Arial"/>
          <w:sz w:val="24"/>
          <w:szCs w:val="24"/>
          <w:lang w:eastAsia="es-ES"/>
        </w:rPr>
        <w:t>Entrepreneurship</w:t>
      </w:r>
      <w:proofErr w:type="spellEnd"/>
      <w:r w:rsidRPr="00FE18CB">
        <w:rPr>
          <w:rFonts w:ascii="Arial" w:eastAsia="Times New Roman" w:hAnsi="Arial" w:cs="Arial"/>
          <w:sz w:val="24"/>
          <w:szCs w:val="24"/>
          <w:lang w:eastAsia="es-ES"/>
        </w:rPr>
        <w:t xml:space="preserve"> Monitor, (2015,2016)</w:t>
      </w:r>
      <w:r w:rsidR="009F071E" w:rsidRPr="00FE18CB">
        <w:rPr>
          <w:rFonts w:ascii="Arial" w:eastAsia="Times New Roman" w:hAnsi="Arial" w:cs="Arial"/>
          <w:sz w:val="24"/>
          <w:szCs w:val="24"/>
          <w:lang w:eastAsia="es-ES"/>
        </w:rPr>
        <w:t>,</w:t>
      </w:r>
      <w:r w:rsidRPr="00FE18CB">
        <w:rPr>
          <w:rFonts w:ascii="Arial" w:eastAsia="Times New Roman" w:hAnsi="Arial" w:cs="Arial"/>
          <w:sz w:val="24"/>
          <w:szCs w:val="24"/>
          <w:lang w:eastAsia="es-ES"/>
        </w:rPr>
        <w:t xml:space="preserve"> GEM </w:t>
      </w:r>
      <w:r w:rsidR="009F071E" w:rsidRPr="00FE18CB">
        <w:rPr>
          <w:rFonts w:ascii="Arial" w:eastAsia="Times New Roman" w:hAnsi="Arial" w:cs="Arial"/>
          <w:sz w:val="24"/>
          <w:szCs w:val="24"/>
          <w:lang w:eastAsia="es-ES"/>
        </w:rPr>
        <w:t xml:space="preserve">América Latina y el caribe 2015/16, </w:t>
      </w:r>
      <w:r w:rsidRPr="00FE18CB">
        <w:rPr>
          <w:rFonts w:ascii="Arial" w:eastAsia="Times New Roman" w:hAnsi="Arial" w:cs="Arial"/>
          <w:sz w:val="24"/>
          <w:szCs w:val="24"/>
          <w:lang w:eastAsia="es-ES"/>
        </w:rPr>
        <w:t xml:space="preserve"> recuperado de</w:t>
      </w:r>
      <w:r w:rsidR="009F071E" w:rsidRPr="00FE18CB">
        <w:rPr>
          <w:rFonts w:ascii="Arial" w:eastAsia="Times New Roman" w:hAnsi="Arial" w:cs="Arial"/>
          <w:sz w:val="24"/>
          <w:szCs w:val="24"/>
          <w:lang w:eastAsia="es-ES"/>
        </w:rPr>
        <w:t xml:space="preserve"> </w:t>
      </w:r>
      <w:hyperlink r:id="rId9" w:history="1">
        <w:r w:rsidR="009F071E" w:rsidRPr="00FE18CB">
          <w:rPr>
            <w:rStyle w:val="Hipervnculo"/>
            <w:rFonts w:ascii="Arial" w:eastAsia="Times New Roman" w:hAnsi="Arial" w:cs="Arial"/>
            <w:sz w:val="24"/>
            <w:szCs w:val="24"/>
            <w:lang w:eastAsia="es-ES"/>
          </w:rPr>
          <w:t>http://www.ieem.edu.uy/pdf/noticias/154/resultados-del-global-entrepreneurship-monitor-2015-2016.pdf</w:t>
        </w:r>
      </w:hyperlink>
    </w:p>
    <w:p w:rsidR="007D3732" w:rsidRPr="00FE18CB" w:rsidRDefault="00B505CC" w:rsidP="009F071E">
      <w:pPr>
        <w:spacing w:line="360" w:lineRule="auto"/>
        <w:jc w:val="both"/>
        <w:rPr>
          <w:rFonts w:ascii="Arial" w:eastAsia="Times New Roman" w:hAnsi="Arial" w:cs="Arial"/>
          <w:sz w:val="24"/>
          <w:szCs w:val="24"/>
          <w:lang w:eastAsia="es-ES"/>
        </w:rPr>
      </w:pPr>
      <w:r w:rsidRPr="00FE18CB">
        <w:rPr>
          <w:rFonts w:ascii="Arial" w:eastAsia="Times New Roman" w:hAnsi="Arial" w:cs="Arial"/>
          <w:sz w:val="24"/>
          <w:szCs w:val="24"/>
          <w:lang w:eastAsia="es-ES"/>
        </w:rPr>
        <w:t xml:space="preserve">Revista Líderes, Washington </w:t>
      </w:r>
      <w:proofErr w:type="spellStart"/>
      <w:r w:rsidRPr="00FE18CB">
        <w:rPr>
          <w:rFonts w:ascii="Arial" w:eastAsia="Times New Roman" w:hAnsi="Arial" w:cs="Arial"/>
          <w:sz w:val="24"/>
          <w:szCs w:val="24"/>
          <w:lang w:eastAsia="es-ES"/>
        </w:rPr>
        <w:t>Paspuel</w:t>
      </w:r>
      <w:proofErr w:type="spellEnd"/>
      <w:r w:rsidRPr="00FE18CB">
        <w:rPr>
          <w:rFonts w:ascii="Arial" w:eastAsia="Times New Roman" w:hAnsi="Arial" w:cs="Arial"/>
          <w:sz w:val="24"/>
          <w:szCs w:val="24"/>
          <w:lang w:eastAsia="es-ES"/>
        </w:rPr>
        <w:t xml:space="preserve">, (junio 2016), El nuevo emprendedor tiene retos por superar, recuperado de </w:t>
      </w:r>
      <w:hyperlink r:id="rId10" w:history="1">
        <w:r w:rsidRPr="00FE18CB">
          <w:rPr>
            <w:rStyle w:val="Hipervnculo"/>
            <w:rFonts w:ascii="Arial" w:eastAsia="Times New Roman" w:hAnsi="Arial" w:cs="Arial"/>
            <w:color w:val="auto"/>
            <w:sz w:val="24"/>
            <w:szCs w:val="24"/>
            <w:lang w:eastAsia="es-ES"/>
          </w:rPr>
          <w:t>http://www.revistalideres.ec/lideres/emprendedores-ecuador-negocios-publicacion.html</w:t>
        </w:r>
      </w:hyperlink>
    </w:p>
    <w:p w:rsidR="00B505CC" w:rsidRPr="00FE18CB" w:rsidRDefault="00E365A5" w:rsidP="009F071E">
      <w:pPr>
        <w:spacing w:before="240" w:after="120" w:line="360" w:lineRule="auto"/>
        <w:jc w:val="both"/>
        <w:rPr>
          <w:rFonts w:ascii="Arial" w:eastAsia="Times New Roman" w:hAnsi="Arial" w:cs="Arial"/>
          <w:sz w:val="24"/>
          <w:szCs w:val="24"/>
          <w:lang w:eastAsia="es-ES"/>
        </w:rPr>
      </w:pPr>
      <w:proofErr w:type="spellStart"/>
      <w:r w:rsidRPr="00FE18CB">
        <w:rPr>
          <w:rFonts w:ascii="Arial" w:eastAsia="Times New Roman" w:hAnsi="Arial" w:cs="Arial"/>
          <w:sz w:val="24"/>
          <w:szCs w:val="24"/>
          <w:lang w:eastAsia="es-ES"/>
        </w:rPr>
        <w:t>Lasio</w:t>
      </w:r>
      <w:proofErr w:type="spellEnd"/>
      <w:r w:rsidRPr="00FE18CB">
        <w:rPr>
          <w:rFonts w:ascii="Arial" w:eastAsia="Times New Roman" w:hAnsi="Arial" w:cs="Arial"/>
          <w:sz w:val="24"/>
          <w:szCs w:val="24"/>
          <w:lang w:eastAsia="es-ES"/>
        </w:rPr>
        <w:t xml:space="preserve">, M., Caicedo, G., </w:t>
      </w:r>
      <w:proofErr w:type="spellStart"/>
      <w:r w:rsidRPr="00FE18CB">
        <w:rPr>
          <w:rFonts w:ascii="Arial" w:eastAsia="Times New Roman" w:hAnsi="Arial" w:cs="Arial"/>
          <w:sz w:val="24"/>
          <w:szCs w:val="24"/>
          <w:lang w:eastAsia="es-ES"/>
        </w:rPr>
        <w:t>Ordeñana</w:t>
      </w:r>
      <w:proofErr w:type="spellEnd"/>
      <w:r w:rsidRPr="00FE18CB">
        <w:rPr>
          <w:rFonts w:ascii="Arial" w:eastAsia="Times New Roman" w:hAnsi="Arial" w:cs="Arial"/>
          <w:sz w:val="24"/>
          <w:szCs w:val="24"/>
          <w:lang w:eastAsia="es-ES"/>
        </w:rPr>
        <w:t xml:space="preserve">, X., Samaniego, A. (2016). Global </w:t>
      </w:r>
      <w:proofErr w:type="spellStart"/>
      <w:r w:rsidRPr="00FE18CB">
        <w:rPr>
          <w:rFonts w:ascii="Arial" w:eastAsia="Times New Roman" w:hAnsi="Arial" w:cs="Arial"/>
          <w:sz w:val="24"/>
          <w:szCs w:val="24"/>
          <w:lang w:eastAsia="es-ES"/>
        </w:rPr>
        <w:t>Entrepreneurship</w:t>
      </w:r>
      <w:proofErr w:type="spellEnd"/>
      <w:r w:rsidRPr="00FE18CB">
        <w:rPr>
          <w:rFonts w:ascii="Arial" w:eastAsia="Times New Roman" w:hAnsi="Arial" w:cs="Arial"/>
          <w:sz w:val="24"/>
          <w:szCs w:val="24"/>
          <w:lang w:eastAsia="es-ES"/>
        </w:rPr>
        <w:t xml:space="preserve"> Monitor Ecuador 2016</w:t>
      </w:r>
    </w:p>
    <w:p w:rsidR="00C71DF0" w:rsidRPr="00FE18CB" w:rsidRDefault="00C71DF0">
      <w:pPr>
        <w:spacing w:after="160" w:line="259" w:lineRule="auto"/>
        <w:rPr>
          <w:rFonts w:ascii="Arial" w:eastAsia="Times New Roman" w:hAnsi="Arial" w:cs="Arial"/>
          <w:b/>
          <w:sz w:val="32"/>
          <w:szCs w:val="32"/>
          <w:lang w:eastAsia="es-ES"/>
        </w:rPr>
      </w:pPr>
      <w:r w:rsidRPr="00FE18CB">
        <w:rPr>
          <w:rFonts w:ascii="Arial" w:eastAsia="Times New Roman" w:hAnsi="Arial" w:cs="Arial"/>
          <w:b/>
          <w:sz w:val="32"/>
          <w:szCs w:val="32"/>
          <w:lang w:eastAsia="es-ES"/>
        </w:rPr>
        <w:br w:type="page"/>
      </w:r>
    </w:p>
    <w:p w:rsidR="006359BB" w:rsidRPr="00FE18CB" w:rsidRDefault="006359BB" w:rsidP="006359BB">
      <w:pPr>
        <w:spacing w:after="0" w:line="240" w:lineRule="auto"/>
        <w:jc w:val="center"/>
        <w:rPr>
          <w:rFonts w:ascii="Arial" w:eastAsia="Times New Roman" w:hAnsi="Arial" w:cs="Arial"/>
          <w:b/>
          <w:sz w:val="32"/>
          <w:szCs w:val="32"/>
          <w:lang w:eastAsia="es-ES"/>
        </w:rPr>
      </w:pPr>
      <w:r w:rsidRPr="00FE18CB">
        <w:rPr>
          <w:rFonts w:ascii="Arial" w:eastAsia="Times New Roman" w:hAnsi="Arial" w:cs="Arial"/>
          <w:b/>
          <w:sz w:val="32"/>
          <w:szCs w:val="32"/>
          <w:lang w:eastAsia="es-ES"/>
        </w:rPr>
        <w:lastRenderedPageBreak/>
        <w:t>ACTIVIDAD DE APRENDIZAJE:</w:t>
      </w:r>
    </w:p>
    <w:p w:rsidR="006359BB" w:rsidRPr="00FE18CB" w:rsidRDefault="006359BB" w:rsidP="006359BB">
      <w:pPr>
        <w:spacing w:after="0" w:line="240" w:lineRule="auto"/>
        <w:jc w:val="center"/>
        <w:rPr>
          <w:rFonts w:ascii="Arial" w:eastAsia="Times New Roman" w:hAnsi="Arial" w:cs="Arial"/>
          <w:sz w:val="24"/>
          <w:szCs w:val="24"/>
          <w:lang w:eastAsia="es-ES"/>
        </w:rPr>
      </w:pPr>
    </w:p>
    <w:p w:rsidR="006359BB" w:rsidRPr="002C02C5" w:rsidRDefault="006359BB" w:rsidP="00BA7BD0">
      <w:pPr>
        <w:pStyle w:val="Prrafodelista"/>
        <w:numPr>
          <w:ilvl w:val="0"/>
          <w:numId w:val="1"/>
        </w:numPr>
        <w:spacing w:after="0" w:line="240" w:lineRule="auto"/>
        <w:ind w:left="284"/>
        <w:jc w:val="both"/>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t xml:space="preserve">Elaborar un cuadro sinóptico conceptual que refleje ¿quién es el emprendedor? ¿qué características tiene el emprendedor? ¿el emprendedor nace o se hace? </w:t>
      </w:r>
    </w:p>
    <w:p w:rsidR="006359BB" w:rsidRPr="00FE18CB" w:rsidRDefault="006359BB" w:rsidP="002305B9">
      <w:pPr>
        <w:spacing w:after="0" w:line="240" w:lineRule="auto"/>
        <w:rPr>
          <w:rFonts w:ascii="Arial" w:eastAsia="Times New Roman" w:hAnsi="Arial" w:cs="Arial"/>
          <w:b/>
          <w:sz w:val="24"/>
          <w:szCs w:val="24"/>
          <w:lang w:eastAsia="es-ES"/>
        </w:rPr>
      </w:pPr>
      <w:r w:rsidRPr="00FE18CB">
        <w:rPr>
          <w:rFonts w:ascii="Arial" w:eastAsia="Times New Roman" w:hAnsi="Arial" w:cs="Arial"/>
          <w:sz w:val="24"/>
          <w:szCs w:val="24"/>
          <w:lang w:eastAsia="es-ES"/>
        </w:rPr>
        <w:t>Tema</w:t>
      </w:r>
      <w:r w:rsidRPr="00381047">
        <w:rPr>
          <w:rFonts w:ascii="Arial" w:eastAsia="Times New Roman" w:hAnsi="Arial" w:cs="Arial"/>
          <w:b/>
          <w:sz w:val="24"/>
          <w:szCs w:val="24"/>
          <w:lang w:eastAsia="es-ES"/>
        </w:rPr>
        <w:t>:</w:t>
      </w:r>
      <w:r w:rsidR="002305B9" w:rsidRPr="00381047">
        <w:rPr>
          <w:rFonts w:ascii="Arial" w:eastAsia="Times New Roman" w:hAnsi="Arial" w:cs="Arial"/>
          <w:b/>
          <w:sz w:val="24"/>
          <w:szCs w:val="24"/>
          <w:lang w:eastAsia="es-ES"/>
        </w:rPr>
        <w:t xml:space="preserve"> </w:t>
      </w:r>
      <w:r w:rsidR="00381047" w:rsidRPr="00381047">
        <w:rPr>
          <w:rFonts w:ascii="Arial" w:eastAsia="Times New Roman" w:hAnsi="Arial" w:cs="Arial"/>
          <w:b/>
          <w:sz w:val="24"/>
          <w:szCs w:val="24"/>
          <w:lang w:eastAsia="es-ES"/>
        </w:rPr>
        <w:t>¿Q</w:t>
      </w:r>
      <w:r w:rsidRPr="00381047">
        <w:rPr>
          <w:rFonts w:ascii="Arial" w:eastAsia="Times New Roman" w:hAnsi="Arial" w:cs="Arial"/>
          <w:b/>
          <w:sz w:val="24"/>
          <w:szCs w:val="24"/>
          <w:lang w:eastAsia="es-ES"/>
        </w:rPr>
        <w:t>uién</w:t>
      </w:r>
      <w:r w:rsidRPr="00FE18CB">
        <w:rPr>
          <w:rFonts w:ascii="Arial" w:eastAsia="Times New Roman" w:hAnsi="Arial" w:cs="Arial"/>
          <w:b/>
          <w:sz w:val="24"/>
          <w:szCs w:val="24"/>
          <w:lang w:eastAsia="es-ES"/>
        </w:rPr>
        <w:t xml:space="preserve"> es el emprendedor</w:t>
      </w:r>
      <w:r w:rsidR="00381047">
        <w:rPr>
          <w:rFonts w:ascii="Arial" w:eastAsia="Times New Roman" w:hAnsi="Arial" w:cs="Arial"/>
          <w:b/>
          <w:sz w:val="24"/>
          <w:szCs w:val="24"/>
          <w:lang w:eastAsia="es-ES"/>
        </w:rPr>
        <w:t>?</w:t>
      </w:r>
    </w:p>
    <w:p w:rsidR="00A87DB5" w:rsidRDefault="002305B9" w:rsidP="00A87DB5">
      <w:pPr>
        <w:spacing w:before="240" w:after="120" w:line="360" w:lineRule="auto"/>
        <w:ind w:left="-709"/>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EC" w:eastAsia="es-EC"/>
        </w:rPr>
        <w:drawing>
          <wp:inline distT="0" distB="0" distL="0" distR="0" wp14:anchorId="2F0104EB" wp14:editId="552674E0">
            <wp:extent cx="5579745" cy="7359502"/>
            <wp:effectExtent l="0" t="57150" r="0" b="5143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E18CB" w:rsidRDefault="00FE18CB" w:rsidP="00A87DB5">
      <w:pPr>
        <w:spacing w:line="360" w:lineRule="auto"/>
        <w:jc w:val="both"/>
        <w:rPr>
          <w:rFonts w:ascii="Times New Roman" w:eastAsia="Times New Roman" w:hAnsi="Times New Roman" w:cs="Times New Roman"/>
          <w:b/>
          <w:sz w:val="24"/>
          <w:szCs w:val="24"/>
          <w:lang w:eastAsia="es-ES"/>
        </w:rPr>
      </w:pPr>
    </w:p>
    <w:p w:rsidR="00A87DB5" w:rsidRPr="002C02C5" w:rsidRDefault="00A87DB5" w:rsidP="00A87DB5">
      <w:pPr>
        <w:spacing w:line="360" w:lineRule="auto"/>
        <w:jc w:val="both"/>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lastRenderedPageBreak/>
        <w:t>Bibliografía</w:t>
      </w:r>
    </w:p>
    <w:p w:rsidR="00A87DB5" w:rsidRPr="00FE18CB" w:rsidRDefault="00A87DB5" w:rsidP="00A87DB5">
      <w:pPr>
        <w:spacing w:after="160" w:line="259" w:lineRule="auto"/>
        <w:jc w:val="both"/>
        <w:rPr>
          <w:rFonts w:ascii="Arial" w:eastAsia="Times New Roman" w:hAnsi="Arial" w:cs="Arial"/>
          <w:sz w:val="24"/>
          <w:szCs w:val="24"/>
          <w:lang w:eastAsia="es-ES"/>
        </w:rPr>
      </w:pPr>
      <w:proofErr w:type="spellStart"/>
      <w:r w:rsidRPr="00FE18CB">
        <w:rPr>
          <w:rFonts w:ascii="Arial" w:eastAsia="Times New Roman" w:hAnsi="Arial" w:cs="Arial"/>
          <w:sz w:val="24"/>
          <w:szCs w:val="24"/>
          <w:lang w:eastAsia="es-ES"/>
        </w:rPr>
        <w:t>Alcaráz</w:t>
      </w:r>
      <w:proofErr w:type="spellEnd"/>
      <w:r w:rsidRPr="00FE18CB">
        <w:rPr>
          <w:rFonts w:ascii="Arial" w:eastAsia="Times New Roman" w:hAnsi="Arial" w:cs="Arial"/>
          <w:sz w:val="24"/>
          <w:szCs w:val="24"/>
          <w:lang w:eastAsia="es-ES"/>
        </w:rPr>
        <w:t xml:space="preserve"> Rodríguez, R., (2011), El emprendedor de éxito, Cuarta </w:t>
      </w:r>
      <w:proofErr w:type="gramStart"/>
      <w:r w:rsidRPr="00FE18CB">
        <w:rPr>
          <w:rFonts w:ascii="Arial" w:eastAsia="Times New Roman" w:hAnsi="Arial" w:cs="Arial"/>
          <w:sz w:val="24"/>
          <w:szCs w:val="24"/>
          <w:lang w:eastAsia="es-ES"/>
        </w:rPr>
        <w:t xml:space="preserve">Edición,  </w:t>
      </w:r>
      <w:proofErr w:type="spellStart"/>
      <w:r w:rsidRPr="00FE18CB">
        <w:rPr>
          <w:rFonts w:ascii="Arial" w:eastAsia="Times New Roman" w:hAnsi="Arial" w:cs="Arial"/>
          <w:sz w:val="24"/>
          <w:szCs w:val="24"/>
          <w:lang w:eastAsia="es-ES"/>
        </w:rPr>
        <w:t>McGrawHill</w:t>
      </w:r>
      <w:proofErr w:type="spellEnd"/>
      <w:proofErr w:type="gramEnd"/>
      <w:r w:rsidRPr="00FE18CB">
        <w:rPr>
          <w:rFonts w:ascii="Arial" w:eastAsia="Times New Roman" w:hAnsi="Arial" w:cs="Arial"/>
          <w:sz w:val="24"/>
          <w:szCs w:val="24"/>
          <w:lang w:eastAsia="es-ES"/>
        </w:rPr>
        <w:t xml:space="preserve">, Impreso en México, </w:t>
      </w:r>
      <w:proofErr w:type="spellStart"/>
      <w:r w:rsidRPr="00FE18CB">
        <w:rPr>
          <w:rFonts w:ascii="Arial" w:eastAsia="Times New Roman" w:hAnsi="Arial" w:cs="Arial"/>
          <w:sz w:val="24"/>
          <w:szCs w:val="24"/>
          <w:lang w:eastAsia="es-ES"/>
        </w:rPr>
        <w:t>ps</w:t>
      </w:r>
      <w:proofErr w:type="spellEnd"/>
      <w:r w:rsidRPr="00FE18CB">
        <w:rPr>
          <w:rFonts w:ascii="Arial" w:eastAsia="Times New Roman" w:hAnsi="Arial" w:cs="Arial"/>
          <w:sz w:val="24"/>
          <w:szCs w:val="24"/>
          <w:lang w:eastAsia="es-ES"/>
        </w:rPr>
        <w:t xml:space="preserve"> 3 y 8</w:t>
      </w:r>
    </w:p>
    <w:p w:rsidR="002305B9" w:rsidRPr="00FE18CB" w:rsidRDefault="002305B9" w:rsidP="002305B9">
      <w:pPr>
        <w:spacing w:after="0" w:line="240" w:lineRule="auto"/>
        <w:rPr>
          <w:rFonts w:ascii="Arial" w:eastAsia="Times New Roman" w:hAnsi="Arial" w:cs="Arial"/>
          <w:sz w:val="24"/>
          <w:szCs w:val="24"/>
          <w:lang w:eastAsia="es-ES"/>
        </w:rPr>
      </w:pPr>
      <w:r w:rsidRPr="00FE18CB">
        <w:rPr>
          <w:rFonts w:ascii="Arial" w:eastAsia="Times New Roman" w:hAnsi="Arial" w:cs="Arial"/>
          <w:sz w:val="24"/>
          <w:szCs w:val="24"/>
          <w:lang w:eastAsia="es-ES"/>
        </w:rPr>
        <w:t>Sánchez García José C., (2016) Director de la maestría en Desarrollo Emprendedor e Innovación Universidad de Salamanca, España.29 ago. 2016</w:t>
      </w:r>
    </w:p>
    <w:p w:rsidR="00C85B4B" w:rsidRPr="00FE18CB" w:rsidRDefault="00C85B4B">
      <w:pPr>
        <w:spacing w:after="160" w:line="259" w:lineRule="auto"/>
        <w:rPr>
          <w:rFonts w:ascii="Arial" w:eastAsia="Times New Roman" w:hAnsi="Arial" w:cs="Arial"/>
          <w:sz w:val="24"/>
          <w:szCs w:val="24"/>
          <w:lang w:eastAsia="es-ES"/>
        </w:rPr>
      </w:pPr>
    </w:p>
    <w:p w:rsidR="00443F20" w:rsidRDefault="00443F20" w:rsidP="00C12F0A">
      <w:pPr>
        <w:spacing w:after="0" w:line="240" w:lineRule="auto"/>
        <w:jc w:val="center"/>
        <w:rPr>
          <w:rFonts w:ascii="Times New Roman" w:eastAsia="Times New Roman" w:hAnsi="Times New Roman" w:cs="Times New Roman"/>
          <w:b/>
          <w:sz w:val="32"/>
          <w:szCs w:val="32"/>
          <w:lang w:eastAsia="es-ES"/>
        </w:rPr>
        <w:sectPr w:rsidR="00443F20" w:rsidSect="005B04D2">
          <w:headerReference w:type="default" r:id="rId16"/>
          <w:footerReference w:type="default" r:id="rId17"/>
          <w:pgSz w:w="11906" w:h="16838" w:code="9"/>
          <w:pgMar w:top="1418" w:right="851" w:bottom="1134" w:left="1134" w:header="709" w:footer="709" w:gutter="0"/>
          <w:cols w:space="708"/>
          <w:docGrid w:linePitch="360"/>
        </w:sectPr>
      </w:pPr>
    </w:p>
    <w:p w:rsidR="00C12F0A" w:rsidRPr="002C02C5" w:rsidRDefault="00C12F0A" w:rsidP="00C12F0A">
      <w:pPr>
        <w:spacing w:after="0" w:line="240" w:lineRule="auto"/>
        <w:jc w:val="center"/>
        <w:rPr>
          <w:rFonts w:ascii="Arial" w:eastAsia="Times New Roman" w:hAnsi="Arial" w:cs="Arial"/>
          <w:b/>
          <w:color w:val="072B62" w:themeColor="background2" w:themeShade="40"/>
          <w:sz w:val="32"/>
          <w:szCs w:val="32"/>
          <w:lang w:eastAsia="es-ES"/>
        </w:rPr>
      </w:pPr>
      <w:r w:rsidRPr="002C02C5">
        <w:rPr>
          <w:rFonts w:ascii="Arial" w:eastAsia="Times New Roman" w:hAnsi="Arial" w:cs="Arial"/>
          <w:b/>
          <w:color w:val="072B62" w:themeColor="background2" w:themeShade="40"/>
          <w:sz w:val="32"/>
          <w:szCs w:val="32"/>
          <w:lang w:eastAsia="es-ES"/>
        </w:rPr>
        <w:lastRenderedPageBreak/>
        <w:t>ACTIVIDAD DE APRENDIZAJE:</w:t>
      </w:r>
    </w:p>
    <w:p w:rsidR="00C12F0A" w:rsidRPr="002C02C5" w:rsidRDefault="00C12F0A" w:rsidP="00C12F0A">
      <w:pPr>
        <w:spacing w:after="0" w:line="240" w:lineRule="auto"/>
        <w:jc w:val="center"/>
        <w:rPr>
          <w:rFonts w:ascii="Arial" w:eastAsia="Times New Roman" w:hAnsi="Arial" w:cs="Arial"/>
          <w:color w:val="072B62" w:themeColor="background2" w:themeShade="40"/>
          <w:sz w:val="24"/>
          <w:szCs w:val="24"/>
          <w:lang w:eastAsia="es-ES"/>
        </w:rPr>
      </w:pPr>
    </w:p>
    <w:p w:rsidR="00902E20" w:rsidRPr="002C02C5" w:rsidRDefault="00902E20" w:rsidP="00BA7BD0">
      <w:pPr>
        <w:pStyle w:val="Prrafodelista"/>
        <w:numPr>
          <w:ilvl w:val="0"/>
          <w:numId w:val="1"/>
        </w:numPr>
        <w:spacing w:after="0" w:line="240" w:lineRule="auto"/>
        <w:ind w:left="426" w:hanging="426"/>
        <w:rPr>
          <w:rFonts w:ascii="Arial" w:eastAsia="Times New Roman" w:hAnsi="Arial" w:cs="Arial"/>
          <w:b/>
          <w:color w:val="072B62" w:themeColor="background2" w:themeShade="40"/>
          <w:sz w:val="24"/>
          <w:szCs w:val="24"/>
          <w:lang w:eastAsia="es-ES"/>
        </w:rPr>
      </w:pPr>
      <w:r w:rsidRPr="002C02C5">
        <w:rPr>
          <w:rFonts w:ascii="Arial" w:eastAsia="Times New Roman" w:hAnsi="Arial" w:cs="Arial"/>
          <w:b/>
          <w:color w:val="072B62" w:themeColor="background2" w:themeShade="40"/>
          <w:sz w:val="24"/>
          <w:szCs w:val="24"/>
          <w:lang w:eastAsia="es-ES"/>
        </w:rPr>
        <w:t>Diagnosticar la oferta e identificar oportunidades, de productos y servicios generados a partir del área contable, en su provincia y entorno.</w:t>
      </w:r>
    </w:p>
    <w:p w:rsidR="00C12F0A" w:rsidRPr="00FE18CB" w:rsidRDefault="00C12F0A" w:rsidP="00C12F0A">
      <w:pPr>
        <w:spacing w:after="0" w:line="240" w:lineRule="auto"/>
        <w:rPr>
          <w:rFonts w:ascii="Arial" w:eastAsia="Times New Roman" w:hAnsi="Arial" w:cs="Arial"/>
          <w:sz w:val="24"/>
          <w:szCs w:val="24"/>
          <w:lang w:eastAsia="es-ES"/>
        </w:rPr>
      </w:pPr>
      <w:r w:rsidRPr="00FE18CB">
        <w:rPr>
          <w:rFonts w:ascii="Arial" w:eastAsia="Times New Roman" w:hAnsi="Arial" w:cs="Arial"/>
          <w:sz w:val="24"/>
          <w:szCs w:val="24"/>
          <w:lang w:eastAsia="es-ES"/>
        </w:rPr>
        <w:t>Tema:</w:t>
      </w:r>
    </w:p>
    <w:p w:rsidR="00902E20" w:rsidRPr="00902E20" w:rsidRDefault="00902E20" w:rsidP="00902E20">
      <w:pPr>
        <w:spacing w:after="0" w:line="240" w:lineRule="auto"/>
        <w:rPr>
          <w:rFonts w:ascii="Times New Roman" w:eastAsia="Times New Roman" w:hAnsi="Times New Roman" w:cs="Times New Roman"/>
          <w:sz w:val="24"/>
          <w:szCs w:val="24"/>
          <w:lang w:eastAsia="es-ES"/>
        </w:rPr>
      </w:pPr>
      <w:r w:rsidRPr="00FE18CB">
        <w:rPr>
          <w:rFonts w:ascii="Arial" w:eastAsia="Times New Roman" w:hAnsi="Arial" w:cs="Arial"/>
          <w:sz w:val="24"/>
          <w:szCs w:val="24"/>
          <w:lang w:eastAsia="es-ES"/>
        </w:rPr>
        <w:t>Diagnóstico sobre el emprendimiento: oferta y demanda de productos y servicios generados del área contable</w:t>
      </w:r>
      <w:r w:rsidRPr="00902E20">
        <w:rPr>
          <w:rFonts w:ascii="Times New Roman" w:eastAsia="Times New Roman" w:hAnsi="Times New Roman" w:cs="Times New Roman"/>
          <w:sz w:val="24"/>
          <w:szCs w:val="24"/>
          <w:lang w:eastAsia="es-ES"/>
        </w:rPr>
        <w:t>.</w:t>
      </w:r>
    </w:p>
    <w:p w:rsidR="00902E20" w:rsidRPr="001C6218" w:rsidRDefault="00902E20" w:rsidP="00902E20">
      <w:pPr>
        <w:spacing w:after="0" w:line="240" w:lineRule="auto"/>
        <w:rPr>
          <w:rFonts w:ascii="Times New Roman" w:eastAsia="Times New Roman" w:hAnsi="Times New Roman" w:cs="Times New Roman"/>
          <w:sz w:val="24"/>
          <w:szCs w:val="24"/>
          <w:lang w:eastAsia="es-ES"/>
        </w:rPr>
      </w:pPr>
    </w:p>
    <w:tbl>
      <w:tblPr>
        <w:tblStyle w:val="Tablaconcuadrcula"/>
        <w:tblW w:w="140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43"/>
        <w:gridCol w:w="2670"/>
        <w:gridCol w:w="1276"/>
        <w:gridCol w:w="2268"/>
        <w:gridCol w:w="1985"/>
        <w:gridCol w:w="2551"/>
        <w:gridCol w:w="1403"/>
        <w:gridCol w:w="15"/>
      </w:tblGrid>
      <w:tr w:rsidR="00ED411F" w:rsidRPr="00FE18CB" w:rsidTr="00ED411F">
        <w:trPr>
          <w:gridAfter w:val="1"/>
          <w:wAfter w:w="15" w:type="dxa"/>
        </w:trPr>
        <w:tc>
          <w:tcPr>
            <w:tcW w:w="13996" w:type="dxa"/>
            <w:gridSpan w:val="7"/>
            <w:shd w:val="clear" w:color="auto" w:fill="4A66AC" w:themeFill="accent1"/>
          </w:tcPr>
          <w:p w:rsidR="00ED411F" w:rsidRPr="00FE18CB" w:rsidRDefault="00ED411F" w:rsidP="00D677C3">
            <w:pPr>
              <w:jc w:val="center"/>
              <w:rPr>
                <w:rFonts w:ascii="Arial" w:hAnsi="Arial" w:cs="Arial"/>
                <w:b/>
                <w:color w:val="FFFFFF" w:themeColor="background1"/>
              </w:rPr>
            </w:pPr>
            <w:r w:rsidRPr="00FE18CB">
              <w:rPr>
                <w:rFonts w:ascii="Arial" w:hAnsi="Arial" w:cs="Arial"/>
                <w:b/>
                <w:color w:val="FFFFFF" w:themeColor="background1"/>
              </w:rPr>
              <w:t>MATRIZ PARA IDENTIFICAR LA OFERTA DE SERVICIOS O PRODUCTOS CONTABLES Y/O DE AUDITORÍA</w:t>
            </w:r>
          </w:p>
        </w:tc>
      </w:tr>
      <w:tr w:rsidR="00ED411F" w:rsidRPr="00C44663" w:rsidTr="00B05242">
        <w:trPr>
          <w:trHeight w:val="1073"/>
        </w:trPr>
        <w:tc>
          <w:tcPr>
            <w:tcW w:w="1843" w:type="dxa"/>
            <w:shd w:val="clear" w:color="auto" w:fill="9BC7CE" w:themeFill="accent5" w:themeFillTint="99"/>
            <w:vAlign w:val="center"/>
          </w:tcPr>
          <w:p w:rsidR="00ED411F" w:rsidRPr="00C44663" w:rsidRDefault="00ED411F" w:rsidP="00AB436C">
            <w:pPr>
              <w:spacing w:after="0" w:line="240" w:lineRule="auto"/>
              <w:jc w:val="center"/>
              <w:rPr>
                <w:b/>
              </w:rPr>
            </w:pPr>
            <w:r>
              <w:rPr>
                <w:b/>
              </w:rPr>
              <w:t>Nomb</w:t>
            </w:r>
            <w:r w:rsidRPr="00C44663">
              <w:rPr>
                <w:b/>
              </w:rPr>
              <w:t>re del producto o servicio</w:t>
            </w:r>
          </w:p>
        </w:tc>
        <w:tc>
          <w:tcPr>
            <w:tcW w:w="2670" w:type="dxa"/>
            <w:shd w:val="clear" w:color="auto" w:fill="9BC7CE" w:themeFill="accent5" w:themeFillTint="99"/>
            <w:vAlign w:val="center"/>
          </w:tcPr>
          <w:p w:rsidR="00ED411F" w:rsidRPr="00FE18CB" w:rsidRDefault="00ED411F" w:rsidP="00AB436C">
            <w:pPr>
              <w:spacing w:after="0" w:line="240" w:lineRule="auto"/>
              <w:jc w:val="center"/>
              <w:rPr>
                <w:rFonts w:ascii="Arial" w:hAnsi="Arial" w:cs="Arial"/>
                <w:b/>
              </w:rPr>
            </w:pPr>
            <w:r w:rsidRPr="00FE18CB">
              <w:rPr>
                <w:rFonts w:ascii="Arial" w:hAnsi="Arial" w:cs="Arial"/>
                <w:b/>
              </w:rPr>
              <w:t>Descripción del producto o servicio</w:t>
            </w:r>
          </w:p>
        </w:tc>
        <w:tc>
          <w:tcPr>
            <w:tcW w:w="1276" w:type="dxa"/>
            <w:shd w:val="clear" w:color="auto" w:fill="9BC7CE" w:themeFill="accent5" w:themeFillTint="99"/>
            <w:vAlign w:val="center"/>
          </w:tcPr>
          <w:p w:rsidR="00ED411F" w:rsidRPr="00FE18CB" w:rsidRDefault="00ED411F" w:rsidP="00AB436C">
            <w:pPr>
              <w:spacing w:after="0" w:line="240" w:lineRule="auto"/>
              <w:jc w:val="center"/>
              <w:rPr>
                <w:rFonts w:ascii="Arial" w:hAnsi="Arial" w:cs="Arial"/>
                <w:b/>
              </w:rPr>
            </w:pPr>
            <w:r w:rsidRPr="00FE18CB">
              <w:rPr>
                <w:rFonts w:ascii="Arial" w:hAnsi="Arial" w:cs="Arial"/>
                <w:b/>
              </w:rPr>
              <w:t>Tipo de oferta (Producto o servicio)</w:t>
            </w:r>
          </w:p>
        </w:tc>
        <w:tc>
          <w:tcPr>
            <w:tcW w:w="2268" w:type="dxa"/>
            <w:shd w:val="clear" w:color="auto" w:fill="9BC7CE" w:themeFill="accent5" w:themeFillTint="99"/>
            <w:vAlign w:val="center"/>
          </w:tcPr>
          <w:p w:rsidR="00ED411F" w:rsidRPr="00FE18CB" w:rsidRDefault="00ED411F" w:rsidP="00AB436C">
            <w:pPr>
              <w:spacing w:after="0" w:line="240" w:lineRule="auto"/>
              <w:jc w:val="center"/>
              <w:rPr>
                <w:rFonts w:ascii="Arial" w:hAnsi="Arial" w:cs="Arial"/>
                <w:b/>
              </w:rPr>
            </w:pPr>
            <w:r w:rsidRPr="00FE18CB">
              <w:rPr>
                <w:rFonts w:ascii="Arial" w:hAnsi="Arial" w:cs="Arial"/>
                <w:b/>
              </w:rPr>
              <w:t>Proceso para la obtención del producto o servicio</w:t>
            </w:r>
          </w:p>
        </w:tc>
        <w:tc>
          <w:tcPr>
            <w:tcW w:w="1985" w:type="dxa"/>
            <w:shd w:val="clear" w:color="auto" w:fill="9BC7CE" w:themeFill="accent5" w:themeFillTint="99"/>
            <w:vAlign w:val="center"/>
          </w:tcPr>
          <w:p w:rsidR="00ED411F" w:rsidRPr="00FE18CB" w:rsidRDefault="00ED411F" w:rsidP="00AB436C">
            <w:pPr>
              <w:spacing w:after="0" w:line="240" w:lineRule="auto"/>
              <w:jc w:val="center"/>
              <w:rPr>
                <w:rFonts w:ascii="Arial" w:hAnsi="Arial" w:cs="Arial"/>
                <w:b/>
              </w:rPr>
            </w:pPr>
            <w:r w:rsidRPr="00FE18CB">
              <w:rPr>
                <w:rFonts w:ascii="Arial" w:hAnsi="Arial" w:cs="Arial"/>
                <w:b/>
              </w:rPr>
              <w:t>Beneficio del producto o servicio</w:t>
            </w:r>
          </w:p>
        </w:tc>
        <w:tc>
          <w:tcPr>
            <w:tcW w:w="2551" w:type="dxa"/>
            <w:shd w:val="clear" w:color="auto" w:fill="9BC7CE" w:themeFill="accent5" w:themeFillTint="99"/>
            <w:vAlign w:val="center"/>
          </w:tcPr>
          <w:p w:rsidR="00ED411F" w:rsidRPr="00FE18CB" w:rsidRDefault="00ED411F" w:rsidP="00AB436C">
            <w:pPr>
              <w:spacing w:after="0" w:line="240" w:lineRule="auto"/>
              <w:jc w:val="center"/>
              <w:rPr>
                <w:rFonts w:ascii="Arial" w:hAnsi="Arial" w:cs="Arial"/>
                <w:b/>
              </w:rPr>
            </w:pPr>
            <w:r w:rsidRPr="00FE18CB">
              <w:rPr>
                <w:rFonts w:ascii="Arial" w:hAnsi="Arial" w:cs="Arial"/>
                <w:b/>
              </w:rPr>
              <w:t>Bienes que se elaboran a partir del producto o servicio</w:t>
            </w:r>
          </w:p>
        </w:tc>
        <w:tc>
          <w:tcPr>
            <w:tcW w:w="1418" w:type="dxa"/>
            <w:gridSpan w:val="2"/>
            <w:shd w:val="clear" w:color="auto" w:fill="9BC7CE" w:themeFill="accent5" w:themeFillTint="99"/>
            <w:vAlign w:val="center"/>
          </w:tcPr>
          <w:p w:rsidR="00ED411F" w:rsidRPr="00FE18CB" w:rsidRDefault="00ED411F" w:rsidP="00AB436C">
            <w:pPr>
              <w:spacing w:after="0" w:line="240" w:lineRule="auto"/>
              <w:jc w:val="center"/>
              <w:rPr>
                <w:rFonts w:ascii="Arial" w:hAnsi="Arial" w:cs="Arial"/>
                <w:b/>
              </w:rPr>
            </w:pPr>
            <w:r w:rsidRPr="00FE18CB">
              <w:rPr>
                <w:rFonts w:ascii="Arial" w:hAnsi="Arial" w:cs="Arial"/>
                <w:b/>
              </w:rPr>
              <w:t>Fuente de información</w:t>
            </w:r>
          </w:p>
        </w:tc>
      </w:tr>
      <w:tr w:rsidR="00ED411F" w:rsidTr="00B05242">
        <w:tc>
          <w:tcPr>
            <w:tcW w:w="1843" w:type="dxa"/>
            <w:shd w:val="clear" w:color="auto" w:fill="DDECEE" w:themeFill="accent5" w:themeFillTint="33"/>
            <w:vAlign w:val="center"/>
          </w:tcPr>
          <w:p w:rsidR="00ED411F" w:rsidRDefault="00ED411F" w:rsidP="00AB436C">
            <w:pPr>
              <w:spacing w:after="0"/>
            </w:pPr>
            <w:r>
              <w:t xml:space="preserve">Asesoría en </w:t>
            </w:r>
            <w:r w:rsidR="007006EB">
              <w:t xml:space="preserve"> tributación y contabilidad</w:t>
            </w:r>
          </w:p>
        </w:tc>
        <w:tc>
          <w:tcPr>
            <w:tcW w:w="2670" w:type="dxa"/>
            <w:shd w:val="clear" w:color="auto" w:fill="DDECEE" w:themeFill="accent5" w:themeFillTint="33"/>
            <w:vAlign w:val="center"/>
          </w:tcPr>
          <w:p w:rsidR="00ED411F" w:rsidRPr="00FE18CB" w:rsidRDefault="00ED411F" w:rsidP="00AB436C">
            <w:pPr>
              <w:spacing w:after="0"/>
              <w:rPr>
                <w:rFonts w:ascii="Arial" w:hAnsi="Arial" w:cs="Arial"/>
              </w:rPr>
            </w:pPr>
            <w:r w:rsidRPr="00FE18CB">
              <w:rPr>
                <w:rFonts w:ascii="Arial" w:hAnsi="Arial" w:cs="Arial"/>
              </w:rPr>
              <w:t>Capacitación y diseño de contabilidad</w:t>
            </w:r>
            <w:r w:rsidR="00F8792D" w:rsidRPr="00FE18CB">
              <w:rPr>
                <w:rFonts w:ascii="Arial" w:hAnsi="Arial" w:cs="Arial"/>
              </w:rPr>
              <w:t>, declaración de impuestos, cumplimiento de obligaciones con IESS y Ministerio de Trabajo</w:t>
            </w:r>
          </w:p>
        </w:tc>
        <w:tc>
          <w:tcPr>
            <w:tcW w:w="1276" w:type="dxa"/>
            <w:shd w:val="clear" w:color="auto" w:fill="DDECEE" w:themeFill="accent5" w:themeFillTint="33"/>
            <w:vAlign w:val="center"/>
          </w:tcPr>
          <w:p w:rsidR="00ED411F" w:rsidRPr="00FE18CB" w:rsidRDefault="00ED411F" w:rsidP="00AB436C">
            <w:pPr>
              <w:spacing w:after="0"/>
              <w:rPr>
                <w:rFonts w:ascii="Arial" w:hAnsi="Arial" w:cs="Arial"/>
              </w:rPr>
            </w:pPr>
            <w:r w:rsidRPr="00FE18CB">
              <w:rPr>
                <w:rFonts w:ascii="Arial" w:hAnsi="Arial" w:cs="Arial"/>
              </w:rPr>
              <w:t>Servicio</w:t>
            </w:r>
          </w:p>
        </w:tc>
        <w:tc>
          <w:tcPr>
            <w:tcW w:w="2268" w:type="dxa"/>
            <w:shd w:val="clear" w:color="auto" w:fill="DDECEE" w:themeFill="accent5" w:themeFillTint="33"/>
            <w:vAlign w:val="center"/>
          </w:tcPr>
          <w:p w:rsidR="00ED411F" w:rsidRPr="00FE18CB" w:rsidRDefault="00F8792D" w:rsidP="00AB436C">
            <w:pPr>
              <w:spacing w:after="0"/>
              <w:rPr>
                <w:rFonts w:ascii="Arial" w:hAnsi="Arial" w:cs="Arial"/>
              </w:rPr>
            </w:pPr>
            <w:r w:rsidRPr="00FE18CB">
              <w:rPr>
                <w:rFonts w:ascii="Arial" w:hAnsi="Arial" w:cs="Arial"/>
              </w:rPr>
              <w:t>Los clientes se acercan a la oficina o por medio telefónico contratan el servicio ofertado</w:t>
            </w:r>
          </w:p>
        </w:tc>
        <w:tc>
          <w:tcPr>
            <w:tcW w:w="1985" w:type="dxa"/>
            <w:shd w:val="clear" w:color="auto" w:fill="DDECEE" w:themeFill="accent5" w:themeFillTint="33"/>
            <w:vAlign w:val="center"/>
          </w:tcPr>
          <w:p w:rsidR="00ED411F" w:rsidRPr="00FE18CB" w:rsidRDefault="00F8792D" w:rsidP="00AB436C">
            <w:pPr>
              <w:spacing w:after="0"/>
              <w:rPr>
                <w:rFonts w:ascii="Arial" w:hAnsi="Arial" w:cs="Arial"/>
              </w:rPr>
            </w:pPr>
            <w:r w:rsidRPr="00FE18CB">
              <w:rPr>
                <w:rFonts w:ascii="Arial" w:hAnsi="Arial" w:cs="Arial"/>
              </w:rPr>
              <w:t>Los clientes tengan al día sus declaraciones, obligaciones para posibles auditorias</w:t>
            </w:r>
          </w:p>
        </w:tc>
        <w:tc>
          <w:tcPr>
            <w:tcW w:w="2551" w:type="dxa"/>
            <w:shd w:val="clear" w:color="auto" w:fill="DDECEE" w:themeFill="accent5" w:themeFillTint="33"/>
            <w:vAlign w:val="center"/>
          </w:tcPr>
          <w:p w:rsidR="00ED411F" w:rsidRPr="00FE18CB" w:rsidRDefault="00F8792D" w:rsidP="00AB436C">
            <w:pPr>
              <w:spacing w:after="0"/>
              <w:rPr>
                <w:rFonts w:ascii="Arial" w:hAnsi="Arial" w:cs="Arial"/>
              </w:rPr>
            </w:pPr>
            <w:r w:rsidRPr="00FE18CB">
              <w:rPr>
                <w:rFonts w:ascii="Arial" w:hAnsi="Arial" w:cs="Arial"/>
              </w:rPr>
              <w:t>Registros contables, formularios, comprobantes de pago</w:t>
            </w:r>
          </w:p>
        </w:tc>
        <w:tc>
          <w:tcPr>
            <w:tcW w:w="1418" w:type="dxa"/>
            <w:gridSpan w:val="2"/>
            <w:shd w:val="clear" w:color="auto" w:fill="DDECEE" w:themeFill="accent5" w:themeFillTint="33"/>
            <w:vAlign w:val="center"/>
          </w:tcPr>
          <w:p w:rsidR="00ED411F" w:rsidRPr="00FE18CB" w:rsidRDefault="00F8792D" w:rsidP="00AB436C">
            <w:pPr>
              <w:spacing w:after="0"/>
              <w:rPr>
                <w:rFonts w:ascii="Arial" w:hAnsi="Arial" w:cs="Arial"/>
              </w:rPr>
            </w:pPr>
            <w:r w:rsidRPr="00FE18CB">
              <w:rPr>
                <w:rFonts w:ascii="Arial" w:hAnsi="Arial" w:cs="Arial"/>
              </w:rPr>
              <w:t>Observación, entrevista</w:t>
            </w:r>
          </w:p>
        </w:tc>
      </w:tr>
      <w:tr w:rsidR="00ED411F" w:rsidTr="00B05242">
        <w:tc>
          <w:tcPr>
            <w:tcW w:w="1843" w:type="dxa"/>
            <w:shd w:val="clear" w:color="auto" w:fill="DDECEE" w:themeFill="accent5" w:themeFillTint="33"/>
            <w:vAlign w:val="center"/>
          </w:tcPr>
          <w:p w:rsidR="00ED411F" w:rsidRPr="00577F46" w:rsidRDefault="008F75C1" w:rsidP="00AB436C">
            <w:pPr>
              <w:spacing w:after="0"/>
              <w:rPr>
                <w:highlight w:val="green"/>
              </w:rPr>
            </w:pPr>
            <w:r w:rsidRPr="00577F46">
              <w:rPr>
                <w:highlight w:val="green"/>
              </w:rPr>
              <w:t xml:space="preserve">Servicios </w:t>
            </w:r>
            <w:r w:rsidR="000A16A7" w:rsidRPr="00577F46">
              <w:rPr>
                <w:highlight w:val="green"/>
              </w:rPr>
              <w:t>contable</w:t>
            </w:r>
            <w:r w:rsidRPr="00577F46">
              <w:rPr>
                <w:highlight w:val="green"/>
              </w:rPr>
              <w:t>s y administrativos</w:t>
            </w:r>
          </w:p>
        </w:tc>
        <w:tc>
          <w:tcPr>
            <w:tcW w:w="2670" w:type="dxa"/>
            <w:shd w:val="clear" w:color="auto" w:fill="DDECEE" w:themeFill="accent5" w:themeFillTint="33"/>
            <w:vAlign w:val="center"/>
          </w:tcPr>
          <w:p w:rsidR="00ED411F" w:rsidRPr="00577F46" w:rsidRDefault="000A16A7" w:rsidP="00AB436C">
            <w:pPr>
              <w:spacing w:after="0"/>
              <w:rPr>
                <w:rFonts w:ascii="Arial" w:hAnsi="Arial" w:cs="Arial"/>
                <w:highlight w:val="green"/>
              </w:rPr>
            </w:pPr>
            <w:r w:rsidRPr="00577F46">
              <w:rPr>
                <w:rFonts w:ascii="Arial" w:hAnsi="Arial" w:cs="Arial"/>
                <w:highlight w:val="green"/>
              </w:rPr>
              <w:t xml:space="preserve">Transferencia de áreas no claves de la organización: </w:t>
            </w:r>
            <w:r w:rsidR="00CF539C" w:rsidRPr="00577F46">
              <w:rPr>
                <w:rFonts w:ascii="Arial" w:hAnsi="Arial" w:cs="Arial"/>
                <w:highlight w:val="green"/>
              </w:rPr>
              <w:t>administrativas</w:t>
            </w:r>
            <w:r w:rsidR="00CF539C" w:rsidRPr="00577F46">
              <w:rPr>
                <w:rFonts w:ascii="Arial" w:hAnsi="Arial" w:cs="Arial"/>
                <w:i/>
                <w:highlight w:val="green"/>
              </w:rPr>
              <w:t>,</w:t>
            </w:r>
            <w:r w:rsidR="00CF539C" w:rsidRPr="00577F46">
              <w:rPr>
                <w:rFonts w:ascii="Arial" w:hAnsi="Arial" w:cs="Arial"/>
                <w:highlight w:val="green"/>
              </w:rPr>
              <w:t xml:space="preserve"> contables</w:t>
            </w:r>
            <w:r w:rsidRPr="00577F46">
              <w:rPr>
                <w:rFonts w:ascii="Arial" w:hAnsi="Arial" w:cs="Arial"/>
                <w:highlight w:val="green"/>
              </w:rPr>
              <w:t xml:space="preserve"> </w:t>
            </w:r>
            <w:r w:rsidR="00CF539C" w:rsidRPr="00577F46">
              <w:rPr>
                <w:rFonts w:ascii="Arial" w:hAnsi="Arial" w:cs="Arial"/>
                <w:highlight w:val="green"/>
              </w:rPr>
              <w:t xml:space="preserve">y </w:t>
            </w:r>
            <w:r w:rsidRPr="00577F46">
              <w:rPr>
                <w:rFonts w:ascii="Arial" w:hAnsi="Arial" w:cs="Arial"/>
                <w:highlight w:val="green"/>
              </w:rPr>
              <w:t>remuneraciones</w:t>
            </w:r>
            <w:r w:rsidR="00CF539C" w:rsidRPr="00577F46">
              <w:rPr>
                <w:rFonts w:ascii="Arial" w:hAnsi="Arial" w:cs="Arial"/>
                <w:highlight w:val="green"/>
              </w:rPr>
              <w:t>.</w:t>
            </w:r>
          </w:p>
        </w:tc>
        <w:tc>
          <w:tcPr>
            <w:tcW w:w="1276" w:type="dxa"/>
            <w:shd w:val="clear" w:color="auto" w:fill="DDECEE" w:themeFill="accent5" w:themeFillTint="33"/>
            <w:vAlign w:val="center"/>
          </w:tcPr>
          <w:p w:rsidR="00ED411F" w:rsidRPr="00577F46" w:rsidRDefault="000A16A7" w:rsidP="00AB436C">
            <w:pPr>
              <w:spacing w:after="0"/>
              <w:rPr>
                <w:rFonts w:ascii="Arial" w:hAnsi="Arial" w:cs="Arial"/>
                <w:highlight w:val="green"/>
              </w:rPr>
            </w:pPr>
            <w:r w:rsidRPr="00577F46">
              <w:rPr>
                <w:rFonts w:ascii="Arial" w:hAnsi="Arial" w:cs="Arial"/>
                <w:highlight w:val="green"/>
              </w:rPr>
              <w:t>Servicio</w:t>
            </w:r>
          </w:p>
        </w:tc>
        <w:tc>
          <w:tcPr>
            <w:tcW w:w="2268" w:type="dxa"/>
            <w:shd w:val="clear" w:color="auto" w:fill="DDECEE" w:themeFill="accent5" w:themeFillTint="33"/>
            <w:vAlign w:val="center"/>
          </w:tcPr>
          <w:p w:rsidR="00ED411F" w:rsidRPr="00577F46" w:rsidRDefault="00CF539C" w:rsidP="00AB436C">
            <w:pPr>
              <w:spacing w:after="0"/>
              <w:rPr>
                <w:rFonts w:ascii="Arial" w:hAnsi="Arial" w:cs="Arial"/>
                <w:highlight w:val="green"/>
              </w:rPr>
            </w:pPr>
            <w:r w:rsidRPr="00577F46">
              <w:rPr>
                <w:rFonts w:ascii="Arial" w:hAnsi="Arial" w:cs="Arial"/>
                <w:highlight w:val="green"/>
              </w:rPr>
              <w:t>Los clientes se contactan por medio telefónico para contratar el servicio, se negocia y se realiza un contrato.</w:t>
            </w:r>
          </w:p>
        </w:tc>
        <w:tc>
          <w:tcPr>
            <w:tcW w:w="1985" w:type="dxa"/>
            <w:shd w:val="clear" w:color="auto" w:fill="DDECEE" w:themeFill="accent5" w:themeFillTint="33"/>
            <w:vAlign w:val="center"/>
          </w:tcPr>
          <w:p w:rsidR="00ED411F" w:rsidRPr="00577F46" w:rsidRDefault="00CF539C" w:rsidP="00AB436C">
            <w:pPr>
              <w:spacing w:after="0"/>
              <w:rPr>
                <w:rFonts w:ascii="Arial" w:hAnsi="Arial" w:cs="Arial"/>
                <w:highlight w:val="green"/>
              </w:rPr>
            </w:pPr>
            <w:r w:rsidRPr="00577F46">
              <w:rPr>
                <w:rFonts w:ascii="Arial" w:hAnsi="Arial" w:cs="Arial"/>
                <w:highlight w:val="green"/>
              </w:rPr>
              <w:t>Incremento de rentabilidad por mejora de productividad, optimización de controles, maximiza el tiempo</w:t>
            </w:r>
          </w:p>
        </w:tc>
        <w:tc>
          <w:tcPr>
            <w:tcW w:w="2551" w:type="dxa"/>
            <w:shd w:val="clear" w:color="auto" w:fill="DDECEE" w:themeFill="accent5" w:themeFillTint="33"/>
            <w:vAlign w:val="center"/>
          </w:tcPr>
          <w:p w:rsidR="00ED411F" w:rsidRPr="00577F46" w:rsidRDefault="00CF539C" w:rsidP="00AB436C">
            <w:pPr>
              <w:spacing w:after="0"/>
              <w:rPr>
                <w:rFonts w:ascii="Arial" w:hAnsi="Arial" w:cs="Arial"/>
                <w:highlight w:val="green"/>
              </w:rPr>
            </w:pPr>
            <w:r w:rsidRPr="00577F46">
              <w:rPr>
                <w:rFonts w:ascii="Arial" w:hAnsi="Arial" w:cs="Arial"/>
                <w:i/>
                <w:highlight w:val="green"/>
              </w:rPr>
              <w:t>Administrativas</w:t>
            </w:r>
            <w:r w:rsidRPr="00577F46">
              <w:rPr>
                <w:rFonts w:ascii="Arial" w:hAnsi="Arial" w:cs="Arial"/>
                <w:highlight w:val="green"/>
              </w:rPr>
              <w:t xml:space="preserve"> (inventarios, consolidación bancaria, formularios, comprobantes de pago); </w:t>
            </w:r>
            <w:r w:rsidRPr="00577F46">
              <w:rPr>
                <w:rFonts w:ascii="Arial" w:hAnsi="Arial" w:cs="Arial"/>
                <w:i/>
                <w:highlight w:val="green"/>
              </w:rPr>
              <w:t>Contables</w:t>
            </w:r>
            <w:r w:rsidRPr="00577F46">
              <w:rPr>
                <w:rFonts w:ascii="Arial" w:hAnsi="Arial" w:cs="Arial"/>
                <w:highlight w:val="green"/>
              </w:rPr>
              <w:t xml:space="preserve"> (asientos contables, estados financieros; </w:t>
            </w:r>
            <w:r w:rsidRPr="00577F46">
              <w:rPr>
                <w:rFonts w:ascii="Arial" w:hAnsi="Arial" w:cs="Arial"/>
                <w:i/>
                <w:highlight w:val="green"/>
              </w:rPr>
              <w:t>remuneraciones</w:t>
            </w:r>
            <w:r w:rsidRPr="00577F46">
              <w:rPr>
                <w:rFonts w:ascii="Arial" w:hAnsi="Arial" w:cs="Arial"/>
                <w:highlight w:val="green"/>
              </w:rPr>
              <w:t xml:space="preserve"> </w:t>
            </w:r>
            <w:r w:rsidRPr="00577F46">
              <w:rPr>
                <w:rFonts w:ascii="Arial" w:hAnsi="Arial" w:cs="Arial"/>
                <w:highlight w:val="green"/>
              </w:rPr>
              <w:lastRenderedPageBreak/>
              <w:t>(planillas, comprobantes de pago)</w:t>
            </w:r>
          </w:p>
        </w:tc>
        <w:tc>
          <w:tcPr>
            <w:tcW w:w="1418" w:type="dxa"/>
            <w:gridSpan w:val="2"/>
            <w:shd w:val="clear" w:color="auto" w:fill="DDECEE" w:themeFill="accent5" w:themeFillTint="33"/>
            <w:vAlign w:val="center"/>
          </w:tcPr>
          <w:p w:rsidR="00ED411F" w:rsidRPr="00577F46" w:rsidRDefault="00CF539C" w:rsidP="00AB436C">
            <w:pPr>
              <w:spacing w:after="0"/>
              <w:rPr>
                <w:rFonts w:ascii="Arial" w:hAnsi="Arial" w:cs="Arial"/>
                <w:highlight w:val="green"/>
              </w:rPr>
            </w:pPr>
            <w:r w:rsidRPr="00577F46">
              <w:rPr>
                <w:rFonts w:ascii="Arial" w:hAnsi="Arial" w:cs="Arial"/>
                <w:highlight w:val="green"/>
              </w:rPr>
              <w:lastRenderedPageBreak/>
              <w:t>Entrevista telefónica</w:t>
            </w:r>
          </w:p>
        </w:tc>
      </w:tr>
      <w:tr w:rsidR="00ED411F" w:rsidTr="00B05242">
        <w:tc>
          <w:tcPr>
            <w:tcW w:w="1843" w:type="dxa"/>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lastRenderedPageBreak/>
              <w:t>Capacitación</w:t>
            </w:r>
          </w:p>
        </w:tc>
        <w:tc>
          <w:tcPr>
            <w:tcW w:w="2670" w:type="dxa"/>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t>Adiestramiento y capacitación en el área Contable</w:t>
            </w:r>
            <w:r w:rsidR="00553E47" w:rsidRPr="00FE18CB">
              <w:rPr>
                <w:rFonts w:ascii="Arial" w:hAnsi="Arial" w:cs="Arial"/>
              </w:rPr>
              <w:t>.</w:t>
            </w:r>
          </w:p>
        </w:tc>
        <w:tc>
          <w:tcPr>
            <w:tcW w:w="1276" w:type="dxa"/>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t>Servicio</w:t>
            </w:r>
          </w:p>
        </w:tc>
        <w:tc>
          <w:tcPr>
            <w:tcW w:w="2268" w:type="dxa"/>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t>Los clientes se contactan por medio telefónico o página de Facebook para acce</w:t>
            </w:r>
            <w:r w:rsidR="00AB436C" w:rsidRPr="00FE18CB">
              <w:rPr>
                <w:rFonts w:ascii="Arial" w:hAnsi="Arial" w:cs="Arial"/>
              </w:rPr>
              <w:t>der</w:t>
            </w:r>
            <w:r w:rsidRPr="00FE18CB">
              <w:rPr>
                <w:rFonts w:ascii="Arial" w:hAnsi="Arial" w:cs="Arial"/>
              </w:rPr>
              <w:t xml:space="preserve"> al curso de su interés, cancela el costo y acude al taller. </w:t>
            </w:r>
          </w:p>
        </w:tc>
        <w:tc>
          <w:tcPr>
            <w:tcW w:w="1985" w:type="dxa"/>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t>Obtiene conocimientos</w:t>
            </w:r>
            <w:r w:rsidR="005D0481" w:rsidRPr="00FE18CB">
              <w:rPr>
                <w:rFonts w:ascii="Arial" w:hAnsi="Arial" w:cs="Arial"/>
              </w:rPr>
              <w:t xml:space="preserve"> actualizados</w:t>
            </w:r>
            <w:r w:rsidRPr="00FE18CB">
              <w:rPr>
                <w:rFonts w:ascii="Arial" w:hAnsi="Arial" w:cs="Arial"/>
              </w:rPr>
              <w:t xml:space="preserve"> en el área de su interés.</w:t>
            </w:r>
          </w:p>
        </w:tc>
        <w:tc>
          <w:tcPr>
            <w:tcW w:w="2551" w:type="dxa"/>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t>Certificado del curso con el número de horas.</w:t>
            </w:r>
          </w:p>
        </w:tc>
        <w:tc>
          <w:tcPr>
            <w:tcW w:w="1418" w:type="dxa"/>
            <w:gridSpan w:val="2"/>
            <w:shd w:val="clear" w:color="auto" w:fill="DDECEE" w:themeFill="accent5" w:themeFillTint="33"/>
            <w:vAlign w:val="center"/>
          </w:tcPr>
          <w:p w:rsidR="00ED411F" w:rsidRPr="00FE18CB" w:rsidRDefault="00CF539C" w:rsidP="00AB436C">
            <w:pPr>
              <w:spacing w:after="0"/>
              <w:rPr>
                <w:rFonts w:ascii="Arial" w:hAnsi="Arial" w:cs="Arial"/>
              </w:rPr>
            </w:pPr>
            <w:r w:rsidRPr="00FE18CB">
              <w:rPr>
                <w:rFonts w:ascii="Arial" w:hAnsi="Arial" w:cs="Arial"/>
              </w:rPr>
              <w:t>Entrevista telefónica</w:t>
            </w:r>
          </w:p>
        </w:tc>
      </w:tr>
      <w:tr w:rsidR="00ED411F" w:rsidTr="00B05242">
        <w:tc>
          <w:tcPr>
            <w:tcW w:w="1843" w:type="dxa"/>
            <w:shd w:val="clear" w:color="auto" w:fill="DDECEE" w:themeFill="accent5" w:themeFillTint="33"/>
            <w:vAlign w:val="center"/>
          </w:tcPr>
          <w:p w:rsidR="00ED411F" w:rsidRPr="001B3679" w:rsidRDefault="00ED411F" w:rsidP="00AB436C">
            <w:pPr>
              <w:spacing w:after="0"/>
              <w:rPr>
                <w:rFonts w:ascii="Arial" w:hAnsi="Arial" w:cs="Arial"/>
                <w:highlight w:val="green"/>
              </w:rPr>
            </w:pPr>
            <w:r w:rsidRPr="001B3679">
              <w:rPr>
                <w:rFonts w:ascii="Arial" w:hAnsi="Arial" w:cs="Arial"/>
                <w:highlight w:val="green"/>
              </w:rPr>
              <w:t>Declaración de impuestos</w:t>
            </w:r>
          </w:p>
        </w:tc>
        <w:tc>
          <w:tcPr>
            <w:tcW w:w="2670" w:type="dxa"/>
            <w:shd w:val="clear" w:color="auto" w:fill="DDECEE" w:themeFill="accent5" w:themeFillTint="33"/>
            <w:vAlign w:val="center"/>
          </w:tcPr>
          <w:p w:rsidR="00ED411F" w:rsidRPr="001B3679" w:rsidRDefault="00ED411F" w:rsidP="00AB436C">
            <w:pPr>
              <w:spacing w:after="0"/>
              <w:rPr>
                <w:rFonts w:ascii="Arial" w:hAnsi="Arial" w:cs="Arial"/>
                <w:highlight w:val="green"/>
              </w:rPr>
            </w:pPr>
            <w:r w:rsidRPr="001B3679">
              <w:rPr>
                <w:rFonts w:ascii="Arial" w:hAnsi="Arial" w:cs="Arial"/>
                <w:highlight w:val="green"/>
              </w:rPr>
              <w:t>IVA, IR, devolución de impuestos,</w:t>
            </w:r>
            <w:r w:rsidR="005D0481" w:rsidRPr="001B3679">
              <w:rPr>
                <w:rFonts w:ascii="Arial" w:hAnsi="Arial" w:cs="Arial"/>
                <w:highlight w:val="green"/>
              </w:rPr>
              <w:t xml:space="preserve"> proyección de gastos.</w:t>
            </w:r>
            <w:r w:rsidRPr="001B3679">
              <w:rPr>
                <w:rFonts w:ascii="Arial" w:hAnsi="Arial" w:cs="Arial"/>
                <w:highlight w:val="green"/>
              </w:rPr>
              <w:t xml:space="preserve"> etc.</w:t>
            </w:r>
          </w:p>
        </w:tc>
        <w:tc>
          <w:tcPr>
            <w:tcW w:w="1276" w:type="dxa"/>
            <w:shd w:val="clear" w:color="auto" w:fill="DDECEE" w:themeFill="accent5" w:themeFillTint="33"/>
            <w:vAlign w:val="center"/>
          </w:tcPr>
          <w:p w:rsidR="00ED411F" w:rsidRPr="001B3679" w:rsidRDefault="00ED411F" w:rsidP="00AB436C">
            <w:pPr>
              <w:spacing w:after="0"/>
              <w:rPr>
                <w:rFonts w:ascii="Arial" w:hAnsi="Arial" w:cs="Arial"/>
                <w:highlight w:val="green"/>
              </w:rPr>
            </w:pPr>
            <w:r w:rsidRPr="001B3679">
              <w:rPr>
                <w:rFonts w:ascii="Arial" w:hAnsi="Arial" w:cs="Arial"/>
                <w:highlight w:val="green"/>
              </w:rPr>
              <w:t>Servicio</w:t>
            </w:r>
          </w:p>
        </w:tc>
        <w:tc>
          <w:tcPr>
            <w:tcW w:w="2268" w:type="dxa"/>
            <w:shd w:val="clear" w:color="auto" w:fill="DDECEE" w:themeFill="accent5" w:themeFillTint="33"/>
            <w:vAlign w:val="center"/>
          </w:tcPr>
          <w:p w:rsidR="00ED411F" w:rsidRPr="001B3679" w:rsidRDefault="00ED411F" w:rsidP="00AB436C">
            <w:pPr>
              <w:spacing w:after="0"/>
              <w:rPr>
                <w:rFonts w:ascii="Arial" w:hAnsi="Arial" w:cs="Arial"/>
                <w:highlight w:val="green"/>
              </w:rPr>
            </w:pPr>
            <w:r w:rsidRPr="001B3679">
              <w:rPr>
                <w:rFonts w:ascii="Arial" w:hAnsi="Arial" w:cs="Arial"/>
                <w:highlight w:val="green"/>
              </w:rPr>
              <w:t>Los contri</w:t>
            </w:r>
            <w:r w:rsidR="005D0481" w:rsidRPr="001B3679">
              <w:rPr>
                <w:rFonts w:ascii="Arial" w:hAnsi="Arial" w:cs="Arial"/>
                <w:highlight w:val="green"/>
              </w:rPr>
              <w:t>b</w:t>
            </w:r>
            <w:r w:rsidRPr="001B3679">
              <w:rPr>
                <w:rFonts w:ascii="Arial" w:hAnsi="Arial" w:cs="Arial"/>
                <w:highlight w:val="green"/>
              </w:rPr>
              <w:t>uyentes se acercan a la oficina o se contactan por medio telefónico para la contratación del servicio</w:t>
            </w:r>
          </w:p>
        </w:tc>
        <w:tc>
          <w:tcPr>
            <w:tcW w:w="1985" w:type="dxa"/>
            <w:shd w:val="clear" w:color="auto" w:fill="DDECEE" w:themeFill="accent5" w:themeFillTint="33"/>
            <w:vAlign w:val="center"/>
          </w:tcPr>
          <w:p w:rsidR="00ED411F" w:rsidRPr="001B3679" w:rsidRDefault="005D0481" w:rsidP="00AB436C">
            <w:pPr>
              <w:spacing w:after="0"/>
              <w:rPr>
                <w:rFonts w:ascii="Arial" w:hAnsi="Arial" w:cs="Arial"/>
                <w:highlight w:val="green"/>
              </w:rPr>
            </w:pPr>
            <w:r w:rsidRPr="001B3679">
              <w:rPr>
                <w:rFonts w:ascii="Arial" w:hAnsi="Arial" w:cs="Arial"/>
                <w:highlight w:val="green"/>
              </w:rPr>
              <w:t>Contribuyentes</w:t>
            </w:r>
            <w:r w:rsidR="00ED411F" w:rsidRPr="001B3679">
              <w:rPr>
                <w:rFonts w:ascii="Arial" w:hAnsi="Arial" w:cs="Arial"/>
                <w:highlight w:val="green"/>
              </w:rPr>
              <w:t xml:space="preserve"> estén al día en sus obligaciones tributarias</w:t>
            </w:r>
          </w:p>
        </w:tc>
        <w:tc>
          <w:tcPr>
            <w:tcW w:w="2551" w:type="dxa"/>
            <w:shd w:val="clear" w:color="auto" w:fill="DDECEE" w:themeFill="accent5" w:themeFillTint="33"/>
            <w:vAlign w:val="center"/>
          </w:tcPr>
          <w:p w:rsidR="00ED411F" w:rsidRPr="001B3679" w:rsidRDefault="00ED411F" w:rsidP="00AB436C">
            <w:pPr>
              <w:spacing w:after="0"/>
              <w:rPr>
                <w:rFonts w:ascii="Arial" w:hAnsi="Arial" w:cs="Arial"/>
                <w:highlight w:val="green"/>
              </w:rPr>
            </w:pPr>
            <w:r w:rsidRPr="001B3679">
              <w:rPr>
                <w:rFonts w:ascii="Arial" w:hAnsi="Arial" w:cs="Arial"/>
                <w:highlight w:val="green"/>
              </w:rPr>
              <w:t>Formularios, anexos, comprobantes de pago</w:t>
            </w:r>
          </w:p>
        </w:tc>
        <w:tc>
          <w:tcPr>
            <w:tcW w:w="1418" w:type="dxa"/>
            <w:gridSpan w:val="2"/>
            <w:shd w:val="clear" w:color="auto" w:fill="DDECEE" w:themeFill="accent5" w:themeFillTint="33"/>
            <w:vAlign w:val="center"/>
          </w:tcPr>
          <w:p w:rsidR="00ED411F" w:rsidRPr="001B3679" w:rsidRDefault="00ED411F" w:rsidP="00AB436C">
            <w:pPr>
              <w:spacing w:after="0"/>
              <w:rPr>
                <w:rFonts w:ascii="Arial" w:hAnsi="Arial" w:cs="Arial"/>
                <w:highlight w:val="green"/>
              </w:rPr>
            </w:pPr>
            <w:r w:rsidRPr="001B3679">
              <w:rPr>
                <w:rFonts w:ascii="Arial" w:hAnsi="Arial" w:cs="Arial"/>
                <w:highlight w:val="green"/>
              </w:rPr>
              <w:t>Observación</w:t>
            </w:r>
            <w:bookmarkStart w:id="4" w:name="_GoBack"/>
            <w:bookmarkEnd w:id="4"/>
          </w:p>
        </w:tc>
      </w:tr>
      <w:tr w:rsidR="00ED411F" w:rsidTr="00B05242">
        <w:tc>
          <w:tcPr>
            <w:tcW w:w="1843" w:type="dxa"/>
            <w:shd w:val="clear" w:color="auto" w:fill="DDECEE" w:themeFill="accent5" w:themeFillTint="33"/>
            <w:vAlign w:val="center"/>
          </w:tcPr>
          <w:p w:rsidR="00ED411F" w:rsidRPr="00FE18CB" w:rsidRDefault="00AB436C" w:rsidP="00AB436C">
            <w:pPr>
              <w:spacing w:after="0"/>
              <w:rPr>
                <w:rFonts w:ascii="Arial" w:hAnsi="Arial" w:cs="Arial"/>
              </w:rPr>
            </w:pPr>
            <w:r w:rsidRPr="00FE18CB">
              <w:rPr>
                <w:rFonts w:ascii="Arial" w:hAnsi="Arial" w:cs="Arial"/>
              </w:rPr>
              <w:t>Consultoría contable, tributaria y empresarial</w:t>
            </w:r>
          </w:p>
        </w:tc>
        <w:tc>
          <w:tcPr>
            <w:tcW w:w="2670" w:type="dxa"/>
            <w:shd w:val="clear" w:color="auto" w:fill="DDECEE" w:themeFill="accent5" w:themeFillTint="33"/>
            <w:vAlign w:val="center"/>
          </w:tcPr>
          <w:p w:rsidR="00ED411F" w:rsidRPr="00FE18CB" w:rsidRDefault="00AB436C" w:rsidP="00AB436C">
            <w:pPr>
              <w:spacing w:after="0"/>
              <w:rPr>
                <w:rFonts w:ascii="Arial" w:hAnsi="Arial" w:cs="Arial"/>
              </w:rPr>
            </w:pPr>
            <w:r w:rsidRPr="00FE18CB">
              <w:rPr>
                <w:rFonts w:ascii="Arial" w:hAnsi="Arial" w:cs="Arial"/>
              </w:rPr>
              <w:t>Asesorar con responsabilidad y calidad por los servicios prestados en las áreas de tributación, contabilidad, laboral y social</w:t>
            </w:r>
            <w:r w:rsidR="00A8240A" w:rsidRPr="00FE18CB">
              <w:rPr>
                <w:rFonts w:ascii="Arial" w:hAnsi="Arial" w:cs="Arial"/>
              </w:rPr>
              <w:t>.</w:t>
            </w:r>
          </w:p>
        </w:tc>
        <w:tc>
          <w:tcPr>
            <w:tcW w:w="1276" w:type="dxa"/>
            <w:shd w:val="clear" w:color="auto" w:fill="DDECEE" w:themeFill="accent5" w:themeFillTint="33"/>
            <w:vAlign w:val="center"/>
          </w:tcPr>
          <w:p w:rsidR="00ED411F" w:rsidRPr="00FE18CB" w:rsidRDefault="00AB436C" w:rsidP="00AB436C">
            <w:pPr>
              <w:spacing w:after="0"/>
              <w:rPr>
                <w:rFonts w:ascii="Arial" w:hAnsi="Arial" w:cs="Arial"/>
              </w:rPr>
            </w:pPr>
            <w:r w:rsidRPr="00FE18CB">
              <w:rPr>
                <w:rFonts w:ascii="Arial" w:hAnsi="Arial" w:cs="Arial"/>
              </w:rPr>
              <w:t>Servicio</w:t>
            </w:r>
          </w:p>
        </w:tc>
        <w:tc>
          <w:tcPr>
            <w:tcW w:w="2268" w:type="dxa"/>
            <w:shd w:val="clear" w:color="auto" w:fill="DDECEE" w:themeFill="accent5" w:themeFillTint="33"/>
            <w:vAlign w:val="center"/>
          </w:tcPr>
          <w:p w:rsidR="00ED411F" w:rsidRPr="00FE18CB" w:rsidRDefault="00A8240A" w:rsidP="00AB436C">
            <w:pPr>
              <w:spacing w:after="0"/>
              <w:rPr>
                <w:rFonts w:ascii="Arial" w:hAnsi="Arial" w:cs="Arial"/>
              </w:rPr>
            </w:pPr>
            <w:r w:rsidRPr="00FE18CB">
              <w:rPr>
                <w:rFonts w:ascii="Arial" w:hAnsi="Arial" w:cs="Arial"/>
              </w:rPr>
              <w:t>Los clientes se informan vía contacto telefónico, se acercan a la oficina, se contrata el servicio</w:t>
            </w:r>
          </w:p>
        </w:tc>
        <w:tc>
          <w:tcPr>
            <w:tcW w:w="1985" w:type="dxa"/>
            <w:shd w:val="clear" w:color="auto" w:fill="DDECEE" w:themeFill="accent5" w:themeFillTint="33"/>
            <w:vAlign w:val="center"/>
          </w:tcPr>
          <w:p w:rsidR="00ED411F" w:rsidRPr="00FE18CB" w:rsidRDefault="00A8240A" w:rsidP="00AB436C">
            <w:pPr>
              <w:spacing w:after="0"/>
              <w:rPr>
                <w:rFonts w:ascii="Arial" w:hAnsi="Arial" w:cs="Arial"/>
              </w:rPr>
            </w:pPr>
            <w:r w:rsidRPr="00FE18CB">
              <w:rPr>
                <w:rFonts w:ascii="Arial" w:hAnsi="Arial" w:cs="Arial"/>
              </w:rPr>
              <w:t>Que los contribuyentes y/o empresas estén al día en sus obligaciones: tributarias, laborales y contables</w:t>
            </w:r>
          </w:p>
        </w:tc>
        <w:tc>
          <w:tcPr>
            <w:tcW w:w="2551" w:type="dxa"/>
            <w:shd w:val="clear" w:color="auto" w:fill="DDECEE" w:themeFill="accent5" w:themeFillTint="33"/>
            <w:vAlign w:val="center"/>
          </w:tcPr>
          <w:p w:rsidR="00ED411F" w:rsidRPr="00FE18CB" w:rsidRDefault="00A8240A" w:rsidP="00AB436C">
            <w:pPr>
              <w:spacing w:after="0"/>
              <w:rPr>
                <w:rFonts w:ascii="Arial" w:hAnsi="Arial" w:cs="Arial"/>
              </w:rPr>
            </w:pPr>
            <w:r w:rsidRPr="00FE18CB">
              <w:rPr>
                <w:rFonts w:ascii="Arial" w:hAnsi="Arial" w:cs="Arial"/>
              </w:rPr>
              <w:t>Formularios, anexos, comprobantes de pago, informes, balances, estados financieros</w:t>
            </w:r>
          </w:p>
        </w:tc>
        <w:tc>
          <w:tcPr>
            <w:tcW w:w="1418" w:type="dxa"/>
            <w:gridSpan w:val="2"/>
            <w:shd w:val="clear" w:color="auto" w:fill="DDECEE" w:themeFill="accent5" w:themeFillTint="33"/>
            <w:vAlign w:val="center"/>
          </w:tcPr>
          <w:p w:rsidR="00ED411F" w:rsidRPr="00FE18CB" w:rsidRDefault="00A8240A" w:rsidP="00AB436C">
            <w:pPr>
              <w:spacing w:after="0"/>
              <w:rPr>
                <w:rFonts w:ascii="Arial" w:hAnsi="Arial" w:cs="Arial"/>
              </w:rPr>
            </w:pPr>
            <w:r w:rsidRPr="00FE18CB">
              <w:rPr>
                <w:rFonts w:ascii="Arial" w:hAnsi="Arial" w:cs="Arial"/>
              </w:rPr>
              <w:t>Entrevista telefónica</w:t>
            </w:r>
          </w:p>
        </w:tc>
      </w:tr>
    </w:tbl>
    <w:p w:rsidR="00ED411F" w:rsidRDefault="00ED411F">
      <w:pPr>
        <w:spacing w:after="160" w:line="259" w:lineRule="auto"/>
        <w:rPr>
          <w:rFonts w:ascii="Times New Roman" w:eastAsia="Times New Roman" w:hAnsi="Times New Roman" w:cs="Times New Roman"/>
          <w:sz w:val="24"/>
          <w:szCs w:val="24"/>
          <w:lang w:eastAsia="es-ES"/>
        </w:rPr>
      </w:pPr>
    </w:p>
    <w:p w:rsidR="00ED411F" w:rsidRDefault="00ED411F">
      <w:pPr>
        <w:spacing w:after="160" w:line="259" w:lineRule="auto"/>
        <w:rPr>
          <w:rFonts w:ascii="Times New Roman" w:eastAsia="Times New Roman" w:hAnsi="Times New Roman" w:cs="Times New Roman"/>
          <w:sz w:val="24"/>
          <w:szCs w:val="24"/>
          <w:lang w:eastAsia="es-ES"/>
        </w:rPr>
      </w:pPr>
    </w:p>
    <w:p w:rsidR="00A8240A" w:rsidRDefault="00A8240A">
      <w:pPr>
        <w:spacing w:after="160" w:line="259" w:lineRule="auto"/>
        <w:rPr>
          <w:b/>
        </w:rPr>
      </w:pPr>
      <w:r>
        <w:rPr>
          <w:b/>
        </w:rPr>
        <w:br w:type="page"/>
      </w:r>
    </w:p>
    <w:p w:rsidR="00ED411F" w:rsidRPr="002C02C5" w:rsidRDefault="00ED411F" w:rsidP="00ED411F">
      <w:pPr>
        <w:rPr>
          <w:rFonts w:ascii="Arial" w:hAnsi="Arial" w:cs="Arial"/>
          <w:b/>
          <w:color w:val="072B62" w:themeColor="background2" w:themeShade="40"/>
        </w:rPr>
      </w:pPr>
      <w:r w:rsidRPr="002C02C5">
        <w:rPr>
          <w:rFonts w:ascii="Arial" w:hAnsi="Arial" w:cs="Arial"/>
          <w:b/>
          <w:color w:val="072B62" w:themeColor="background2" w:themeShade="40"/>
        </w:rPr>
        <w:lastRenderedPageBreak/>
        <w:t>Una vez analizada la oferta propongo dos ideas de negocio relacionadas con la contabilidad y/o auditoría</w:t>
      </w:r>
    </w:p>
    <w:p w:rsidR="00ED411F" w:rsidRDefault="00ED411F" w:rsidP="00ED411F"/>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544"/>
        <w:gridCol w:w="3827"/>
        <w:gridCol w:w="9585"/>
      </w:tblGrid>
      <w:tr w:rsidR="00ED411F" w:rsidRPr="009472DD" w:rsidTr="00D677C3">
        <w:trPr>
          <w:trHeight w:val="300"/>
        </w:trPr>
        <w:tc>
          <w:tcPr>
            <w:tcW w:w="5000" w:type="pct"/>
            <w:gridSpan w:val="3"/>
            <w:shd w:val="clear" w:color="auto" w:fill="4A66AC" w:themeFill="accent1"/>
            <w:vAlign w:val="bottom"/>
            <w:hideMark/>
          </w:tcPr>
          <w:p w:rsidR="00ED411F" w:rsidRPr="00FE18CB" w:rsidRDefault="00ED411F" w:rsidP="00D677C3">
            <w:pPr>
              <w:jc w:val="center"/>
              <w:rPr>
                <w:rFonts w:ascii="Arial" w:eastAsia="Times New Roman" w:hAnsi="Arial" w:cs="Arial"/>
                <w:b/>
                <w:color w:val="FFFFFF" w:themeColor="background1"/>
                <w:lang w:eastAsia="es-EC"/>
              </w:rPr>
            </w:pPr>
            <w:r w:rsidRPr="00FE18CB">
              <w:rPr>
                <w:rFonts w:ascii="Arial" w:eastAsia="Times New Roman" w:hAnsi="Arial" w:cs="Arial"/>
                <w:b/>
                <w:color w:val="FFFFFF" w:themeColor="background1"/>
                <w:lang w:eastAsia="es-EC"/>
              </w:rPr>
              <w:t>MATRIZ DE IDENTIFICACIÓN  DE LA NECESIDAD/OPORTUNIDAD</w:t>
            </w:r>
          </w:p>
        </w:tc>
      </w:tr>
      <w:tr w:rsidR="00ED411F" w:rsidRPr="009472DD" w:rsidTr="00FA6DCC">
        <w:trPr>
          <w:trHeight w:val="300"/>
        </w:trPr>
        <w:tc>
          <w:tcPr>
            <w:tcW w:w="195" w:type="pct"/>
            <w:shd w:val="clear" w:color="auto" w:fill="9BC7CE" w:themeFill="accent5" w:themeFillTint="99"/>
            <w:noWrap/>
            <w:vAlign w:val="center"/>
          </w:tcPr>
          <w:p w:rsidR="00ED411F" w:rsidRPr="00FE18CB" w:rsidRDefault="00ED411F" w:rsidP="00D677C3">
            <w:pPr>
              <w:jc w:val="center"/>
              <w:rPr>
                <w:rFonts w:ascii="Arial" w:eastAsia="Times New Roman" w:hAnsi="Arial" w:cs="Arial"/>
                <w:b/>
                <w:color w:val="000000"/>
                <w:lang w:eastAsia="es-EC"/>
              </w:rPr>
            </w:pPr>
            <w:r w:rsidRPr="00FE18CB">
              <w:rPr>
                <w:rFonts w:ascii="Arial" w:eastAsia="Times New Roman" w:hAnsi="Arial" w:cs="Arial"/>
                <w:b/>
                <w:color w:val="000000"/>
                <w:lang w:eastAsia="es-EC"/>
              </w:rPr>
              <w:t>Nº</w:t>
            </w:r>
          </w:p>
        </w:tc>
        <w:tc>
          <w:tcPr>
            <w:tcW w:w="1371" w:type="pct"/>
            <w:shd w:val="clear" w:color="auto" w:fill="9BC7CE" w:themeFill="accent5" w:themeFillTint="99"/>
            <w:noWrap/>
            <w:vAlign w:val="center"/>
          </w:tcPr>
          <w:p w:rsidR="00ED411F" w:rsidRPr="00FE18CB" w:rsidRDefault="00ED411F" w:rsidP="00D677C3">
            <w:pPr>
              <w:jc w:val="center"/>
              <w:rPr>
                <w:rFonts w:ascii="Arial" w:eastAsia="Times New Roman" w:hAnsi="Arial" w:cs="Arial"/>
                <w:b/>
                <w:color w:val="000000"/>
                <w:lang w:eastAsia="es-EC"/>
              </w:rPr>
            </w:pPr>
            <w:r w:rsidRPr="00FE18CB">
              <w:rPr>
                <w:rFonts w:ascii="Arial" w:eastAsia="Times New Roman" w:hAnsi="Arial" w:cs="Arial"/>
                <w:b/>
                <w:color w:val="000000"/>
                <w:lang w:eastAsia="es-EC"/>
              </w:rPr>
              <w:t>Descripción de la necesidad/oportunidad</w:t>
            </w:r>
          </w:p>
        </w:tc>
        <w:tc>
          <w:tcPr>
            <w:tcW w:w="3434" w:type="pct"/>
            <w:shd w:val="clear" w:color="auto" w:fill="9BC7CE" w:themeFill="accent5" w:themeFillTint="99"/>
            <w:noWrap/>
            <w:vAlign w:val="center"/>
          </w:tcPr>
          <w:p w:rsidR="00ED411F" w:rsidRPr="00FE18CB" w:rsidRDefault="00ED411F" w:rsidP="00D677C3">
            <w:pPr>
              <w:jc w:val="center"/>
              <w:rPr>
                <w:rFonts w:ascii="Arial" w:eastAsia="Times New Roman" w:hAnsi="Arial" w:cs="Arial"/>
                <w:b/>
                <w:color w:val="000000"/>
                <w:lang w:eastAsia="es-EC"/>
              </w:rPr>
            </w:pPr>
            <w:r w:rsidRPr="00FE18CB">
              <w:rPr>
                <w:rFonts w:ascii="Arial" w:eastAsia="Times New Roman" w:hAnsi="Arial" w:cs="Arial"/>
                <w:b/>
                <w:color w:val="000000"/>
                <w:lang w:eastAsia="es-EC"/>
              </w:rPr>
              <w:t>¿Cómo identificó el problema/necesidad?</w:t>
            </w:r>
          </w:p>
        </w:tc>
      </w:tr>
      <w:tr w:rsidR="00ED411F" w:rsidRPr="002F7647" w:rsidTr="00FA6DCC">
        <w:trPr>
          <w:trHeight w:val="300"/>
        </w:trPr>
        <w:tc>
          <w:tcPr>
            <w:tcW w:w="195" w:type="pct"/>
            <w:shd w:val="clear" w:color="auto" w:fill="DDECEE" w:themeFill="accent5" w:themeFillTint="33"/>
            <w:noWrap/>
            <w:vAlign w:val="center"/>
            <w:hideMark/>
          </w:tcPr>
          <w:p w:rsidR="00ED411F" w:rsidRPr="00FE18CB" w:rsidRDefault="00ED411F" w:rsidP="00D677C3">
            <w:pPr>
              <w:jc w:val="center"/>
              <w:rPr>
                <w:rFonts w:ascii="Arial" w:eastAsia="Times New Roman" w:hAnsi="Arial" w:cs="Arial"/>
                <w:color w:val="000000"/>
                <w:lang w:eastAsia="es-EC"/>
              </w:rPr>
            </w:pPr>
            <w:r w:rsidRPr="00FE18CB">
              <w:rPr>
                <w:rFonts w:ascii="Arial" w:eastAsia="Times New Roman" w:hAnsi="Arial" w:cs="Arial"/>
                <w:color w:val="000000"/>
                <w:lang w:eastAsia="es-EC"/>
              </w:rPr>
              <w:t>1</w:t>
            </w:r>
          </w:p>
        </w:tc>
        <w:tc>
          <w:tcPr>
            <w:tcW w:w="1371" w:type="pct"/>
            <w:shd w:val="clear" w:color="auto" w:fill="DDECEE" w:themeFill="accent5" w:themeFillTint="33"/>
            <w:noWrap/>
            <w:vAlign w:val="bottom"/>
            <w:hideMark/>
          </w:tcPr>
          <w:p w:rsidR="00ED411F" w:rsidRPr="00FE18CB" w:rsidRDefault="00ED411F" w:rsidP="00FA6DCC">
            <w:pPr>
              <w:spacing w:after="0"/>
              <w:rPr>
                <w:rFonts w:ascii="Arial" w:eastAsia="Times New Roman" w:hAnsi="Arial" w:cs="Arial"/>
                <w:color w:val="000000"/>
                <w:lang w:eastAsia="es-EC"/>
              </w:rPr>
            </w:pPr>
            <w:r w:rsidRPr="00FE18CB">
              <w:rPr>
                <w:rFonts w:ascii="Arial" w:eastAsia="Times New Roman" w:hAnsi="Arial" w:cs="Arial"/>
                <w:b/>
                <w:color w:val="000000"/>
                <w:lang w:eastAsia="es-EC"/>
              </w:rPr>
              <w:t xml:space="preserve">Necesidad: </w:t>
            </w:r>
            <w:r w:rsidR="00896289" w:rsidRPr="00FE18CB">
              <w:rPr>
                <w:rFonts w:ascii="Arial" w:eastAsia="Times New Roman" w:hAnsi="Arial" w:cs="Arial"/>
                <w:color w:val="000000"/>
                <w:lang w:eastAsia="es-EC"/>
              </w:rPr>
              <w:t>Falta de asesoría contable</w:t>
            </w:r>
            <w:r w:rsidR="00BE784F" w:rsidRPr="00FE18CB">
              <w:rPr>
                <w:rFonts w:ascii="Arial" w:eastAsia="Times New Roman" w:hAnsi="Arial" w:cs="Arial"/>
                <w:color w:val="000000"/>
                <w:lang w:eastAsia="es-EC"/>
              </w:rPr>
              <w:t>, tributaria y acceso a servicios contables de calidad de los</w:t>
            </w:r>
            <w:r w:rsidR="00896289" w:rsidRPr="00FE18CB">
              <w:rPr>
                <w:rFonts w:ascii="Arial" w:eastAsia="Times New Roman" w:hAnsi="Arial" w:cs="Arial"/>
                <w:color w:val="000000"/>
                <w:lang w:eastAsia="es-EC"/>
              </w:rPr>
              <w:t xml:space="preserve"> </w:t>
            </w:r>
            <w:r w:rsidR="00BE784F" w:rsidRPr="00FE18CB">
              <w:rPr>
                <w:rFonts w:ascii="Arial" w:eastAsia="Times New Roman" w:hAnsi="Arial" w:cs="Arial"/>
                <w:color w:val="000000"/>
                <w:lang w:eastAsia="es-EC"/>
              </w:rPr>
              <w:t>grupos minoritarios (personas de la tercera edad, con capacidades especiales, inmigrantes, indígenas, entre otros) de la ciudad y provincia de Loja</w:t>
            </w:r>
          </w:p>
          <w:p w:rsidR="00ED411F" w:rsidRPr="00FE18CB" w:rsidRDefault="00ED411F" w:rsidP="00FA6DCC">
            <w:pPr>
              <w:spacing w:after="0"/>
              <w:rPr>
                <w:rFonts w:ascii="Arial" w:eastAsia="Times New Roman" w:hAnsi="Arial" w:cs="Arial"/>
                <w:color w:val="000000"/>
                <w:lang w:eastAsia="es-EC"/>
              </w:rPr>
            </w:pPr>
            <w:r w:rsidRPr="00FE18CB">
              <w:rPr>
                <w:rFonts w:ascii="Arial" w:eastAsia="Times New Roman" w:hAnsi="Arial" w:cs="Arial"/>
                <w:b/>
                <w:color w:val="000000"/>
                <w:lang w:eastAsia="es-EC"/>
              </w:rPr>
              <w:t>Oportunidad:</w:t>
            </w:r>
            <w:r w:rsidRPr="00FE18CB">
              <w:rPr>
                <w:rFonts w:ascii="Arial" w:eastAsia="Times New Roman" w:hAnsi="Arial" w:cs="Arial"/>
                <w:color w:val="000000"/>
                <w:lang w:eastAsia="es-EC"/>
              </w:rPr>
              <w:t xml:space="preserve"> </w:t>
            </w:r>
            <w:r w:rsidR="00BE784F" w:rsidRPr="00FE18CB">
              <w:rPr>
                <w:rFonts w:ascii="Arial" w:eastAsia="Times New Roman" w:hAnsi="Arial" w:cs="Arial"/>
                <w:color w:val="000000"/>
                <w:lang w:eastAsia="es-EC"/>
              </w:rPr>
              <w:t xml:space="preserve">Establecer </w:t>
            </w:r>
            <w:r w:rsidRPr="00FE18CB">
              <w:rPr>
                <w:rFonts w:ascii="Arial" w:eastAsia="Times New Roman" w:hAnsi="Arial" w:cs="Arial"/>
                <w:color w:val="000000"/>
                <w:lang w:eastAsia="es-EC"/>
              </w:rPr>
              <w:t>un</w:t>
            </w:r>
            <w:r w:rsidR="00BE784F" w:rsidRPr="00FE18CB">
              <w:rPr>
                <w:rFonts w:ascii="Arial" w:eastAsia="Times New Roman" w:hAnsi="Arial" w:cs="Arial"/>
                <w:color w:val="000000"/>
                <w:lang w:eastAsia="es-EC"/>
              </w:rPr>
              <w:t>a microempresa que preste estos servicios con calidez y calidad a</w:t>
            </w:r>
            <w:r w:rsidRPr="00FE18CB">
              <w:rPr>
                <w:rFonts w:ascii="Arial" w:eastAsia="Times New Roman" w:hAnsi="Arial" w:cs="Arial"/>
                <w:color w:val="000000"/>
                <w:lang w:eastAsia="es-EC"/>
              </w:rPr>
              <w:t xml:space="preserve"> precio</w:t>
            </w:r>
            <w:r w:rsidR="00BE784F" w:rsidRPr="00FE18CB">
              <w:rPr>
                <w:rFonts w:ascii="Arial" w:eastAsia="Times New Roman" w:hAnsi="Arial" w:cs="Arial"/>
                <w:color w:val="000000"/>
                <w:lang w:eastAsia="es-EC"/>
              </w:rPr>
              <w:t>s accesibles.</w:t>
            </w:r>
          </w:p>
        </w:tc>
        <w:tc>
          <w:tcPr>
            <w:tcW w:w="3434" w:type="pct"/>
            <w:shd w:val="clear" w:color="auto" w:fill="DDECEE" w:themeFill="accent5" w:themeFillTint="33"/>
            <w:noWrap/>
            <w:vAlign w:val="center"/>
            <w:hideMark/>
          </w:tcPr>
          <w:p w:rsidR="00ED411F" w:rsidRPr="00FE18CB" w:rsidRDefault="00ED411F" w:rsidP="00FA6DCC">
            <w:pPr>
              <w:spacing w:after="0"/>
              <w:rPr>
                <w:rFonts w:ascii="Arial" w:eastAsia="Times New Roman" w:hAnsi="Arial" w:cs="Arial"/>
                <w:b/>
                <w:color w:val="000000"/>
                <w:lang w:eastAsia="es-EC"/>
              </w:rPr>
            </w:pPr>
            <w:r w:rsidRPr="00FE18CB">
              <w:rPr>
                <w:rFonts w:ascii="Arial" w:eastAsia="Times New Roman" w:hAnsi="Arial" w:cs="Arial"/>
                <w:b/>
                <w:color w:val="000000"/>
                <w:lang w:eastAsia="es-EC"/>
              </w:rPr>
              <w:t>Entrevista</w:t>
            </w:r>
          </w:p>
          <w:p w:rsidR="00ED411F" w:rsidRPr="00FE18CB" w:rsidRDefault="00ED411F" w:rsidP="00FA6DCC">
            <w:pPr>
              <w:spacing w:after="0"/>
              <w:rPr>
                <w:rFonts w:ascii="Arial" w:eastAsia="Times New Roman" w:hAnsi="Arial" w:cs="Arial"/>
                <w:color w:val="000000"/>
                <w:lang w:eastAsia="es-EC"/>
              </w:rPr>
            </w:pPr>
            <w:r w:rsidRPr="00FE18CB">
              <w:rPr>
                <w:rFonts w:ascii="Arial" w:eastAsia="Times New Roman" w:hAnsi="Arial" w:cs="Arial"/>
                <w:color w:val="000000"/>
                <w:lang w:eastAsia="es-EC"/>
              </w:rPr>
              <w:t>Se entrevistó a p</w:t>
            </w:r>
            <w:r w:rsidR="00BE784F" w:rsidRPr="00FE18CB">
              <w:rPr>
                <w:rFonts w:ascii="Arial" w:eastAsia="Times New Roman" w:hAnsi="Arial" w:cs="Arial"/>
                <w:color w:val="000000"/>
                <w:lang w:eastAsia="es-EC"/>
              </w:rPr>
              <w:t>ersonas de la tercera edad</w:t>
            </w:r>
            <w:r w:rsidR="003C738C" w:rsidRPr="00FE18CB">
              <w:rPr>
                <w:rFonts w:ascii="Arial" w:eastAsia="Times New Roman" w:hAnsi="Arial" w:cs="Arial"/>
                <w:color w:val="000000"/>
                <w:lang w:eastAsia="es-EC"/>
              </w:rPr>
              <w:t xml:space="preserve">, con capacidades diferentes, </w:t>
            </w:r>
            <w:r w:rsidR="00BE784F" w:rsidRPr="00FE18CB">
              <w:rPr>
                <w:rFonts w:ascii="Arial" w:eastAsia="Times New Roman" w:hAnsi="Arial" w:cs="Arial"/>
                <w:color w:val="000000"/>
                <w:lang w:eastAsia="es-EC"/>
              </w:rPr>
              <w:t xml:space="preserve"> que no sabían que tenían beneficios y que tampoco tienen conocimientos de contabilidad y tributación, de la misma manera las personas con capacidades esp</w:t>
            </w:r>
            <w:r w:rsidR="003C738C" w:rsidRPr="00FE18CB">
              <w:rPr>
                <w:rFonts w:ascii="Arial" w:eastAsia="Times New Roman" w:hAnsi="Arial" w:cs="Arial"/>
                <w:color w:val="000000"/>
                <w:lang w:eastAsia="es-EC"/>
              </w:rPr>
              <w:t>e</w:t>
            </w:r>
            <w:r w:rsidR="00BE784F" w:rsidRPr="00FE18CB">
              <w:rPr>
                <w:rFonts w:ascii="Arial" w:eastAsia="Times New Roman" w:hAnsi="Arial" w:cs="Arial"/>
                <w:color w:val="000000"/>
                <w:lang w:eastAsia="es-EC"/>
              </w:rPr>
              <w:t>ciales, inmigrante e indígenas mencionan que no se les trata con delicadeza y que en muchos casos los costos de los servicios son muy altos, razón por la cual prefieren no hacerlo, aunque en algunos casos se han hecho acreedores a multas, además manifiestan que estarían dispuestos a aprender y a cancelar costos cómodos por los servicios tributarios y contables.</w:t>
            </w:r>
          </w:p>
        </w:tc>
      </w:tr>
      <w:tr w:rsidR="00AF1F87" w:rsidRPr="002F7647" w:rsidTr="00FA6DCC">
        <w:trPr>
          <w:trHeight w:val="300"/>
        </w:trPr>
        <w:tc>
          <w:tcPr>
            <w:tcW w:w="195" w:type="pct"/>
            <w:shd w:val="clear" w:color="auto" w:fill="DDECEE" w:themeFill="accent5" w:themeFillTint="33"/>
            <w:noWrap/>
            <w:vAlign w:val="center"/>
          </w:tcPr>
          <w:p w:rsidR="00AF1F87" w:rsidRPr="00FE18CB" w:rsidRDefault="00AF1F87" w:rsidP="00AF1F87">
            <w:pPr>
              <w:jc w:val="center"/>
              <w:rPr>
                <w:rFonts w:ascii="Arial" w:eastAsia="Times New Roman" w:hAnsi="Arial" w:cs="Arial"/>
                <w:color w:val="000000"/>
                <w:lang w:eastAsia="es-EC"/>
              </w:rPr>
            </w:pPr>
            <w:r w:rsidRPr="00FE18CB">
              <w:rPr>
                <w:rFonts w:ascii="Arial" w:eastAsia="Times New Roman" w:hAnsi="Arial" w:cs="Arial"/>
                <w:color w:val="000000"/>
                <w:lang w:eastAsia="es-EC"/>
              </w:rPr>
              <w:t>2</w:t>
            </w:r>
          </w:p>
        </w:tc>
        <w:tc>
          <w:tcPr>
            <w:tcW w:w="1371" w:type="pct"/>
            <w:shd w:val="clear" w:color="auto" w:fill="DDECEE" w:themeFill="accent5" w:themeFillTint="33"/>
            <w:noWrap/>
            <w:vAlign w:val="bottom"/>
          </w:tcPr>
          <w:p w:rsidR="00AB2EE7" w:rsidRPr="00FE18CB" w:rsidRDefault="00AF1F87" w:rsidP="00FA6DCC">
            <w:pPr>
              <w:spacing w:after="0"/>
              <w:rPr>
                <w:rFonts w:ascii="Arial" w:eastAsia="Times New Roman" w:hAnsi="Arial" w:cs="Arial"/>
                <w:color w:val="000000"/>
                <w:lang w:eastAsia="es-EC"/>
              </w:rPr>
            </w:pPr>
            <w:r w:rsidRPr="00FE18CB">
              <w:rPr>
                <w:rFonts w:ascii="Arial" w:eastAsia="Times New Roman" w:hAnsi="Arial" w:cs="Arial"/>
                <w:b/>
                <w:color w:val="000000"/>
                <w:lang w:eastAsia="es-EC"/>
              </w:rPr>
              <w:t xml:space="preserve">Necesidad: </w:t>
            </w:r>
            <w:r w:rsidR="006E031B" w:rsidRPr="00FE18CB">
              <w:rPr>
                <w:rFonts w:ascii="Arial" w:eastAsia="Times New Roman" w:hAnsi="Arial" w:cs="Arial"/>
                <w:color w:val="000000"/>
                <w:lang w:eastAsia="es-EC"/>
              </w:rPr>
              <w:t xml:space="preserve">Desconocimiento de </w:t>
            </w:r>
            <w:r w:rsidR="00AB2EE7" w:rsidRPr="00FE18CB">
              <w:rPr>
                <w:rFonts w:ascii="Arial" w:eastAsia="Times New Roman" w:hAnsi="Arial" w:cs="Arial"/>
                <w:color w:val="000000"/>
                <w:lang w:eastAsia="es-EC"/>
              </w:rPr>
              <w:t>la norma tributaria y su correcta aplicación. Personas naturales que no cumplen con sus obligaciones fiscales y tributarias en el tiempo determinado para hacerlo.</w:t>
            </w:r>
          </w:p>
          <w:p w:rsidR="00AF1F87" w:rsidRPr="00FE18CB" w:rsidRDefault="00AF1F87" w:rsidP="00FA6DCC">
            <w:pPr>
              <w:spacing w:after="0"/>
              <w:rPr>
                <w:rFonts w:ascii="Arial" w:eastAsia="Times New Roman" w:hAnsi="Arial" w:cs="Arial"/>
                <w:color w:val="000000"/>
                <w:lang w:eastAsia="es-EC"/>
              </w:rPr>
            </w:pPr>
            <w:r w:rsidRPr="00FE18CB">
              <w:rPr>
                <w:rFonts w:ascii="Arial" w:eastAsia="Times New Roman" w:hAnsi="Arial" w:cs="Arial"/>
                <w:b/>
                <w:color w:val="000000"/>
                <w:lang w:eastAsia="es-EC"/>
              </w:rPr>
              <w:t>Oportunidad:</w:t>
            </w:r>
            <w:r w:rsidRPr="00FE18CB">
              <w:rPr>
                <w:rFonts w:ascii="Arial" w:eastAsia="Times New Roman" w:hAnsi="Arial" w:cs="Arial"/>
                <w:color w:val="000000"/>
                <w:lang w:eastAsia="es-EC"/>
              </w:rPr>
              <w:t xml:space="preserve"> </w:t>
            </w:r>
            <w:r w:rsidR="00553E47" w:rsidRPr="00FE18CB">
              <w:rPr>
                <w:rFonts w:ascii="Arial" w:eastAsia="Times New Roman" w:hAnsi="Arial" w:cs="Arial"/>
                <w:color w:val="000000"/>
                <w:lang w:eastAsia="es-EC"/>
              </w:rPr>
              <w:t xml:space="preserve">Crear y </w:t>
            </w:r>
            <w:r w:rsidR="00AB2EE7" w:rsidRPr="00FE18CB">
              <w:rPr>
                <w:rFonts w:ascii="Arial" w:eastAsia="Times New Roman" w:hAnsi="Arial" w:cs="Arial"/>
                <w:color w:val="000000"/>
                <w:lang w:eastAsia="es-EC"/>
              </w:rPr>
              <w:t xml:space="preserve">ofrecer </w:t>
            </w:r>
            <w:r w:rsidR="00553E47" w:rsidRPr="00FE18CB">
              <w:rPr>
                <w:rFonts w:ascii="Arial" w:eastAsia="Times New Roman" w:hAnsi="Arial" w:cs="Arial"/>
                <w:color w:val="000000"/>
                <w:lang w:eastAsia="es-EC"/>
              </w:rPr>
              <w:t xml:space="preserve">el </w:t>
            </w:r>
            <w:r w:rsidR="00AB2EE7" w:rsidRPr="00FE18CB">
              <w:rPr>
                <w:rFonts w:ascii="Arial" w:eastAsia="Times New Roman" w:hAnsi="Arial" w:cs="Arial"/>
                <w:color w:val="000000"/>
                <w:lang w:eastAsia="es-EC"/>
              </w:rPr>
              <w:t xml:space="preserve">servicio de </w:t>
            </w:r>
            <w:proofErr w:type="spellStart"/>
            <w:r w:rsidR="00AB2EE7" w:rsidRPr="00FE18CB">
              <w:rPr>
                <w:rFonts w:ascii="Arial" w:eastAsia="Times New Roman" w:hAnsi="Arial" w:cs="Arial"/>
                <w:color w:val="000000"/>
                <w:lang w:eastAsia="es-EC"/>
              </w:rPr>
              <w:t>outsourcing</w:t>
            </w:r>
            <w:proofErr w:type="spellEnd"/>
            <w:r w:rsidR="00AB2EE7" w:rsidRPr="00FE18CB">
              <w:rPr>
                <w:rFonts w:ascii="Arial" w:eastAsia="Times New Roman" w:hAnsi="Arial" w:cs="Arial"/>
                <w:color w:val="000000"/>
                <w:lang w:eastAsia="es-EC"/>
              </w:rPr>
              <w:t xml:space="preserve"> </w:t>
            </w:r>
            <w:r w:rsidR="001E5FDC" w:rsidRPr="00FE18CB">
              <w:rPr>
                <w:rFonts w:ascii="Arial" w:eastAsia="Times New Roman" w:hAnsi="Arial" w:cs="Arial"/>
                <w:color w:val="000000"/>
                <w:lang w:eastAsia="es-EC"/>
              </w:rPr>
              <w:t xml:space="preserve">contable y </w:t>
            </w:r>
            <w:r w:rsidR="00AB2EE7" w:rsidRPr="00FE18CB">
              <w:rPr>
                <w:rFonts w:ascii="Arial" w:eastAsia="Times New Roman" w:hAnsi="Arial" w:cs="Arial"/>
                <w:color w:val="000000"/>
                <w:lang w:eastAsia="es-EC"/>
              </w:rPr>
              <w:t>tributario</w:t>
            </w:r>
            <w:r w:rsidR="00553E47" w:rsidRPr="00FE18CB">
              <w:rPr>
                <w:rFonts w:ascii="Arial" w:eastAsia="Times New Roman" w:hAnsi="Arial" w:cs="Arial"/>
                <w:color w:val="000000"/>
                <w:lang w:eastAsia="es-EC"/>
              </w:rPr>
              <w:t xml:space="preserve"> en la ciudad de Loja.</w:t>
            </w:r>
          </w:p>
        </w:tc>
        <w:tc>
          <w:tcPr>
            <w:tcW w:w="3434" w:type="pct"/>
            <w:shd w:val="clear" w:color="auto" w:fill="DDECEE" w:themeFill="accent5" w:themeFillTint="33"/>
            <w:noWrap/>
            <w:vAlign w:val="center"/>
          </w:tcPr>
          <w:p w:rsidR="00AF1F87" w:rsidRPr="00FE18CB" w:rsidRDefault="00AF1F87" w:rsidP="00FA6DCC">
            <w:pPr>
              <w:spacing w:after="0"/>
              <w:rPr>
                <w:rFonts w:ascii="Arial" w:eastAsia="Times New Roman" w:hAnsi="Arial" w:cs="Arial"/>
                <w:b/>
                <w:color w:val="000000"/>
                <w:lang w:eastAsia="es-EC"/>
              </w:rPr>
            </w:pPr>
            <w:r w:rsidRPr="00FE18CB">
              <w:rPr>
                <w:rFonts w:ascii="Arial" w:eastAsia="Times New Roman" w:hAnsi="Arial" w:cs="Arial"/>
                <w:b/>
                <w:color w:val="000000"/>
                <w:lang w:eastAsia="es-EC"/>
              </w:rPr>
              <w:t>Entrevista</w:t>
            </w:r>
          </w:p>
          <w:p w:rsidR="00AB2EE7" w:rsidRPr="00FE18CB" w:rsidRDefault="00AF1F87" w:rsidP="00FA6DCC">
            <w:pPr>
              <w:spacing w:after="0"/>
              <w:rPr>
                <w:rFonts w:ascii="Arial" w:eastAsia="Times New Roman" w:hAnsi="Arial" w:cs="Arial"/>
                <w:color w:val="000000"/>
                <w:lang w:eastAsia="es-EC"/>
              </w:rPr>
            </w:pPr>
            <w:r w:rsidRPr="00FE18CB">
              <w:rPr>
                <w:rFonts w:ascii="Arial" w:eastAsia="Times New Roman" w:hAnsi="Arial" w:cs="Arial"/>
                <w:color w:val="000000"/>
                <w:lang w:eastAsia="es-EC"/>
              </w:rPr>
              <w:t xml:space="preserve">Se entrevistó a personas </w:t>
            </w:r>
            <w:r w:rsidR="00AB2EE7" w:rsidRPr="00FE18CB">
              <w:rPr>
                <w:rFonts w:ascii="Arial" w:eastAsia="Times New Roman" w:hAnsi="Arial" w:cs="Arial"/>
                <w:color w:val="000000"/>
                <w:lang w:eastAsia="es-EC"/>
              </w:rPr>
              <w:t xml:space="preserve">naturales que poseen RUC y que por desconocimiento de sus obligaciones tributarias han tenido que pagar multas e intereses. De allí que </w:t>
            </w:r>
            <w:r w:rsidR="00FA6DCC" w:rsidRPr="00FE18CB">
              <w:rPr>
                <w:rFonts w:ascii="Arial" w:eastAsia="Times New Roman" w:hAnsi="Arial" w:cs="Arial"/>
                <w:color w:val="000000"/>
                <w:lang w:eastAsia="es-EC"/>
              </w:rPr>
              <w:t xml:space="preserve">las personas no realizan sus declaraciones por muchos meses e inclusive años y no buscan asesoramiento, entonces se presenta como </w:t>
            </w:r>
            <w:r w:rsidR="00AB2EE7" w:rsidRPr="00FE18CB">
              <w:rPr>
                <w:rFonts w:ascii="Arial" w:hAnsi="Arial" w:cs="Arial"/>
                <w:sz w:val="24"/>
                <w:szCs w:val="24"/>
              </w:rPr>
              <w:t xml:space="preserve">oportunidad perfecta para </w:t>
            </w:r>
            <w:r w:rsidR="00FA6DCC" w:rsidRPr="00FE18CB">
              <w:rPr>
                <w:rFonts w:ascii="Arial" w:hAnsi="Arial" w:cs="Arial"/>
                <w:sz w:val="24"/>
                <w:szCs w:val="24"/>
              </w:rPr>
              <w:t xml:space="preserve">asesorar y ofrecerles servicio </w:t>
            </w:r>
            <w:proofErr w:type="spellStart"/>
            <w:r w:rsidR="00FA6DCC" w:rsidRPr="00FE18CB">
              <w:rPr>
                <w:rFonts w:ascii="Arial" w:hAnsi="Arial" w:cs="Arial"/>
                <w:sz w:val="24"/>
                <w:szCs w:val="24"/>
              </w:rPr>
              <w:t>outsourcing</w:t>
            </w:r>
            <w:proofErr w:type="spellEnd"/>
            <w:r w:rsidR="00FA6DCC" w:rsidRPr="00FE18CB">
              <w:rPr>
                <w:rFonts w:ascii="Arial" w:hAnsi="Arial" w:cs="Arial"/>
                <w:sz w:val="24"/>
                <w:szCs w:val="24"/>
              </w:rPr>
              <w:t xml:space="preserve"> </w:t>
            </w:r>
            <w:r w:rsidR="001E5FDC" w:rsidRPr="00FE18CB">
              <w:rPr>
                <w:rFonts w:ascii="Arial" w:hAnsi="Arial" w:cs="Arial"/>
                <w:sz w:val="24"/>
                <w:szCs w:val="24"/>
              </w:rPr>
              <w:t xml:space="preserve">contable y </w:t>
            </w:r>
            <w:r w:rsidR="00FA6DCC" w:rsidRPr="00FE18CB">
              <w:rPr>
                <w:rFonts w:ascii="Arial" w:hAnsi="Arial" w:cs="Arial"/>
                <w:sz w:val="24"/>
                <w:szCs w:val="24"/>
              </w:rPr>
              <w:t xml:space="preserve">tributario </w:t>
            </w:r>
            <w:r w:rsidR="00AB2EE7" w:rsidRPr="00FE18CB">
              <w:rPr>
                <w:rFonts w:ascii="Arial" w:hAnsi="Arial" w:cs="Arial"/>
                <w:sz w:val="24"/>
                <w:szCs w:val="24"/>
              </w:rPr>
              <w:t>para ayudar a los contribuyentes en el cumplimiento de sus obligaciones</w:t>
            </w:r>
            <w:r w:rsidR="00FA6DCC" w:rsidRPr="00FE18CB">
              <w:rPr>
                <w:rFonts w:ascii="Arial" w:hAnsi="Arial" w:cs="Arial"/>
                <w:sz w:val="24"/>
                <w:szCs w:val="24"/>
              </w:rPr>
              <w:t xml:space="preserve"> fiscales</w:t>
            </w:r>
            <w:r w:rsidR="001E5FDC" w:rsidRPr="00FE18CB">
              <w:rPr>
                <w:rFonts w:ascii="Arial" w:hAnsi="Arial" w:cs="Arial"/>
                <w:sz w:val="24"/>
                <w:szCs w:val="24"/>
              </w:rPr>
              <w:t xml:space="preserve"> y tributarias, </w:t>
            </w:r>
            <w:r w:rsidR="00FA6DCC" w:rsidRPr="00FE18CB">
              <w:rPr>
                <w:rFonts w:ascii="Arial" w:hAnsi="Arial" w:cs="Arial"/>
                <w:sz w:val="24"/>
                <w:szCs w:val="24"/>
              </w:rPr>
              <w:t>los entrevistados manifiestan que sería bueno que se les de este servicio; pero también que sea de calidad y a</w:t>
            </w:r>
            <w:r w:rsidR="006241CA" w:rsidRPr="00FE18CB">
              <w:rPr>
                <w:rFonts w:ascii="Arial" w:hAnsi="Arial" w:cs="Arial"/>
                <w:sz w:val="24"/>
                <w:szCs w:val="24"/>
              </w:rPr>
              <w:t xml:space="preserve"> </w:t>
            </w:r>
            <w:r w:rsidR="00FA6DCC" w:rsidRPr="00FE18CB">
              <w:rPr>
                <w:rFonts w:ascii="Arial" w:hAnsi="Arial" w:cs="Arial"/>
                <w:sz w:val="24"/>
                <w:szCs w:val="24"/>
              </w:rPr>
              <w:t>precios cómodos.</w:t>
            </w:r>
          </w:p>
        </w:tc>
      </w:tr>
      <w:tr w:rsidR="008F75C1" w:rsidRPr="002F7647" w:rsidTr="00FA6DCC">
        <w:trPr>
          <w:trHeight w:val="300"/>
        </w:trPr>
        <w:tc>
          <w:tcPr>
            <w:tcW w:w="195" w:type="pct"/>
            <w:shd w:val="clear" w:color="auto" w:fill="DDECEE" w:themeFill="accent5" w:themeFillTint="33"/>
            <w:noWrap/>
            <w:vAlign w:val="center"/>
          </w:tcPr>
          <w:p w:rsidR="008F75C1" w:rsidRPr="00FE18CB" w:rsidRDefault="0076000E" w:rsidP="008F75C1">
            <w:pPr>
              <w:jc w:val="center"/>
              <w:rPr>
                <w:rFonts w:ascii="Arial" w:eastAsia="Times New Roman" w:hAnsi="Arial" w:cs="Arial"/>
                <w:color w:val="000000"/>
                <w:lang w:eastAsia="es-EC"/>
              </w:rPr>
            </w:pPr>
            <w:r w:rsidRPr="00FE18CB">
              <w:rPr>
                <w:rFonts w:ascii="Arial" w:eastAsia="Times New Roman" w:hAnsi="Arial" w:cs="Arial"/>
                <w:color w:val="000000"/>
                <w:lang w:eastAsia="es-EC"/>
              </w:rPr>
              <w:lastRenderedPageBreak/>
              <w:t>3</w:t>
            </w:r>
          </w:p>
        </w:tc>
        <w:tc>
          <w:tcPr>
            <w:tcW w:w="1371" w:type="pct"/>
            <w:shd w:val="clear" w:color="auto" w:fill="DDECEE" w:themeFill="accent5" w:themeFillTint="33"/>
            <w:noWrap/>
            <w:vAlign w:val="bottom"/>
          </w:tcPr>
          <w:p w:rsidR="008F75C1" w:rsidRPr="00FE18CB" w:rsidRDefault="008F75C1" w:rsidP="008F75C1">
            <w:pPr>
              <w:spacing w:after="0"/>
              <w:rPr>
                <w:rFonts w:ascii="Arial" w:eastAsia="Times New Roman" w:hAnsi="Arial" w:cs="Arial"/>
                <w:color w:val="000000"/>
                <w:lang w:eastAsia="es-EC"/>
              </w:rPr>
            </w:pPr>
            <w:r w:rsidRPr="00FE18CB">
              <w:rPr>
                <w:rFonts w:ascii="Arial" w:eastAsia="Times New Roman" w:hAnsi="Arial" w:cs="Arial"/>
                <w:b/>
                <w:color w:val="000000"/>
                <w:lang w:eastAsia="es-EC"/>
              </w:rPr>
              <w:t xml:space="preserve">Necesidad: </w:t>
            </w:r>
            <w:r w:rsidRPr="00FE18CB">
              <w:rPr>
                <w:rFonts w:ascii="Arial" w:eastAsia="Times New Roman" w:hAnsi="Arial" w:cs="Arial"/>
                <w:color w:val="000000"/>
                <w:lang w:eastAsia="es-EC"/>
              </w:rPr>
              <w:t>Falta de capacitación y actualización de conocimientos de los contadores CPA</w:t>
            </w:r>
            <w:r w:rsidR="0076000E" w:rsidRPr="00FE18CB">
              <w:rPr>
                <w:rFonts w:ascii="Arial" w:eastAsia="Times New Roman" w:hAnsi="Arial" w:cs="Arial"/>
                <w:color w:val="000000"/>
                <w:lang w:eastAsia="es-EC"/>
              </w:rPr>
              <w:t xml:space="preserve">. </w:t>
            </w:r>
          </w:p>
          <w:p w:rsidR="008F75C1" w:rsidRPr="00FE18CB" w:rsidRDefault="008F75C1" w:rsidP="008F75C1">
            <w:pPr>
              <w:spacing w:after="0"/>
              <w:rPr>
                <w:rFonts w:ascii="Arial" w:eastAsia="Times New Roman" w:hAnsi="Arial" w:cs="Arial"/>
                <w:color w:val="000000"/>
                <w:lang w:eastAsia="es-EC"/>
              </w:rPr>
            </w:pPr>
            <w:r w:rsidRPr="00FE18CB">
              <w:rPr>
                <w:rFonts w:ascii="Arial" w:eastAsia="Times New Roman" w:hAnsi="Arial" w:cs="Arial"/>
                <w:b/>
                <w:color w:val="000000"/>
                <w:lang w:eastAsia="es-EC"/>
              </w:rPr>
              <w:t>Oportunidad:</w:t>
            </w:r>
            <w:r w:rsidRPr="00FE18CB">
              <w:rPr>
                <w:rFonts w:ascii="Arial" w:eastAsia="Times New Roman" w:hAnsi="Arial" w:cs="Arial"/>
                <w:color w:val="000000"/>
                <w:lang w:eastAsia="es-EC"/>
              </w:rPr>
              <w:t xml:space="preserve"> Crear y establecer un centro de formación y actualización de los contadores y auditores de la ciudad</w:t>
            </w:r>
            <w:r w:rsidR="0076000E" w:rsidRPr="00FE18CB">
              <w:rPr>
                <w:rFonts w:ascii="Arial" w:eastAsia="Times New Roman" w:hAnsi="Arial" w:cs="Arial"/>
                <w:color w:val="000000"/>
                <w:lang w:eastAsia="es-EC"/>
              </w:rPr>
              <w:t xml:space="preserve"> y provincia de Loja.</w:t>
            </w:r>
          </w:p>
        </w:tc>
        <w:tc>
          <w:tcPr>
            <w:tcW w:w="3434" w:type="pct"/>
            <w:shd w:val="clear" w:color="auto" w:fill="DDECEE" w:themeFill="accent5" w:themeFillTint="33"/>
            <w:noWrap/>
            <w:vAlign w:val="center"/>
          </w:tcPr>
          <w:p w:rsidR="008F75C1" w:rsidRPr="00FE18CB" w:rsidRDefault="008F75C1" w:rsidP="008F75C1">
            <w:pPr>
              <w:spacing w:after="0"/>
              <w:rPr>
                <w:rFonts w:ascii="Arial" w:eastAsia="Times New Roman" w:hAnsi="Arial" w:cs="Arial"/>
                <w:b/>
                <w:color w:val="000000"/>
                <w:lang w:eastAsia="es-EC"/>
              </w:rPr>
            </w:pPr>
            <w:r w:rsidRPr="00FE18CB">
              <w:rPr>
                <w:rFonts w:ascii="Arial" w:eastAsia="Times New Roman" w:hAnsi="Arial" w:cs="Arial"/>
                <w:b/>
                <w:color w:val="000000"/>
                <w:lang w:eastAsia="es-EC"/>
              </w:rPr>
              <w:t>Entrevista</w:t>
            </w:r>
          </w:p>
          <w:p w:rsidR="008F75C1" w:rsidRPr="00FE18CB" w:rsidRDefault="008F75C1" w:rsidP="008F75C1">
            <w:pPr>
              <w:spacing w:after="0"/>
              <w:rPr>
                <w:rFonts w:ascii="Arial" w:eastAsia="Times New Roman" w:hAnsi="Arial" w:cs="Arial"/>
                <w:color w:val="000000"/>
                <w:lang w:eastAsia="es-EC"/>
              </w:rPr>
            </w:pPr>
            <w:r w:rsidRPr="00FE18CB">
              <w:rPr>
                <w:rFonts w:ascii="Arial" w:eastAsia="Times New Roman" w:hAnsi="Arial" w:cs="Arial"/>
                <w:color w:val="000000"/>
                <w:lang w:eastAsia="es-EC"/>
              </w:rPr>
              <w:t xml:space="preserve">Se entrevistó a profesionales contadores y auditores </w:t>
            </w:r>
            <w:r w:rsidR="00D30517" w:rsidRPr="00FE18CB">
              <w:rPr>
                <w:rFonts w:ascii="Arial" w:eastAsia="Times New Roman" w:hAnsi="Arial" w:cs="Arial"/>
                <w:color w:val="000000"/>
                <w:lang w:eastAsia="es-EC"/>
              </w:rPr>
              <w:t xml:space="preserve">CPA que culminaron sus estudios de grado hace cinco años </w:t>
            </w:r>
            <w:r w:rsidR="00463407" w:rsidRPr="00FE18CB">
              <w:rPr>
                <w:rFonts w:ascii="Arial" w:eastAsia="Times New Roman" w:hAnsi="Arial" w:cs="Arial"/>
                <w:color w:val="000000"/>
                <w:lang w:eastAsia="es-EC"/>
              </w:rPr>
              <w:t>o más</w:t>
            </w:r>
            <w:r w:rsidR="00D30517" w:rsidRPr="00FE18CB">
              <w:rPr>
                <w:rFonts w:ascii="Arial" w:eastAsia="Times New Roman" w:hAnsi="Arial" w:cs="Arial"/>
                <w:color w:val="000000"/>
                <w:lang w:eastAsia="es-EC"/>
              </w:rPr>
              <w:t xml:space="preserve">, ellos manifiestan que faltan cursos de capacitación de actualización respecto de la norma Contable, NIIF, </w:t>
            </w:r>
            <w:r w:rsidR="0076000E" w:rsidRPr="00FE18CB">
              <w:rPr>
                <w:rFonts w:ascii="Arial" w:eastAsia="Times New Roman" w:hAnsi="Arial" w:cs="Arial"/>
                <w:color w:val="000000"/>
                <w:lang w:eastAsia="es-EC"/>
              </w:rPr>
              <w:t>NICS, NIAS, Ministerio de Trabajo, Informes SEPS y Superintendencia de Compañías y</w:t>
            </w:r>
            <w:r w:rsidR="00D30517" w:rsidRPr="00FE18CB">
              <w:rPr>
                <w:rFonts w:ascii="Arial" w:eastAsia="Times New Roman" w:hAnsi="Arial" w:cs="Arial"/>
                <w:color w:val="000000"/>
                <w:lang w:eastAsia="es-EC"/>
              </w:rPr>
              <w:t xml:space="preserve"> que se les hace necesario capacitarse y que estarían dispuestos a pagar cursos de actualización en lo que se requiera</w:t>
            </w:r>
            <w:r w:rsidR="0076000E" w:rsidRPr="00FE18CB">
              <w:rPr>
                <w:rFonts w:ascii="Arial" w:eastAsia="Times New Roman" w:hAnsi="Arial" w:cs="Arial"/>
                <w:color w:val="000000"/>
                <w:lang w:eastAsia="es-EC"/>
              </w:rPr>
              <w:t xml:space="preserve">. </w:t>
            </w:r>
          </w:p>
        </w:tc>
      </w:tr>
    </w:tbl>
    <w:p w:rsidR="00ED411F" w:rsidRDefault="00ED411F">
      <w:pPr>
        <w:spacing w:after="160" w:line="259" w:lineRule="auto"/>
        <w:rPr>
          <w:rFonts w:ascii="Times New Roman" w:eastAsia="Times New Roman" w:hAnsi="Times New Roman" w:cs="Times New Roman"/>
          <w:sz w:val="24"/>
          <w:szCs w:val="24"/>
          <w:lang w:eastAsia="es-ES"/>
        </w:rPr>
      </w:pPr>
    </w:p>
    <w:p w:rsidR="00ED411F" w:rsidRPr="002C02C5" w:rsidRDefault="00ED411F" w:rsidP="00FA6DCC">
      <w:pPr>
        <w:spacing w:after="160" w:line="259" w:lineRule="auto"/>
        <w:rPr>
          <w:rFonts w:ascii="Arial" w:hAnsi="Arial" w:cs="Arial"/>
          <w:b/>
          <w:color w:val="072B62" w:themeColor="background2" w:themeShade="40"/>
        </w:rPr>
      </w:pPr>
      <w:r>
        <w:rPr>
          <w:rFonts w:ascii="Times New Roman" w:eastAsia="Times New Roman" w:hAnsi="Times New Roman" w:cs="Times New Roman"/>
          <w:sz w:val="24"/>
          <w:szCs w:val="24"/>
          <w:lang w:eastAsia="es-ES"/>
        </w:rPr>
        <w:br w:type="page"/>
      </w:r>
      <w:r w:rsidRPr="002C02C5">
        <w:rPr>
          <w:rFonts w:ascii="Arial" w:hAnsi="Arial" w:cs="Arial"/>
          <w:b/>
          <w:color w:val="072B62" w:themeColor="background2" w:themeShade="40"/>
        </w:rPr>
        <w:lastRenderedPageBreak/>
        <w:t>Actividad 4 de la tarea primer bimestre (De las ideas de negocio propuestas en la segunda matriz de la actividad 3, detallo lo solicitado)</w:t>
      </w:r>
    </w:p>
    <w:tbl>
      <w:tblPr>
        <w:tblStyle w:val="Tablaconcuadrcula"/>
        <w:tblW w:w="502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4"/>
        <w:gridCol w:w="2769"/>
        <w:gridCol w:w="2410"/>
        <w:gridCol w:w="3968"/>
        <w:gridCol w:w="2029"/>
        <w:gridCol w:w="1942"/>
      </w:tblGrid>
      <w:tr w:rsidR="00ED411F" w:rsidRPr="00FE18CB" w:rsidTr="00B129F4">
        <w:tc>
          <w:tcPr>
            <w:tcW w:w="5000" w:type="pct"/>
            <w:gridSpan w:val="6"/>
            <w:shd w:val="clear" w:color="auto" w:fill="4A66AC" w:themeFill="accent1"/>
            <w:vAlign w:val="center"/>
          </w:tcPr>
          <w:p w:rsidR="00ED411F" w:rsidRPr="00FE18CB" w:rsidRDefault="00ED411F" w:rsidP="00B129F4">
            <w:pPr>
              <w:spacing w:after="0" w:line="240" w:lineRule="auto"/>
              <w:jc w:val="center"/>
              <w:rPr>
                <w:rFonts w:ascii="Arial" w:hAnsi="Arial" w:cs="Arial"/>
                <w:b/>
                <w:color w:val="FFFFFF" w:themeColor="background1"/>
                <w:lang w:val="es-ES_tradnl"/>
              </w:rPr>
            </w:pPr>
            <w:r w:rsidRPr="00FE18CB">
              <w:rPr>
                <w:rFonts w:ascii="Arial" w:hAnsi="Arial" w:cs="Arial"/>
                <w:b/>
                <w:color w:val="FFFFFF" w:themeColor="background1"/>
                <w:lang w:val="es-ES_tradnl"/>
              </w:rPr>
              <w:t>MATRIZ DE IDEAS DE NEGOCIO</w:t>
            </w:r>
          </w:p>
        </w:tc>
      </w:tr>
      <w:tr w:rsidR="00ED411F" w:rsidRPr="00FE18CB" w:rsidTr="00B25BF0">
        <w:tc>
          <w:tcPr>
            <w:tcW w:w="319" w:type="pct"/>
            <w:shd w:val="clear" w:color="auto" w:fill="9BC7CE" w:themeFill="accent5" w:themeFillTint="99"/>
            <w:vAlign w:val="center"/>
          </w:tcPr>
          <w:p w:rsidR="00ED411F" w:rsidRPr="00FE18CB" w:rsidRDefault="00ED411F" w:rsidP="00D677C3">
            <w:pPr>
              <w:jc w:val="center"/>
              <w:rPr>
                <w:rFonts w:ascii="Arial" w:hAnsi="Arial" w:cs="Arial"/>
                <w:b/>
                <w:lang w:val="es-ES_tradnl"/>
              </w:rPr>
            </w:pPr>
            <w:r w:rsidRPr="00FE18CB">
              <w:rPr>
                <w:rFonts w:ascii="Arial" w:hAnsi="Arial" w:cs="Arial"/>
                <w:b/>
                <w:lang w:val="es-ES_tradnl"/>
              </w:rPr>
              <w:t>Nº</w:t>
            </w:r>
          </w:p>
        </w:tc>
        <w:tc>
          <w:tcPr>
            <w:tcW w:w="988" w:type="pct"/>
            <w:shd w:val="clear" w:color="auto" w:fill="9BC7CE" w:themeFill="accent5" w:themeFillTint="99"/>
            <w:vAlign w:val="center"/>
          </w:tcPr>
          <w:p w:rsidR="00ED411F" w:rsidRPr="00FE18CB" w:rsidRDefault="00ED411F" w:rsidP="00B129F4">
            <w:pPr>
              <w:spacing w:after="0" w:line="240" w:lineRule="auto"/>
              <w:jc w:val="center"/>
              <w:rPr>
                <w:rFonts w:ascii="Arial" w:hAnsi="Arial" w:cs="Arial"/>
                <w:b/>
                <w:lang w:val="es-ES_tradnl"/>
              </w:rPr>
            </w:pPr>
            <w:r w:rsidRPr="00FE18CB">
              <w:rPr>
                <w:rFonts w:ascii="Arial" w:hAnsi="Arial" w:cs="Arial"/>
                <w:b/>
                <w:lang w:val="es-ES_tradnl"/>
              </w:rPr>
              <w:t>¿Quiénes serían los clientes?</w:t>
            </w:r>
          </w:p>
        </w:tc>
        <w:tc>
          <w:tcPr>
            <w:tcW w:w="860" w:type="pct"/>
            <w:shd w:val="clear" w:color="auto" w:fill="9BC7CE" w:themeFill="accent5" w:themeFillTint="99"/>
            <w:vAlign w:val="center"/>
          </w:tcPr>
          <w:p w:rsidR="00ED411F" w:rsidRPr="00FE18CB" w:rsidRDefault="00ED411F" w:rsidP="00B129F4">
            <w:pPr>
              <w:spacing w:after="0" w:line="240" w:lineRule="auto"/>
              <w:jc w:val="center"/>
              <w:rPr>
                <w:rFonts w:ascii="Arial" w:hAnsi="Arial" w:cs="Arial"/>
                <w:b/>
                <w:lang w:val="es-ES_tradnl"/>
              </w:rPr>
            </w:pPr>
            <w:r w:rsidRPr="00FE18CB">
              <w:rPr>
                <w:rFonts w:ascii="Arial" w:hAnsi="Arial" w:cs="Arial"/>
                <w:b/>
                <w:lang w:val="es-ES_tradnl"/>
              </w:rPr>
              <w:t>¿Qué problema soluciona?</w:t>
            </w:r>
          </w:p>
        </w:tc>
        <w:tc>
          <w:tcPr>
            <w:tcW w:w="1416" w:type="pct"/>
            <w:shd w:val="clear" w:color="auto" w:fill="9BC7CE" w:themeFill="accent5" w:themeFillTint="99"/>
            <w:vAlign w:val="center"/>
          </w:tcPr>
          <w:p w:rsidR="00ED411F" w:rsidRPr="00FE18CB" w:rsidRDefault="00ED411F" w:rsidP="00B129F4">
            <w:pPr>
              <w:spacing w:after="0" w:line="240" w:lineRule="auto"/>
              <w:jc w:val="center"/>
              <w:rPr>
                <w:rFonts w:ascii="Arial" w:hAnsi="Arial" w:cs="Arial"/>
                <w:b/>
                <w:lang w:val="es-ES_tradnl"/>
              </w:rPr>
            </w:pPr>
            <w:r w:rsidRPr="00FE18CB">
              <w:rPr>
                <w:rFonts w:ascii="Arial" w:hAnsi="Arial" w:cs="Arial"/>
                <w:b/>
                <w:lang w:val="es-ES_tradnl"/>
              </w:rPr>
              <w:t>¿Cómo lo voy a hacer?</w:t>
            </w:r>
          </w:p>
        </w:tc>
        <w:tc>
          <w:tcPr>
            <w:tcW w:w="724" w:type="pct"/>
            <w:shd w:val="clear" w:color="auto" w:fill="9BC7CE" w:themeFill="accent5" w:themeFillTint="99"/>
            <w:vAlign w:val="center"/>
          </w:tcPr>
          <w:p w:rsidR="00ED411F" w:rsidRPr="00FE18CB" w:rsidRDefault="00ED411F" w:rsidP="00B129F4">
            <w:pPr>
              <w:spacing w:after="0" w:line="240" w:lineRule="auto"/>
              <w:jc w:val="center"/>
              <w:rPr>
                <w:rFonts w:ascii="Arial" w:hAnsi="Arial" w:cs="Arial"/>
                <w:b/>
                <w:lang w:val="es-ES_tradnl"/>
              </w:rPr>
            </w:pPr>
            <w:r w:rsidRPr="00FE18CB">
              <w:rPr>
                <w:rFonts w:ascii="Arial" w:hAnsi="Arial" w:cs="Arial"/>
                <w:b/>
                <w:lang w:val="es-ES_tradnl"/>
              </w:rPr>
              <w:t>¿Dónde lo haré?</w:t>
            </w:r>
          </w:p>
        </w:tc>
        <w:tc>
          <w:tcPr>
            <w:tcW w:w="693" w:type="pct"/>
            <w:shd w:val="clear" w:color="auto" w:fill="9BC7CE" w:themeFill="accent5" w:themeFillTint="99"/>
            <w:vAlign w:val="center"/>
          </w:tcPr>
          <w:p w:rsidR="00ED411F" w:rsidRPr="00FE18CB" w:rsidRDefault="00ED411F" w:rsidP="00B129F4">
            <w:pPr>
              <w:spacing w:after="0" w:line="240" w:lineRule="auto"/>
              <w:jc w:val="center"/>
              <w:rPr>
                <w:rFonts w:ascii="Arial" w:hAnsi="Arial" w:cs="Arial"/>
                <w:b/>
                <w:lang w:val="es-ES_tradnl"/>
              </w:rPr>
            </w:pPr>
            <w:r w:rsidRPr="00FE18CB">
              <w:rPr>
                <w:rFonts w:ascii="Arial" w:hAnsi="Arial" w:cs="Arial"/>
                <w:b/>
                <w:lang w:val="es-ES_tradnl"/>
              </w:rPr>
              <w:t>¿A quién necesitaré en mi equipo?</w:t>
            </w:r>
          </w:p>
        </w:tc>
      </w:tr>
      <w:tr w:rsidR="00ED411F" w:rsidRPr="00FE18CB" w:rsidTr="00B25BF0">
        <w:tc>
          <w:tcPr>
            <w:tcW w:w="319" w:type="pct"/>
            <w:shd w:val="clear" w:color="auto" w:fill="DDECEE" w:themeFill="accent5" w:themeFillTint="33"/>
            <w:vAlign w:val="center"/>
          </w:tcPr>
          <w:p w:rsidR="00ED411F" w:rsidRPr="00FE18CB" w:rsidRDefault="00ED411F" w:rsidP="00D677C3">
            <w:pPr>
              <w:jc w:val="center"/>
              <w:rPr>
                <w:rFonts w:ascii="Arial" w:eastAsia="Times New Roman" w:hAnsi="Arial" w:cs="Arial"/>
                <w:color w:val="000000"/>
                <w:lang w:eastAsia="es-EC"/>
              </w:rPr>
            </w:pPr>
            <w:r w:rsidRPr="00FE18CB">
              <w:rPr>
                <w:rFonts w:ascii="Arial" w:eastAsia="Times New Roman" w:hAnsi="Arial" w:cs="Arial"/>
                <w:color w:val="000000"/>
                <w:lang w:eastAsia="es-EC"/>
              </w:rPr>
              <w:t>1</w:t>
            </w:r>
          </w:p>
        </w:tc>
        <w:tc>
          <w:tcPr>
            <w:tcW w:w="988" w:type="pct"/>
            <w:shd w:val="clear" w:color="auto" w:fill="DDECEE" w:themeFill="accent5" w:themeFillTint="33"/>
            <w:vAlign w:val="center"/>
          </w:tcPr>
          <w:p w:rsidR="00ED411F" w:rsidRPr="00FE18CB" w:rsidRDefault="003C738C" w:rsidP="0037244F">
            <w:pPr>
              <w:spacing w:after="0"/>
              <w:rPr>
                <w:rFonts w:ascii="Arial" w:eastAsia="Times New Roman" w:hAnsi="Arial" w:cs="Arial"/>
                <w:color w:val="000000"/>
                <w:lang w:eastAsia="es-EC"/>
              </w:rPr>
            </w:pPr>
            <w:r w:rsidRPr="00FE18CB">
              <w:rPr>
                <w:rFonts w:ascii="Arial" w:eastAsia="Times New Roman" w:hAnsi="Arial" w:cs="Arial"/>
                <w:color w:val="000000"/>
                <w:lang w:eastAsia="es-EC"/>
              </w:rPr>
              <w:t>Grupos minoritarios (personas de la tercera edad, con capacidades especiales, inmigrantes, indígenas, entre otros) de la ciudad y provincia de Loja</w:t>
            </w:r>
          </w:p>
        </w:tc>
        <w:tc>
          <w:tcPr>
            <w:tcW w:w="860" w:type="pct"/>
            <w:shd w:val="clear" w:color="auto" w:fill="DDECEE" w:themeFill="accent5" w:themeFillTint="33"/>
            <w:vAlign w:val="center"/>
          </w:tcPr>
          <w:p w:rsidR="00ED411F" w:rsidRPr="00FE18CB" w:rsidRDefault="003C738C" w:rsidP="00D677C3">
            <w:pPr>
              <w:rPr>
                <w:rFonts w:ascii="Arial" w:hAnsi="Arial" w:cs="Arial"/>
                <w:lang w:val="es-ES_tradnl"/>
              </w:rPr>
            </w:pPr>
            <w:r w:rsidRPr="00FE18CB">
              <w:rPr>
                <w:rFonts w:ascii="Arial" w:hAnsi="Arial" w:cs="Arial"/>
                <w:lang w:val="es-ES_tradnl"/>
              </w:rPr>
              <w:t>La falta de conocimiento y cumplimiento de derechos y obligaciones tributarias de estas personas vulnerables.</w:t>
            </w:r>
          </w:p>
        </w:tc>
        <w:tc>
          <w:tcPr>
            <w:tcW w:w="1416" w:type="pct"/>
            <w:shd w:val="clear" w:color="auto" w:fill="DDECEE" w:themeFill="accent5" w:themeFillTint="33"/>
            <w:vAlign w:val="center"/>
          </w:tcPr>
          <w:p w:rsidR="00ED411F" w:rsidRPr="00FE18CB" w:rsidRDefault="00B129F4" w:rsidP="00D677C3">
            <w:pPr>
              <w:rPr>
                <w:rFonts w:ascii="Arial" w:hAnsi="Arial" w:cs="Arial"/>
                <w:lang w:val="es-ES_tradnl"/>
              </w:rPr>
            </w:pPr>
            <w:r w:rsidRPr="00FE18CB">
              <w:rPr>
                <w:rFonts w:ascii="Arial" w:hAnsi="Arial" w:cs="Arial"/>
                <w:lang w:val="es-ES_tradnl"/>
              </w:rPr>
              <w:t xml:space="preserve">Establecer </w:t>
            </w:r>
            <w:r w:rsidR="00ED411F" w:rsidRPr="00FE18CB">
              <w:rPr>
                <w:rFonts w:ascii="Arial" w:hAnsi="Arial" w:cs="Arial"/>
                <w:lang w:val="es-ES_tradnl"/>
              </w:rPr>
              <w:t>un</w:t>
            </w:r>
            <w:r w:rsidR="003C738C" w:rsidRPr="00FE18CB">
              <w:rPr>
                <w:rFonts w:ascii="Arial" w:hAnsi="Arial" w:cs="Arial"/>
                <w:lang w:val="es-ES_tradnl"/>
              </w:rPr>
              <w:t xml:space="preserve">a microempresa </w:t>
            </w:r>
            <w:r w:rsidR="0037244F" w:rsidRPr="00FE18CB">
              <w:rPr>
                <w:rFonts w:ascii="Arial" w:hAnsi="Arial" w:cs="Arial"/>
                <w:lang w:val="es-ES_tradnl"/>
              </w:rPr>
              <w:t>que se</w:t>
            </w:r>
            <w:r w:rsidR="003C738C" w:rsidRPr="00FE18CB">
              <w:rPr>
                <w:rFonts w:ascii="Arial" w:hAnsi="Arial" w:cs="Arial"/>
                <w:lang w:val="es-ES_tradnl"/>
              </w:rPr>
              <w:t xml:space="preserve"> enfoque en brindar el servicio a</w:t>
            </w:r>
            <w:r w:rsidR="0037244F" w:rsidRPr="00FE18CB">
              <w:rPr>
                <w:rFonts w:ascii="Arial" w:hAnsi="Arial" w:cs="Arial"/>
                <w:lang w:val="es-ES_tradnl"/>
              </w:rPr>
              <w:t xml:space="preserve"> estos grupos minoritarios</w:t>
            </w:r>
            <w:r w:rsidRPr="00FE18CB">
              <w:rPr>
                <w:rFonts w:ascii="Arial" w:hAnsi="Arial" w:cs="Arial"/>
                <w:lang w:val="es-ES_tradnl"/>
              </w:rPr>
              <w:t xml:space="preserve"> </w:t>
            </w:r>
            <w:r w:rsidRPr="00FE18CB">
              <w:rPr>
                <w:rFonts w:ascii="Arial" w:eastAsia="Times New Roman" w:hAnsi="Arial" w:cs="Arial"/>
                <w:color w:val="000000"/>
                <w:lang w:eastAsia="es-EC"/>
              </w:rPr>
              <w:t>(personas de la tercera edad, con capacidades especiales, inmigrantes, indígenas, entre otros) con calidad, calidez, buena atención y aprecios accesibles</w:t>
            </w:r>
            <w:r w:rsidR="00400F45" w:rsidRPr="00FE18CB">
              <w:rPr>
                <w:rFonts w:ascii="Arial" w:hAnsi="Arial" w:cs="Arial"/>
                <w:lang w:val="es-ES_tradnl"/>
              </w:rPr>
              <w:t>.</w:t>
            </w:r>
            <w:r w:rsidR="00B25BF0" w:rsidRPr="00FE18CB">
              <w:rPr>
                <w:rFonts w:ascii="Arial" w:hAnsi="Arial" w:cs="Arial"/>
                <w:lang w:val="es-ES_tradnl"/>
              </w:rPr>
              <w:t xml:space="preserve"> </w:t>
            </w:r>
            <w:r w:rsidR="00B25BF0" w:rsidRPr="00FE18CB">
              <w:rPr>
                <w:rFonts w:ascii="Arial" w:eastAsia="Times New Roman" w:hAnsi="Arial" w:cs="Arial"/>
                <w:color w:val="000000"/>
                <w:lang w:eastAsia="es-EC"/>
              </w:rPr>
              <w:t>Se hará publicidad en medios publicitarios locales.</w:t>
            </w:r>
          </w:p>
        </w:tc>
        <w:tc>
          <w:tcPr>
            <w:tcW w:w="724" w:type="pct"/>
            <w:shd w:val="clear" w:color="auto" w:fill="DDECEE" w:themeFill="accent5" w:themeFillTint="33"/>
            <w:vAlign w:val="center"/>
          </w:tcPr>
          <w:p w:rsidR="00ED411F" w:rsidRPr="00FE18CB" w:rsidRDefault="00ED411F" w:rsidP="00D677C3">
            <w:pPr>
              <w:rPr>
                <w:rFonts w:ascii="Arial" w:hAnsi="Arial" w:cs="Arial"/>
                <w:lang w:val="es-ES_tradnl"/>
              </w:rPr>
            </w:pPr>
            <w:r w:rsidRPr="00FE18CB">
              <w:rPr>
                <w:rFonts w:ascii="Arial" w:hAnsi="Arial" w:cs="Arial"/>
                <w:lang w:val="es-ES_tradnl"/>
              </w:rPr>
              <w:t xml:space="preserve">Parroquias </w:t>
            </w:r>
            <w:r w:rsidR="0037244F" w:rsidRPr="00FE18CB">
              <w:rPr>
                <w:rFonts w:ascii="Arial" w:hAnsi="Arial" w:cs="Arial"/>
                <w:lang w:val="es-ES_tradnl"/>
              </w:rPr>
              <w:t xml:space="preserve">urbanas y </w:t>
            </w:r>
            <w:r w:rsidRPr="00FE18CB">
              <w:rPr>
                <w:rFonts w:ascii="Arial" w:hAnsi="Arial" w:cs="Arial"/>
                <w:lang w:val="es-ES_tradnl"/>
              </w:rPr>
              <w:t>rurales del cantón Loja</w:t>
            </w:r>
            <w:r w:rsidR="0037244F" w:rsidRPr="00FE18CB">
              <w:rPr>
                <w:rFonts w:ascii="Arial" w:hAnsi="Arial" w:cs="Arial"/>
                <w:lang w:val="es-ES_tradnl"/>
              </w:rPr>
              <w:t xml:space="preserve"> para empezar. </w:t>
            </w:r>
          </w:p>
        </w:tc>
        <w:tc>
          <w:tcPr>
            <w:tcW w:w="693" w:type="pct"/>
            <w:shd w:val="clear" w:color="auto" w:fill="DDECEE" w:themeFill="accent5" w:themeFillTint="33"/>
            <w:vAlign w:val="center"/>
          </w:tcPr>
          <w:p w:rsidR="00ED411F" w:rsidRPr="00FE18CB" w:rsidRDefault="00ED411F" w:rsidP="00D677C3">
            <w:pPr>
              <w:rPr>
                <w:rFonts w:ascii="Arial" w:hAnsi="Arial" w:cs="Arial"/>
                <w:lang w:val="es-ES_tradnl"/>
              </w:rPr>
            </w:pPr>
            <w:r w:rsidRPr="00FE18CB">
              <w:rPr>
                <w:rFonts w:ascii="Arial" w:hAnsi="Arial" w:cs="Arial"/>
                <w:lang w:val="es-ES_tradnl"/>
              </w:rPr>
              <w:t>Profesionales expertos en el área contable y tributari</w:t>
            </w:r>
            <w:r w:rsidR="0037244F" w:rsidRPr="00FE18CB">
              <w:rPr>
                <w:rFonts w:ascii="Arial" w:hAnsi="Arial" w:cs="Arial"/>
                <w:lang w:val="es-ES_tradnl"/>
              </w:rPr>
              <w:t>a.</w:t>
            </w:r>
          </w:p>
        </w:tc>
      </w:tr>
      <w:tr w:rsidR="00ED411F" w:rsidRPr="00FE18CB" w:rsidTr="00B25BF0">
        <w:tc>
          <w:tcPr>
            <w:tcW w:w="319" w:type="pct"/>
            <w:shd w:val="clear" w:color="auto" w:fill="DDECEE" w:themeFill="accent5" w:themeFillTint="33"/>
            <w:vAlign w:val="center"/>
          </w:tcPr>
          <w:p w:rsidR="00ED411F" w:rsidRPr="00FE18CB" w:rsidRDefault="00ED411F" w:rsidP="00D677C3">
            <w:pPr>
              <w:jc w:val="center"/>
              <w:rPr>
                <w:rFonts w:ascii="Arial" w:hAnsi="Arial" w:cs="Arial"/>
                <w:lang w:val="es-ES_tradnl"/>
              </w:rPr>
            </w:pPr>
            <w:r w:rsidRPr="00FE18CB">
              <w:rPr>
                <w:rFonts w:ascii="Arial" w:hAnsi="Arial" w:cs="Arial"/>
                <w:lang w:val="es-ES_tradnl"/>
              </w:rPr>
              <w:t>2</w:t>
            </w:r>
          </w:p>
        </w:tc>
        <w:tc>
          <w:tcPr>
            <w:tcW w:w="988" w:type="pct"/>
            <w:shd w:val="clear" w:color="auto" w:fill="DDECEE" w:themeFill="accent5" w:themeFillTint="33"/>
            <w:vAlign w:val="center"/>
          </w:tcPr>
          <w:p w:rsidR="00ED411F" w:rsidRPr="00FE18CB" w:rsidRDefault="0037244F" w:rsidP="00D677C3">
            <w:pPr>
              <w:rPr>
                <w:rFonts w:ascii="Arial" w:hAnsi="Arial" w:cs="Arial"/>
                <w:lang w:val="es-ES_tradnl"/>
              </w:rPr>
            </w:pPr>
            <w:r w:rsidRPr="00FE18CB">
              <w:rPr>
                <w:rFonts w:ascii="Arial" w:hAnsi="Arial" w:cs="Arial"/>
                <w:lang w:val="es-ES_tradnl"/>
              </w:rPr>
              <w:t xml:space="preserve">Personas naturales no obligadas a llevar contabilidad, personas naturales obligadas a llevar contabilidad, </w:t>
            </w:r>
            <w:r w:rsidR="00400F45" w:rsidRPr="00FE18CB">
              <w:rPr>
                <w:rFonts w:ascii="Arial" w:hAnsi="Arial" w:cs="Arial"/>
                <w:lang w:val="es-ES_tradnl"/>
              </w:rPr>
              <w:t xml:space="preserve">pequeñas y </w:t>
            </w:r>
            <w:r w:rsidRPr="00FE18CB">
              <w:rPr>
                <w:rFonts w:ascii="Arial" w:hAnsi="Arial" w:cs="Arial"/>
                <w:lang w:val="es-ES_tradnl"/>
              </w:rPr>
              <w:t xml:space="preserve">microempresas nuevas y asociaciones controladas por la SEPS </w:t>
            </w:r>
          </w:p>
        </w:tc>
        <w:tc>
          <w:tcPr>
            <w:tcW w:w="860" w:type="pct"/>
            <w:shd w:val="clear" w:color="auto" w:fill="DDECEE" w:themeFill="accent5" w:themeFillTint="33"/>
            <w:vAlign w:val="center"/>
          </w:tcPr>
          <w:p w:rsidR="00ED411F" w:rsidRPr="00FE18CB" w:rsidRDefault="0037244F" w:rsidP="00D677C3">
            <w:pPr>
              <w:rPr>
                <w:rFonts w:ascii="Arial" w:hAnsi="Arial" w:cs="Arial"/>
                <w:lang w:val="es-ES_tradnl"/>
              </w:rPr>
            </w:pPr>
            <w:r w:rsidRPr="00FE18CB">
              <w:rPr>
                <w:rFonts w:ascii="Arial" w:hAnsi="Arial" w:cs="Arial"/>
                <w:lang w:val="es-ES_tradnl"/>
              </w:rPr>
              <w:t>Incumplimiento de obligaciones tributarias</w:t>
            </w:r>
            <w:r w:rsidR="001E5FDC" w:rsidRPr="00FE18CB">
              <w:rPr>
                <w:rFonts w:ascii="Arial" w:hAnsi="Arial" w:cs="Arial"/>
                <w:lang w:val="es-ES_tradnl"/>
              </w:rPr>
              <w:t xml:space="preserve"> y contables</w:t>
            </w:r>
            <w:r w:rsidR="00B25BF0" w:rsidRPr="00FE18CB">
              <w:rPr>
                <w:rFonts w:ascii="Arial" w:hAnsi="Arial" w:cs="Arial"/>
                <w:lang w:val="es-ES_tradnl"/>
              </w:rPr>
              <w:t xml:space="preserve"> a tiempo.</w:t>
            </w:r>
          </w:p>
        </w:tc>
        <w:tc>
          <w:tcPr>
            <w:tcW w:w="1416" w:type="pct"/>
            <w:shd w:val="clear" w:color="auto" w:fill="DDECEE" w:themeFill="accent5" w:themeFillTint="33"/>
            <w:vAlign w:val="center"/>
          </w:tcPr>
          <w:p w:rsidR="00ED411F" w:rsidRPr="00FE18CB" w:rsidRDefault="00B129F4" w:rsidP="00D677C3">
            <w:pPr>
              <w:rPr>
                <w:rFonts w:ascii="Arial" w:hAnsi="Arial" w:cs="Arial"/>
                <w:lang w:val="es-ES_tradnl"/>
              </w:rPr>
            </w:pPr>
            <w:r w:rsidRPr="00FE18CB">
              <w:rPr>
                <w:rFonts w:ascii="Arial" w:hAnsi="Arial" w:cs="Arial"/>
                <w:lang w:val="es-ES_tradnl"/>
              </w:rPr>
              <w:t>Establecer</w:t>
            </w:r>
            <w:r w:rsidR="0037244F" w:rsidRPr="00FE18CB">
              <w:rPr>
                <w:rFonts w:ascii="Arial" w:hAnsi="Arial" w:cs="Arial"/>
                <w:lang w:val="es-ES_tradnl"/>
              </w:rPr>
              <w:t xml:space="preserve"> una microempresa que se especialice en el ámbito </w:t>
            </w:r>
            <w:r w:rsidR="001E5FDC" w:rsidRPr="00FE18CB">
              <w:rPr>
                <w:rFonts w:ascii="Arial" w:hAnsi="Arial" w:cs="Arial"/>
                <w:lang w:val="es-ES_tradnl"/>
              </w:rPr>
              <w:t xml:space="preserve">contable, especialmente en lo que respecta a </w:t>
            </w:r>
            <w:r w:rsidR="0037244F" w:rsidRPr="00FE18CB">
              <w:rPr>
                <w:rFonts w:ascii="Arial" w:hAnsi="Arial" w:cs="Arial"/>
                <w:lang w:val="es-ES_tradnl"/>
              </w:rPr>
              <w:t>tribut</w:t>
            </w:r>
            <w:r w:rsidR="001E5FDC" w:rsidRPr="00FE18CB">
              <w:rPr>
                <w:rFonts w:ascii="Arial" w:hAnsi="Arial" w:cs="Arial"/>
                <w:lang w:val="es-ES_tradnl"/>
              </w:rPr>
              <w:t>os</w:t>
            </w:r>
            <w:r w:rsidR="00400F45" w:rsidRPr="00FE18CB">
              <w:rPr>
                <w:rFonts w:ascii="Arial" w:hAnsi="Arial" w:cs="Arial"/>
                <w:lang w:val="es-ES_tradnl"/>
              </w:rPr>
              <w:t xml:space="preserve"> y prestar el servicio de </w:t>
            </w:r>
            <w:proofErr w:type="spellStart"/>
            <w:r w:rsidR="00400F45" w:rsidRPr="00FE18CB">
              <w:rPr>
                <w:rFonts w:ascii="Arial" w:hAnsi="Arial" w:cs="Arial"/>
                <w:lang w:val="es-ES_tradnl"/>
              </w:rPr>
              <w:t>outsourcing</w:t>
            </w:r>
            <w:proofErr w:type="spellEnd"/>
            <w:r w:rsidR="00400F45" w:rsidRPr="00FE18CB">
              <w:rPr>
                <w:rFonts w:ascii="Arial" w:hAnsi="Arial" w:cs="Arial"/>
                <w:lang w:val="es-ES_tradnl"/>
              </w:rPr>
              <w:t xml:space="preserve"> contable a través del programa VISUAL FAC</w:t>
            </w:r>
            <w:r w:rsidRPr="00FE18CB">
              <w:rPr>
                <w:rFonts w:ascii="Arial" w:hAnsi="Arial" w:cs="Arial"/>
                <w:lang w:val="es-ES_tradnl"/>
              </w:rPr>
              <w:t>, esto para las personas Obligadas a llevar contabilidad, pequeñas y microempresas nuevas y asociaciones controladas por la SEPS, en el marco de</w:t>
            </w:r>
            <w:r w:rsidR="003D70B2" w:rsidRPr="00FE18CB">
              <w:rPr>
                <w:rFonts w:ascii="Arial" w:hAnsi="Arial" w:cs="Arial"/>
                <w:lang w:val="es-ES_tradnl"/>
              </w:rPr>
              <w:t>l respeto, legal y honesto, a precios accesibles.</w:t>
            </w:r>
            <w:r w:rsidR="00B25BF0" w:rsidRPr="00FE18CB">
              <w:rPr>
                <w:rFonts w:ascii="Arial" w:hAnsi="Arial" w:cs="Arial"/>
                <w:lang w:val="es-ES_tradnl"/>
              </w:rPr>
              <w:t xml:space="preserve"> Me acercaré a los posibles clientes a </w:t>
            </w:r>
            <w:r w:rsidR="00B25BF0" w:rsidRPr="00FE18CB">
              <w:rPr>
                <w:rFonts w:ascii="Arial" w:hAnsi="Arial" w:cs="Arial"/>
                <w:lang w:val="es-ES_tradnl"/>
              </w:rPr>
              <w:lastRenderedPageBreak/>
              <w:t xml:space="preserve">ofertar el servicio de </w:t>
            </w:r>
            <w:proofErr w:type="spellStart"/>
            <w:r w:rsidR="00B25BF0" w:rsidRPr="00FE18CB">
              <w:rPr>
                <w:rFonts w:ascii="Arial" w:hAnsi="Arial" w:cs="Arial"/>
                <w:lang w:val="es-ES_tradnl"/>
              </w:rPr>
              <w:t>outsourcing</w:t>
            </w:r>
            <w:proofErr w:type="spellEnd"/>
            <w:r w:rsidR="00B25BF0" w:rsidRPr="00FE18CB">
              <w:rPr>
                <w:rFonts w:ascii="Arial" w:hAnsi="Arial" w:cs="Arial"/>
                <w:lang w:val="es-ES_tradnl"/>
              </w:rPr>
              <w:t xml:space="preserve"> contable.</w:t>
            </w:r>
          </w:p>
        </w:tc>
        <w:tc>
          <w:tcPr>
            <w:tcW w:w="724" w:type="pct"/>
            <w:shd w:val="clear" w:color="auto" w:fill="DDECEE" w:themeFill="accent5" w:themeFillTint="33"/>
            <w:vAlign w:val="center"/>
          </w:tcPr>
          <w:p w:rsidR="00ED411F" w:rsidRPr="00FE18CB" w:rsidRDefault="0037244F" w:rsidP="00D677C3">
            <w:pPr>
              <w:rPr>
                <w:rFonts w:ascii="Arial" w:hAnsi="Arial" w:cs="Arial"/>
                <w:lang w:val="es-ES_tradnl"/>
              </w:rPr>
            </w:pPr>
            <w:r w:rsidRPr="00FE18CB">
              <w:rPr>
                <w:rFonts w:ascii="Arial" w:hAnsi="Arial" w:cs="Arial"/>
                <w:lang w:val="es-ES_tradnl"/>
              </w:rPr>
              <w:lastRenderedPageBreak/>
              <w:t xml:space="preserve">En la ciudad </w:t>
            </w:r>
            <w:r w:rsidR="00400F45" w:rsidRPr="00FE18CB">
              <w:rPr>
                <w:rFonts w:ascii="Arial" w:hAnsi="Arial" w:cs="Arial"/>
                <w:lang w:val="es-ES_tradnl"/>
              </w:rPr>
              <w:t xml:space="preserve">y provincia de </w:t>
            </w:r>
            <w:r w:rsidRPr="00FE18CB">
              <w:rPr>
                <w:rFonts w:ascii="Arial" w:hAnsi="Arial" w:cs="Arial"/>
                <w:lang w:val="es-ES_tradnl"/>
              </w:rPr>
              <w:t>Loja</w:t>
            </w:r>
          </w:p>
        </w:tc>
        <w:tc>
          <w:tcPr>
            <w:tcW w:w="693" w:type="pct"/>
            <w:shd w:val="clear" w:color="auto" w:fill="DDECEE" w:themeFill="accent5" w:themeFillTint="33"/>
            <w:vAlign w:val="center"/>
          </w:tcPr>
          <w:p w:rsidR="00ED411F" w:rsidRPr="00FE18CB" w:rsidRDefault="001E5FDC" w:rsidP="00D677C3">
            <w:pPr>
              <w:rPr>
                <w:rFonts w:ascii="Arial" w:hAnsi="Arial" w:cs="Arial"/>
                <w:lang w:val="es-ES_tradnl"/>
              </w:rPr>
            </w:pPr>
            <w:r w:rsidRPr="00FE18CB">
              <w:rPr>
                <w:rFonts w:ascii="Arial" w:hAnsi="Arial" w:cs="Arial"/>
                <w:lang w:val="es-ES_tradnl"/>
              </w:rPr>
              <w:t>Profesionales expertos en el área contable y tributaria</w:t>
            </w:r>
            <w:r w:rsidR="00400F45" w:rsidRPr="00FE18CB">
              <w:rPr>
                <w:rFonts w:ascii="Arial" w:hAnsi="Arial" w:cs="Arial"/>
                <w:lang w:val="es-ES_tradnl"/>
              </w:rPr>
              <w:t xml:space="preserve">, así como </w:t>
            </w:r>
            <w:r w:rsidR="008E2BAE" w:rsidRPr="00FE18CB">
              <w:rPr>
                <w:rFonts w:ascii="Arial" w:hAnsi="Arial" w:cs="Arial"/>
                <w:lang w:val="es-ES_tradnl"/>
              </w:rPr>
              <w:t>experiencia en el</w:t>
            </w:r>
            <w:r w:rsidR="00400F45" w:rsidRPr="00FE18CB">
              <w:rPr>
                <w:rFonts w:ascii="Arial" w:hAnsi="Arial" w:cs="Arial"/>
                <w:lang w:val="es-ES_tradnl"/>
              </w:rPr>
              <w:t xml:space="preserve"> manej</w:t>
            </w:r>
            <w:r w:rsidR="008E2BAE" w:rsidRPr="00FE18CB">
              <w:rPr>
                <w:rFonts w:ascii="Arial" w:hAnsi="Arial" w:cs="Arial"/>
                <w:lang w:val="es-ES_tradnl"/>
              </w:rPr>
              <w:t>o</w:t>
            </w:r>
            <w:r w:rsidR="00400F45" w:rsidRPr="00FE18CB">
              <w:rPr>
                <w:rFonts w:ascii="Arial" w:hAnsi="Arial" w:cs="Arial"/>
                <w:lang w:val="es-ES_tradnl"/>
              </w:rPr>
              <w:t xml:space="preserve"> </w:t>
            </w:r>
            <w:r w:rsidR="008E2BAE" w:rsidRPr="00FE18CB">
              <w:rPr>
                <w:rFonts w:ascii="Arial" w:hAnsi="Arial" w:cs="Arial"/>
                <w:lang w:val="es-ES_tradnl"/>
              </w:rPr>
              <w:t>d</w:t>
            </w:r>
            <w:r w:rsidR="00400F45" w:rsidRPr="00FE18CB">
              <w:rPr>
                <w:rFonts w:ascii="Arial" w:hAnsi="Arial" w:cs="Arial"/>
                <w:lang w:val="es-ES_tradnl"/>
              </w:rPr>
              <w:t>el programa contable VISUAL FAC.</w:t>
            </w:r>
          </w:p>
        </w:tc>
      </w:tr>
      <w:tr w:rsidR="0076000E" w:rsidTr="00B25BF0">
        <w:tc>
          <w:tcPr>
            <w:tcW w:w="319" w:type="pct"/>
            <w:shd w:val="clear" w:color="auto" w:fill="DDECEE" w:themeFill="accent5" w:themeFillTint="33"/>
            <w:vAlign w:val="center"/>
          </w:tcPr>
          <w:p w:rsidR="0076000E" w:rsidRPr="00FE18CB" w:rsidRDefault="0076000E" w:rsidP="00D677C3">
            <w:pPr>
              <w:jc w:val="center"/>
              <w:rPr>
                <w:rFonts w:ascii="Arial" w:hAnsi="Arial" w:cs="Arial"/>
                <w:lang w:val="es-ES_tradnl"/>
              </w:rPr>
            </w:pPr>
            <w:r w:rsidRPr="00FE18CB">
              <w:rPr>
                <w:rFonts w:ascii="Arial" w:hAnsi="Arial" w:cs="Arial"/>
                <w:lang w:val="es-ES_tradnl"/>
              </w:rPr>
              <w:lastRenderedPageBreak/>
              <w:t>3</w:t>
            </w:r>
          </w:p>
        </w:tc>
        <w:tc>
          <w:tcPr>
            <w:tcW w:w="988" w:type="pct"/>
            <w:shd w:val="clear" w:color="auto" w:fill="DDECEE" w:themeFill="accent5" w:themeFillTint="33"/>
            <w:vAlign w:val="center"/>
          </w:tcPr>
          <w:p w:rsidR="0076000E" w:rsidRPr="00FE18CB" w:rsidRDefault="0076000E" w:rsidP="0076000E">
            <w:pPr>
              <w:spacing w:after="0"/>
              <w:rPr>
                <w:rFonts w:ascii="Arial" w:eastAsia="Times New Roman" w:hAnsi="Arial" w:cs="Arial"/>
                <w:color w:val="000000"/>
                <w:lang w:eastAsia="es-EC"/>
              </w:rPr>
            </w:pPr>
            <w:r w:rsidRPr="00FE18CB">
              <w:rPr>
                <w:rFonts w:ascii="Arial" w:eastAsia="Times New Roman" w:hAnsi="Arial" w:cs="Arial"/>
                <w:color w:val="000000"/>
                <w:lang w:eastAsia="es-EC"/>
              </w:rPr>
              <w:t>Contadores CPA independientes y de las organizaciones públicas y/o privadas de la ciudad y provincia de Loja</w:t>
            </w:r>
            <w:r w:rsidR="00400F45" w:rsidRPr="00FE18CB">
              <w:rPr>
                <w:rFonts w:ascii="Arial" w:eastAsia="Times New Roman" w:hAnsi="Arial" w:cs="Arial"/>
                <w:color w:val="000000"/>
                <w:lang w:eastAsia="es-EC"/>
              </w:rPr>
              <w:t>.</w:t>
            </w:r>
          </w:p>
          <w:p w:rsidR="0076000E" w:rsidRPr="00FE18CB" w:rsidRDefault="0076000E" w:rsidP="0076000E">
            <w:pPr>
              <w:rPr>
                <w:rFonts w:ascii="Arial" w:hAnsi="Arial" w:cs="Arial"/>
                <w:lang w:val="es-ES_tradnl"/>
              </w:rPr>
            </w:pPr>
          </w:p>
        </w:tc>
        <w:tc>
          <w:tcPr>
            <w:tcW w:w="860" w:type="pct"/>
            <w:shd w:val="clear" w:color="auto" w:fill="DDECEE" w:themeFill="accent5" w:themeFillTint="33"/>
            <w:vAlign w:val="center"/>
          </w:tcPr>
          <w:p w:rsidR="0076000E" w:rsidRPr="00FE18CB" w:rsidRDefault="00B25BF0" w:rsidP="00D677C3">
            <w:pPr>
              <w:rPr>
                <w:rFonts w:ascii="Arial" w:hAnsi="Arial" w:cs="Arial"/>
                <w:lang w:val="es-ES_tradnl"/>
              </w:rPr>
            </w:pPr>
            <w:r w:rsidRPr="00FE18CB">
              <w:rPr>
                <w:rFonts w:ascii="Arial" w:eastAsia="Times New Roman" w:hAnsi="Arial" w:cs="Arial"/>
                <w:color w:val="000000"/>
                <w:lang w:eastAsia="es-EC"/>
              </w:rPr>
              <w:t xml:space="preserve">La falta de </w:t>
            </w:r>
            <w:r w:rsidR="00400F45" w:rsidRPr="00FE18CB">
              <w:rPr>
                <w:rFonts w:ascii="Arial" w:eastAsia="Times New Roman" w:hAnsi="Arial" w:cs="Arial"/>
                <w:color w:val="000000"/>
                <w:lang w:eastAsia="es-EC"/>
              </w:rPr>
              <w:t>formación</w:t>
            </w:r>
            <w:r w:rsidR="0076000E" w:rsidRPr="00FE18CB">
              <w:rPr>
                <w:rFonts w:ascii="Arial" w:eastAsia="Times New Roman" w:hAnsi="Arial" w:cs="Arial"/>
                <w:color w:val="000000"/>
                <w:lang w:eastAsia="es-EC"/>
              </w:rPr>
              <w:t xml:space="preserve"> y actualización (NIAS, NIC, NIIF, Normativas SRI, IESS, Ministerio de Trabajo, Informes SEPS y Superintendencia de Compañías) de los contadores y auditores de la ciudad y provincia de Loja.</w:t>
            </w:r>
          </w:p>
        </w:tc>
        <w:tc>
          <w:tcPr>
            <w:tcW w:w="1416" w:type="pct"/>
            <w:shd w:val="clear" w:color="auto" w:fill="DDECEE" w:themeFill="accent5" w:themeFillTint="33"/>
            <w:vAlign w:val="center"/>
          </w:tcPr>
          <w:p w:rsidR="0076000E" w:rsidRPr="00FE18CB" w:rsidRDefault="00400F45" w:rsidP="00B25BF0">
            <w:pPr>
              <w:jc w:val="both"/>
              <w:rPr>
                <w:rFonts w:ascii="Arial" w:hAnsi="Arial" w:cs="Arial"/>
                <w:lang w:val="es-ES_tradnl"/>
              </w:rPr>
            </w:pPr>
            <w:r w:rsidRPr="00FE18CB">
              <w:rPr>
                <w:rFonts w:ascii="Arial" w:hAnsi="Arial" w:cs="Arial"/>
                <w:lang w:val="es-ES_tradnl"/>
              </w:rPr>
              <w:t xml:space="preserve">Crear una escuela de capacitación, que brinde los cursos de actualización </w:t>
            </w:r>
            <w:r w:rsidR="003D70B2" w:rsidRPr="00FE18CB">
              <w:rPr>
                <w:rFonts w:ascii="Arial" w:hAnsi="Arial" w:cs="Arial"/>
                <w:lang w:val="es-ES_tradnl"/>
              </w:rPr>
              <w:t xml:space="preserve">en </w:t>
            </w:r>
            <w:r w:rsidR="003D70B2" w:rsidRPr="00FE18CB">
              <w:rPr>
                <w:rFonts w:ascii="Arial" w:eastAsia="Times New Roman" w:hAnsi="Arial" w:cs="Arial"/>
                <w:color w:val="000000"/>
                <w:lang w:eastAsia="es-EC"/>
              </w:rPr>
              <w:t>NIAS, NIC, NIIF, Normativas SRI, IESS, Ministerio de Trabajo, Informes SEPS y Superintendencia de Compañías) para los contadores y auditores de la ciudad y provincia de Loja, con calidad y calidez, a precios cómodos.</w:t>
            </w:r>
            <w:r w:rsidR="00B25BF0" w:rsidRPr="00FE18CB">
              <w:rPr>
                <w:rFonts w:ascii="Arial" w:eastAsia="Times New Roman" w:hAnsi="Arial" w:cs="Arial"/>
                <w:color w:val="000000"/>
                <w:lang w:eastAsia="es-EC"/>
              </w:rPr>
              <w:t xml:space="preserve"> Se hará publicidad en medios publicitarios locales.</w:t>
            </w:r>
          </w:p>
        </w:tc>
        <w:tc>
          <w:tcPr>
            <w:tcW w:w="724" w:type="pct"/>
            <w:shd w:val="clear" w:color="auto" w:fill="DDECEE" w:themeFill="accent5" w:themeFillTint="33"/>
            <w:vAlign w:val="center"/>
          </w:tcPr>
          <w:p w:rsidR="0076000E" w:rsidRPr="00FE18CB" w:rsidRDefault="0076000E" w:rsidP="00D677C3">
            <w:pPr>
              <w:rPr>
                <w:rFonts w:ascii="Arial" w:hAnsi="Arial" w:cs="Arial"/>
                <w:lang w:val="es-ES_tradnl"/>
              </w:rPr>
            </w:pPr>
          </w:p>
          <w:p w:rsidR="00400F45" w:rsidRPr="00FE18CB" w:rsidRDefault="00400F45" w:rsidP="00D677C3">
            <w:pPr>
              <w:rPr>
                <w:rFonts w:ascii="Arial" w:hAnsi="Arial" w:cs="Arial"/>
                <w:lang w:val="es-ES_tradnl"/>
              </w:rPr>
            </w:pPr>
            <w:r w:rsidRPr="00FE18CB">
              <w:rPr>
                <w:rFonts w:ascii="Arial" w:hAnsi="Arial" w:cs="Arial"/>
                <w:lang w:val="es-ES_tradnl"/>
              </w:rPr>
              <w:t>En la ciudad de Loja</w:t>
            </w:r>
          </w:p>
        </w:tc>
        <w:tc>
          <w:tcPr>
            <w:tcW w:w="693" w:type="pct"/>
            <w:shd w:val="clear" w:color="auto" w:fill="DDECEE" w:themeFill="accent5" w:themeFillTint="33"/>
            <w:vAlign w:val="center"/>
          </w:tcPr>
          <w:p w:rsidR="0076000E" w:rsidRPr="00FE18CB" w:rsidRDefault="00400F45" w:rsidP="00D677C3">
            <w:pPr>
              <w:rPr>
                <w:rFonts w:ascii="Arial" w:hAnsi="Arial" w:cs="Arial"/>
                <w:lang w:val="es-ES_tradnl"/>
              </w:rPr>
            </w:pPr>
            <w:r w:rsidRPr="00FE18CB">
              <w:rPr>
                <w:rFonts w:ascii="Arial" w:hAnsi="Arial" w:cs="Arial"/>
                <w:lang w:val="es-ES_tradnl"/>
              </w:rPr>
              <w:t>Profesionales expertos en el área contable, auditoria</w:t>
            </w:r>
            <w:r w:rsidR="00B25BF0" w:rsidRPr="00FE18CB">
              <w:rPr>
                <w:rFonts w:ascii="Arial" w:hAnsi="Arial" w:cs="Arial"/>
                <w:lang w:val="es-ES_tradnl"/>
              </w:rPr>
              <w:t>, aplicación de NIIF</w:t>
            </w:r>
            <w:r w:rsidRPr="00FE18CB">
              <w:rPr>
                <w:rFonts w:ascii="Arial" w:hAnsi="Arial" w:cs="Arial"/>
                <w:lang w:val="es-ES_tradnl"/>
              </w:rPr>
              <w:t xml:space="preserve"> y tributaria.</w:t>
            </w:r>
          </w:p>
        </w:tc>
      </w:tr>
    </w:tbl>
    <w:p w:rsidR="00ED411F" w:rsidRDefault="00ED411F">
      <w:pPr>
        <w:spacing w:after="160" w:line="259" w:lineRule="auto"/>
        <w:rPr>
          <w:rFonts w:ascii="Times New Roman" w:eastAsia="Times New Roman" w:hAnsi="Times New Roman" w:cs="Times New Roman"/>
          <w:sz w:val="24"/>
          <w:szCs w:val="24"/>
          <w:lang w:eastAsia="es-ES"/>
        </w:rPr>
      </w:pPr>
    </w:p>
    <w:p w:rsidR="00443F20" w:rsidRDefault="00443F20" w:rsidP="00A87DB5">
      <w:pPr>
        <w:spacing w:before="240" w:after="120" w:line="360" w:lineRule="auto"/>
        <w:jc w:val="both"/>
        <w:rPr>
          <w:rFonts w:ascii="Arial" w:hAnsi="Arial" w:cs="Arial"/>
          <w:color w:val="212529"/>
          <w:sz w:val="20"/>
          <w:szCs w:val="20"/>
          <w:shd w:val="clear" w:color="auto" w:fill="FFFFFF"/>
        </w:rPr>
        <w:sectPr w:rsidR="00443F20" w:rsidSect="00443F20">
          <w:pgSz w:w="16838" w:h="11906" w:orient="landscape" w:code="9"/>
          <w:pgMar w:top="1701" w:right="1418" w:bottom="1418" w:left="1418" w:header="709" w:footer="709" w:gutter="0"/>
          <w:cols w:space="708"/>
          <w:docGrid w:linePitch="360"/>
        </w:sectPr>
      </w:pPr>
    </w:p>
    <w:p w:rsidR="00B05242" w:rsidRPr="002C02C5" w:rsidRDefault="00B05242" w:rsidP="00A87DB5">
      <w:pPr>
        <w:spacing w:before="240" w:after="120" w:line="360" w:lineRule="auto"/>
        <w:jc w:val="both"/>
        <w:rPr>
          <w:rFonts w:ascii="Arial" w:hAnsi="Arial" w:cs="Arial"/>
          <w:b/>
          <w:color w:val="072B62" w:themeColor="background2" w:themeShade="40"/>
          <w:sz w:val="24"/>
          <w:szCs w:val="24"/>
          <w:u w:val="single"/>
          <w:shd w:val="clear" w:color="auto" w:fill="FFFFFF"/>
        </w:rPr>
      </w:pPr>
      <w:r w:rsidRPr="002C02C5">
        <w:rPr>
          <w:rFonts w:ascii="Arial" w:hAnsi="Arial" w:cs="Arial"/>
          <w:b/>
          <w:color w:val="072B62" w:themeColor="background2" w:themeShade="40"/>
          <w:sz w:val="24"/>
          <w:szCs w:val="24"/>
          <w:u w:val="single"/>
          <w:shd w:val="clear" w:color="auto" w:fill="FFFFFF"/>
        </w:rPr>
        <w:lastRenderedPageBreak/>
        <w:t>Bibliografía:</w:t>
      </w:r>
    </w:p>
    <w:p w:rsidR="00A87DB5" w:rsidRPr="00FE18CB" w:rsidRDefault="00B05242" w:rsidP="00A87DB5">
      <w:pPr>
        <w:spacing w:before="240" w:after="120" w:line="360" w:lineRule="auto"/>
        <w:jc w:val="both"/>
        <w:rPr>
          <w:rFonts w:ascii="Arial" w:hAnsi="Arial" w:cs="Arial"/>
          <w:color w:val="212529"/>
          <w:sz w:val="24"/>
          <w:szCs w:val="24"/>
          <w:shd w:val="clear" w:color="auto" w:fill="FFFFFF"/>
        </w:rPr>
      </w:pPr>
      <w:r w:rsidRPr="00FE18CB">
        <w:rPr>
          <w:rFonts w:ascii="Arial" w:hAnsi="Arial" w:cs="Arial"/>
          <w:color w:val="212529"/>
          <w:sz w:val="24"/>
          <w:szCs w:val="24"/>
          <w:shd w:val="clear" w:color="auto" w:fill="FFFFFF"/>
        </w:rPr>
        <w:t xml:space="preserve">Base </w:t>
      </w:r>
      <w:r w:rsidR="00AC767A" w:rsidRPr="00FE18CB">
        <w:rPr>
          <w:rFonts w:ascii="Arial" w:hAnsi="Arial" w:cs="Arial"/>
          <w:color w:val="212529"/>
          <w:sz w:val="24"/>
          <w:szCs w:val="24"/>
          <w:shd w:val="clear" w:color="auto" w:fill="FFFFFF"/>
        </w:rPr>
        <w:t xml:space="preserve">de datos del Registro Único de Contribuyentes por provincia </w:t>
      </w:r>
      <w:r w:rsidR="005A10DE" w:rsidRPr="00FE18CB">
        <w:rPr>
          <w:rFonts w:ascii="Arial" w:hAnsi="Arial" w:cs="Arial"/>
          <w:color w:val="212529"/>
          <w:sz w:val="24"/>
          <w:szCs w:val="24"/>
          <w:shd w:val="clear" w:color="auto" w:fill="FFFFFF"/>
        </w:rPr>
        <w:t xml:space="preserve">(Loja) </w:t>
      </w:r>
      <w:r w:rsidR="00AC767A" w:rsidRPr="00FE18CB">
        <w:rPr>
          <w:rFonts w:ascii="Arial" w:hAnsi="Arial" w:cs="Arial"/>
          <w:color w:val="212529"/>
          <w:sz w:val="24"/>
          <w:szCs w:val="24"/>
          <w:shd w:val="clear" w:color="auto" w:fill="FFFFFF"/>
        </w:rPr>
        <w:t>de personas naturales y sociedades actualizada hasta el 10 de abril de 2018</w:t>
      </w:r>
      <w:r w:rsidR="005A10DE" w:rsidRPr="00FE18CB">
        <w:rPr>
          <w:rFonts w:ascii="Arial" w:hAnsi="Arial" w:cs="Arial"/>
          <w:color w:val="212529"/>
          <w:sz w:val="24"/>
          <w:szCs w:val="24"/>
          <w:shd w:val="clear" w:color="auto" w:fill="FFFFFF"/>
        </w:rPr>
        <w:t xml:space="preserve">, recuperado de </w:t>
      </w:r>
      <w:hyperlink r:id="rId18" w:history="1">
        <w:r w:rsidR="005A10DE" w:rsidRPr="00FE18CB">
          <w:rPr>
            <w:rStyle w:val="Hipervnculo"/>
            <w:rFonts w:ascii="Arial" w:hAnsi="Arial" w:cs="Arial"/>
            <w:sz w:val="24"/>
            <w:szCs w:val="24"/>
            <w:shd w:val="clear" w:color="auto" w:fill="FFFFFF"/>
          </w:rPr>
          <w:t>http://www.sri.gob.ec/web/guest/RUC</w:t>
        </w:r>
      </w:hyperlink>
    </w:p>
    <w:p w:rsidR="00D30517" w:rsidRPr="00D30517" w:rsidRDefault="00D30517" w:rsidP="00FE18CB">
      <w:pPr>
        <w:spacing w:before="240" w:after="120" w:line="360" w:lineRule="auto"/>
        <w:jc w:val="both"/>
        <w:rPr>
          <w:rFonts w:ascii="Times New Roman" w:eastAsia="Times New Roman" w:hAnsi="Times New Roman" w:cs="Times New Roman"/>
          <w:sz w:val="24"/>
          <w:szCs w:val="24"/>
          <w:lang w:eastAsia="es-ES"/>
        </w:rPr>
      </w:pPr>
      <w:r w:rsidRPr="00FE18CB">
        <w:rPr>
          <w:rFonts w:ascii="Arial" w:hAnsi="Arial" w:cs="Arial"/>
          <w:color w:val="000000" w:themeColor="text1"/>
          <w:sz w:val="24"/>
          <w:szCs w:val="24"/>
        </w:rPr>
        <w:t xml:space="preserve">Rodríguez, F., Moreno, J., Manual para la identificación de oportunidades de negocio. Recuperado de </w:t>
      </w:r>
      <w:hyperlink r:id="rId19" w:history="1">
        <w:r w:rsidRPr="00FE18CB">
          <w:rPr>
            <w:rStyle w:val="Hipervnculo"/>
            <w:rFonts w:ascii="Arial" w:eastAsia="Times New Roman" w:hAnsi="Arial" w:cs="Arial"/>
            <w:sz w:val="24"/>
            <w:szCs w:val="24"/>
            <w:lang w:eastAsia="es-ES"/>
          </w:rPr>
          <w:t>https://docs.google.com/viewer?a=v&amp;pid=sites&amp;srcid=ZGVmYXVsdGRvbWFpbnxvcGRlbmdjfGd4OjQ4YzA4MDkzYjdmZGYyMWM</w:t>
        </w:r>
      </w:hyperlink>
    </w:p>
    <w:sectPr w:rsidR="00D30517" w:rsidRPr="00D30517" w:rsidSect="0096235F">
      <w:pgSz w:w="11906" w:h="16838" w:code="9"/>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A3" w:rsidRDefault="006D46A3" w:rsidP="000E25A5">
      <w:pPr>
        <w:spacing w:after="0" w:line="240" w:lineRule="auto"/>
      </w:pPr>
      <w:r>
        <w:separator/>
      </w:r>
    </w:p>
  </w:endnote>
  <w:endnote w:type="continuationSeparator" w:id="0">
    <w:p w:rsidR="006D46A3" w:rsidRDefault="006D46A3" w:rsidP="000E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481661849"/>
  <w:bookmarkStart w:id="1" w:name="_Hlk481661850"/>
  <w:bookmarkStart w:id="2" w:name="_Hlk481661858"/>
  <w:bookmarkStart w:id="3" w:name="_Hlk481661859"/>
  <w:p w:rsidR="00A36F26" w:rsidRPr="00B83236" w:rsidRDefault="00A36F26">
    <w:pPr>
      <w:pStyle w:val="Piedepgina"/>
      <w:rPr>
        <w:color w:val="143F6A" w:themeColor="accent3" w:themeShade="80"/>
      </w:rPr>
    </w:pPr>
    <w:r>
      <w:rPr>
        <w:rFonts w:ascii="Times New Roman" w:hAnsi="Times New Roman" w:cs="Times New Roman"/>
        <w:i/>
        <w:noProof/>
        <w:color w:val="297FD5" w:themeColor="accent3"/>
        <w:lang w:val="es-EC" w:eastAsia="es-EC"/>
      </w:rPr>
      <mc:AlternateContent>
        <mc:Choice Requires="wps">
          <w:drawing>
            <wp:anchor distT="0" distB="0" distL="114300" distR="114300" simplePos="0" relativeHeight="251660288" behindDoc="0" locked="0" layoutInCell="1" allowOverlap="1">
              <wp:simplePos x="0" y="0"/>
              <wp:positionH relativeFrom="column">
                <wp:posOffset>-51436</wp:posOffset>
              </wp:positionH>
              <wp:positionV relativeFrom="paragraph">
                <wp:posOffset>-13335</wp:posOffset>
              </wp:positionV>
              <wp:extent cx="6486525" cy="9525"/>
              <wp:effectExtent l="19050" t="38100" r="104775" b="104775"/>
              <wp:wrapNone/>
              <wp:docPr id="11" name="Conector recto 11"/>
              <wp:cNvGraphicFramePr/>
              <a:graphic xmlns:a="http://schemas.openxmlformats.org/drawingml/2006/main">
                <a:graphicData uri="http://schemas.microsoft.com/office/word/2010/wordprocessingShape">
                  <wps:wsp>
                    <wps:cNvCnPr/>
                    <wps:spPr>
                      <a:xfrm>
                        <a:off x="0" y="0"/>
                        <a:ext cx="6486525" cy="9525"/>
                      </a:xfrm>
                      <a:prstGeom prst="line">
                        <a:avLst/>
                      </a:prstGeom>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CB9B55" id="Conector recto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05pt" to="50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" strokecolor="black [3200]" strokeweight=".5pt">
              <v:stroke joinstyle="miter"/>
              <v:shadow on="t" color="black" opacity="26214f" origin="-.5,-.5" offset=".74836mm,.74836mm"/>
            </v:line>
          </w:pict>
        </mc:Fallback>
      </mc:AlternateContent>
    </w:r>
    <w:r w:rsidRPr="00B83236">
      <w:rPr>
        <w:rFonts w:ascii="Times New Roman" w:hAnsi="Times New Roman" w:cs="Times New Roman"/>
        <w:i/>
        <w:color w:val="143F6A" w:themeColor="accent3" w:themeShade="80"/>
      </w:rPr>
      <w:t>Evaluación a distancia</w:t>
    </w:r>
    <w:r w:rsidR="00D13EEE">
      <w:rPr>
        <w:rFonts w:ascii="Times New Roman" w:hAnsi="Times New Roman" w:cs="Times New Roman"/>
        <w:i/>
        <w:color w:val="143F6A" w:themeColor="accent3" w:themeShade="80"/>
      </w:rPr>
      <w:t xml:space="preserve">                            </w:t>
    </w:r>
    <w:r w:rsidRPr="00B83236">
      <w:rPr>
        <w:color w:val="143F6A" w:themeColor="accent3" w:themeShade="80"/>
      </w:rPr>
      <w:t>Primer bimestre</w:t>
    </w:r>
    <w:r w:rsidRPr="00B83236">
      <w:rPr>
        <w:color w:val="143F6A" w:themeColor="accent3" w:themeShade="80"/>
      </w:rPr>
      <w:ptab w:relativeTo="margin" w:alignment="right" w:leader="none"/>
    </w:r>
    <w:bookmarkEnd w:id="0"/>
    <w:bookmarkEnd w:id="1"/>
    <w:bookmarkEnd w:id="2"/>
    <w:bookmarkEnd w:id="3"/>
    <w:r w:rsidR="009E716A">
      <w:rPr>
        <w:color w:val="143F6A" w:themeColor="accent3" w:themeShade="80"/>
      </w:rPr>
      <w:t>Tutor: María Soledad Espinosa Izquierdo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A3" w:rsidRDefault="006D46A3" w:rsidP="000E25A5">
      <w:pPr>
        <w:spacing w:after="0" w:line="240" w:lineRule="auto"/>
      </w:pPr>
      <w:r>
        <w:separator/>
      </w:r>
    </w:p>
  </w:footnote>
  <w:footnote w:type="continuationSeparator" w:id="0">
    <w:p w:rsidR="006D46A3" w:rsidRDefault="006D46A3" w:rsidP="000E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26" w:rsidRDefault="009E716A">
    <w:pPr>
      <w:pStyle w:val="Encabezado"/>
    </w:pPr>
    <w:r>
      <w:rPr>
        <w:noProof/>
        <w:lang w:val="es-EC" w:eastAsia="es-EC"/>
      </w:rPr>
      <w:drawing>
        <wp:anchor distT="0" distB="0" distL="114300" distR="114300" simplePos="0" relativeHeight="251662336" behindDoc="0" locked="0" layoutInCell="1" allowOverlap="1">
          <wp:simplePos x="0" y="0"/>
          <wp:positionH relativeFrom="margin">
            <wp:align>left</wp:align>
          </wp:positionH>
          <wp:positionV relativeFrom="paragraph">
            <wp:posOffset>-364490</wp:posOffset>
          </wp:positionV>
          <wp:extent cx="1247775" cy="543149"/>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43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F26" w:rsidRPr="002D6BA6" w:rsidRDefault="00A36F26" w:rsidP="00954C9D">
    <w:pPr>
      <w:pStyle w:val="Encabezado"/>
      <w:tabs>
        <w:tab w:val="clear" w:pos="4252"/>
      </w:tabs>
      <w:rPr>
        <w:rFonts w:ascii="Arial" w:hAnsi="Arial" w:cs="Arial"/>
        <w:i/>
      </w:rPr>
    </w:pPr>
    <w:r w:rsidRPr="002D6BA6">
      <w:rPr>
        <w:rFonts w:ascii="Arial" w:hAnsi="Arial" w:cs="Arial"/>
        <w:i/>
        <w:noProof/>
        <w:color w:val="143F6A" w:themeColor="accent3" w:themeShade="80"/>
        <w:lang w:val="es-EC" w:eastAsia="es-EC"/>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236220</wp:posOffset>
              </wp:positionV>
              <wp:extent cx="6276975" cy="1905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627697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57B72" id="Conector recto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05pt,18.6pt" to="937.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" strokecolor="#4a66ac [3204]" strokeweight="1pt">
              <v:stroke joinstyle="miter"/>
              <w10:wrap anchorx="margin"/>
            </v:line>
          </w:pict>
        </mc:Fallback>
      </mc:AlternateContent>
    </w:r>
    <w:proofErr w:type="spellStart"/>
    <w:r w:rsidRPr="002D6BA6">
      <w:rPr>
        <w:rFonts w:ascii="Arial" w:hAnsi="Arial" w:cs="Arial"/>
        <w:i/>
        <w:color w:val="143F6A" w:themeColor="accent3" w:themeShade="80"/>
      </w:rPr>
      <w:t>Prácticum</w:t>
    </w:r>
    <w:proofErr w:type="spellEnd"/>
    <w:r w:rsidRPr="002D6BA6">
      <w:rPr>
        <w:rFonts w:ascii="Arial" w:hAnsi="Arial" w:cs="Arial"/>
        <w:i/>
        <w:color w:val="143F6A" w:themeColor="accent3" w:themeShade="80"/>
      </w:rPr>
      <w:t xml:space="preserve"> 3.2</w:t>
    </w:r>
    <w:r w:rsidR="005B04D2">
      <w:rPr>
        <w:rFonts w:ascii="Arial" w:hAnsi="Arial" w:cs="Arial"/>
        <w:i/>
        <w:color w:val="143F6A" w:themeColor="accent3" w:themeShade="80"/>
      </w:rPr>
      <w:t xml:space="preserve">                                                     </w:t>
    </w:r>
    <w:r w:rsidR="009E716A">
      <w:rPr>
        <w:rFonts w:ascii="Arial" w:hAnsi="Arial" w:cs="Arial"/>
        <w:i/>
        <w:color w:val="143F6A" w:themeColor="accent3" w:themeShade="80"/>
      </w:rPr>
      <w:t xml:space="preserve">     </w:t>
    </w:r>
    <w:r w:rsidR="005B04D2">
      <w:rPr>
        <w:rFonts w:ascii="Arial" w:hAnsi="Arial" w:cs="Arial"/>
        <w:i/>
        <w:color w:val="143F6A" w:themeColor="accent3" w:themeShade="80"/>
      </w:rPr>
      <w:t xml:space="preserve">   </w:t>
    </w:r>
    <w:r w:rsidR="009E716A">
      <w:rPr>
        <w:rFonts w:ascii="Arial" w:hAnsi="Arial" w:cs="Arial"/>
        <w:i/>
        <w:color w:val="143F6A" w:themeColor="accent3" w:themeShade="80"/>
      </w:rPr>
      <w:t xml:space="preserve">                              Alumno: Carlos Zapata Carpio</w:t>
    </w:r>
    <w:r w:rsidRPr="002D6BA6">
      <w:rPr>
        <w:rFonts w:ascii="Arial" w:hAnsi="Arial" w:cs="Arial"/>
        <w:i/>
        <w:color w:val="143F6A" w:themeColor="accent3" w:themeShade="80"/>
      </w:rPr>
      <w:tab/>
    </w:r>
    <w:r w:rsidRPr="002D6BA6">
      <w:rPr>
        <w:rFonts w:ascii="Arial" w:hAnsi="Arial" w:cs="Arial"/>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700DF"/>
    <w:multiLevelType w:val="hybridMultilevel"/>
    <w:tmpl w:val="27B0FE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58D65645"/>
    <w:multiLevelType w:val="hybridMultilevel"/>
    <w:tmpl w:val="C5340F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A8A5B71"/>
    <w:multiLevelType w:val="hybridMultilevel"/>
    <w:tmpl w:val="AFFE38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A5"/>
    <w:rsid w:val="000003CA"/>
    <w:rsid w:val="00004674"/>
    <w:rsid w:val="00005490"/>
    <w:rsid w:val="000079D2"/>
    <w:rsid w:val="000112F3"/>
    <w:rsid w:val="0001305E"/>
    <w:rsid w:val="0001402C"/>
    <w:rsid w:val="0002184C"/>
    <w:rsid w:val="000243B6"/>
    <w:rsid w:val="0004069A"/>
    <w:rsid w:val="00064436"/>
    <w:rsid w:val="00065237"/>
    <w:rsid w:val="00082561"/>
    <w:rsid w:val="00093C57"/>
    <w:rsid w:val="000A16A7"/>
    <w:rsid w:val="000B5BAB"/>
    <w:rsid w:val="000B66C4"/>
    <w:rsid w:val="000C7309"/>
    <w:rsid w:val="000D7226"/>
    <w:rsid w:val="000E25A5"/>
    <w:rsid w:val="000E768D"/>
    <w:rsid w:val="000F2444"/>
    <w:rsid w:val="000F6B33"/>
    <w:rsid w:val="001247E0"/>
    <w:rsid w:val="00134C5D"/>
    <w:rsid w:val="001352FA"/>
    <w:rsid w:val="00140939"/>
    <w:rsid w:val="001417DB"/>
    <w:rsid w:val="001427E8"/>
    <w:rsid w:val="00145B57"/>
    <w:rsid w:val="00151E77"/>
    <w:rsid w:val="00174238"/>
    <w:rsid w:val="00184F84"/>
    <w:rsid w:val="00186A88"/>
    <w:rsid w:val="001923EE"/>
    <w:rsid w:val="001A614A"/>
    <w:rsid w:val="001B245D"/>
    <w:rsid w:val="001B3679"/>
    <w:rsid w:val="001C2076"/>
    <w:rsid w:val="001C75F4"/>
    <w:rsid w:val="001D22A3"/>
    <w:rsid w:val="001D2352"/>
    <w:rsid w:val="001E18B6"/>
    <w:rsid w:val="001E2A9F"/>
    <w:rsid w:val="001E4468"/>
    <w:rsid w:val="001E5FDC"/>
    <w:rsid w:val="001E7C04"/>
    <w:rsid w:val="002136D8"/>
    <w:rsid w:val="00215D9E"/>
    <w:rsid w:val="002305B9"/>
    <w:rsid w:val="0023204E"/>
    <w:rsid w:val="0023707F"/>
    <w:rsid w:val="00250990"/>
    <w:rsid w:val="002558C5"/>
    <w:rsid w:val="00256C80"/>
    <w:rsid w:val="00260282"/>
    <w:rsid w:val="002613A4"/>
    <w:rsid w:val="002958C1"/>
    <w:rsid w:val="002A6F34"/>
    <w:rsid w:val="002B1A18"/>
    <w:rsid w:val="002B6E44"/>
    <w:rsid w:val="002C02C5"/>
    <w:rsid w:val="002C18AC"/>
    <w:rsid w:val="002D08BD"/>
    <w:rsid w:val="002D6BA6"/>
    <w:rsid w:val="002F312D"/>
    <w:rsid w:val="002F3484"/>
    <w:rsid w:val="002F5B00"/>
    <w:rsid w:val="00304F46"/>
    <w:rsid w:val="00312A66"/>
    <w:rsid w:val="00314601"/>
    <w:rsid w:val="00333B9F"/>
    <w:rsid w:val="003367BE"/>
    <w:rsid w:val="00351C44"/>
    <w:rsid w:val="00357753"/>
    <w:rsid w:val="0037135D"/>
    <w:rsid w:val="00371826"/>
    <w:rsid w:val="0037244F"/>
    <w:rsid w:val="00372F75"/>
    <w:rsid w:val="003734DA"/>
    <w:rsid w:val="00377694"/>
    <w:rsid w:val="00380E78"/>
    <w:rsid w:val="00381047"/>
    <w:rsid w:val="00383299"/>
    <w:rsid w:val="00393AFA"/>
    <w:rsid w:val="003A26D7"/>
    <w:rsid w:val="003A3370"/>
    <w:rsid w:val="003A50D4"/>
    <w:rsid w:val="003B0833"/>
    <w:rsid w:val="003B24A5"/>
    <w:rsid w:val="003C2569"/>
    <w:rsid w:val="003C738C"/>
    <w:rsid w:val="003D1EE2"/>
    <w:rsid w:val="003D70B2"/>
    <w:rsid w:val="003E23AF"/>
    <w:rsid w:val="003F0AB6"/>
    <w:rsid w:val="003F6459"/>
    <w:rsid w:val="00400F45"/>
    <w:rsid w:val="00404F27"/>
    <w:rsid w:val="00406BA7"/>
    <w:rsid w:val="00410823"/>
    <w:rsid w:val="00436DD7"/>
    <w:rsid w:val="00441E3F"/>
    <w:rsid w:val="00443126"/>
    <w:rsid w:val="00443F20"/>
    <w:rsid w:val="00451B20"/>
    <w:rsid w:val="0045480A"/>
    <w:rsid w:val="00455DE6"/>
    <w:rsid w:val="00461389"/>
    <w:rsid w:val="0046140B"/>
    <w:rsid w:val="00462E95"/>
    <w:rsid w:val="00463077"/>
    <w:rsid w:val="00463407"/>
    <w:rsid w:val="00477EFF"/>
    <w:rsid w:val="0048537D"/>
    <w:rsid w:val="004A4CA5"/>
    <w:rsid w:val="004A69E9"/>
    <w:rsid w:val="004B3CAD"/>
    <w:rsid w:val="004D1386"/>
    <w:rsid w:val="004E3016"/>
    <w:rsid w:val="004E4F2E"/>
    <w:rsid w:val="00503523"/>
    <w:rsid w:val="00507002"/>
    <w:rsid w:val="00516CA9"/>
    <w:rsid w:val="00525E4A"/>
    <w:rsid w:val="00553E47"/>
    <w:rsid w:val="0056275D"/>
    <w:rsid w:val="005637D0"/>
    <w:rsid w:val="00564A9B"/>
    <w:rsid w:val="00577F46"/>
    <w:rsid w:val="0058782B"/>
    <w:rsid w:val="005A0FA9"/>
    <w:rsid w:val="005A10DE"/>
    <w:rsid w:val="005A22D8"/>
    <w:rsid w:val="005A53E5"/>
    <w:rsid w:val="005A5F05"/>
    <w:rsid w:val="005B04D2"/>
    <w:rsid w:val="005B363A"/>
    <w:rsid w:val="005C02DB"/>
    <w:rsid w:val="005D0481"/>
    <w:rsid w:val="005D39A8"/>
    <w:rsid w:val="005E0929"/>
    <w:rsid w:val="005E27C8"/>
    <w:rsid w:val="0060280E"/>
    <w:rsid w:val="0060383B"/>
    <w:rsid w:val="00603C50"/>
    <w:rsid w:val="006050F3"/>
    <w:rsid w:val="00605521"/>
    <w:rsid w:val="00607AB1"/>
    <w:rsid w:val="00614A61"/>
    <w:rsid w:val="006241CA"/>
    <w:rsid w:val="006359BB"/>
    <w:rsid w:val="0064274F"/>
    <w:rsid w:val="00643DDE"/>
    <w:rsid w:val="006465E6"/>
    <w:rsid w:val="00650B89"/>
    <w:rsid w:val="0066174F"/>
    <w:rsid w:val="00684204"/>
    <w:rsid w:val="006861D9"/>
    <w:rsid w:val="00686CAD"/>
    <w:rsid w:val="006A0FFD"/>
    <w:rsid w:val="006A2870"/>
    <w:rsid w:val="006B4AC0"/>
    <w:rsid w:val="006C0B50"/>
    <w:rsid w:val="006D2538"/>
    <w:rsid w:val="006D46A3"/>
    <w:rsid w:val="006E031B"/>
    <w:rsid w:val="006E5297"/>
    <w:rsid w:val="007006EB"/>
    <w:rsid w:val="0070309B"/>
    <w:rsid w:val="00734EED"/>
    <w:rsid w:val="00744D0B"/>
    <w:rsid w:val="00744DD9"/>
    <w:rsid w:val="00752F38"/>
    <w:rsid w:val="0076000E"/>
    <w:rsid w:val="007604D2"/>
    <w:rsid w:val="00762B77"/>
    <w:rsid w:val="00766F07"/>
    <w:rsid w:val="0077096C"/>
    <w:rsid w:val="00776ED8"/>
    <w:rsid w:val="00777EA2"/>
    <w:rsid w:val="0079383D"/>
    <w:rsid w:val="007958D8"/>
    <w:rsid w:val="007C5F6F"/>
    <w:rsid w:val="007D3732"/>
    <w:rsid w:val="007D76F9"/>
    <w:rsid w:val="007F0CBC"/>
    <w:rsid w:val="007F5C24"/>
    <w:rsid w:val="00800BB5"/>
    <w:rsid w:val="008040CA"/>
    <w:rsid w:val="00836A37"/>
    <w:rsid w:val="0084169A"/>
    <w:rsid w:val="0084594B"/>
    <w:rsid w:val="00853CD3"/>
    <w:rsid w:val="00854DB1"/>
    <w:rsid w:val="00856809"/>
    <w:rsid w:val="00863F30"/>
    <w:rsid w:val="00886790"/>
    <w:rsid w:val="00896289"/>
    <w:rsid w:val="008A2AB9"/>
    <w:rsid w:val="008A3C5A"/>
    <w:rsid w:val="008A6CB0"/>
    <w:rsid w:val="008B2609"/>
    <w:rsid w:val="008E00D2"/>
    <w:rsid w:val="008E2BAE"/>
    <w:rsid w:val="008F75C1"/>
    <w:rsid w:val="00902B0C"/>
    <w:rsid w:val="00902E20"/>
    <w:rsid w:val="0090469A"/>
    <w:rsid w:val="0092213F"/>
    <w:rsid w:val="00922DA2"/>
    <w:rsid w:val="009251EE"/>
    <w:rsid w:val="00933C77"/>
    <w:rsid w:val="00954C9D"/>
    <w:rsid w:val="0095727B"/>
    <w:rsid w:val="0096235F"/>
    <w:rsid w:val="00964023"/>
    <w:rsid w:val="009703FA"/>
    <w:rsid w:val="0097450A"/>
    <w:rsid w:val="00981874"/>
    <w:rsid w:val="00993CC9"/>
    <w:rsid w:val="009A30AD"/>
    <w:rsid w:val="009B125B"/>
    <w:rsid w:val="009B1F1B"/>
    <w:rsid w:val="009B2033"/>
    <w:rsid w:val="009B762B"/>
    <w:rsid w:val="009C3C9A"/>
    <w:rsid w:val="009E716A"/>
    <w:rsid w:val="009F071E"/>
    <w:rsid w:val="00A1581F"/>
    <w:rsid w:val="00A25509"/>
    <w:rsid w:val="00A36F26"/>
    <w:rsid w:val="00A3799A"/>
    <w:rsid w:val="00A56A1D"/>
    <w:rsid w:val="00A74F3B"/>
    <w:rsid w:val="00A8240A"/>
    <w:rsid w:val="00A82F02"/>
    <w:rsid w:val="00A87DB5"/>
    <w:rsid w:val="00A91122"/>
    <w:rsid w:val="00AB2EE7"/>
    <w:rsid w:val="00AB36E7"/>
    <w:rsid w:val="00AB436C"/>
    <w:rsid w:val="00AC6462"/>
    <w:rsid w:val="00AC767A"/>
    <w:rsid w:val="00AD3EA1"/>
    <w:rsid w:val="00AD7F26"/>
    <w:rsid w:val="00AE333E"/>
    <w:rsid w:val="00AE4401"/>
    <w:rsid w:val="00AF1F87"/>
    <w:rsid w:val="00AF4F71"/>
    <w:rsid w:val="00B005D3"/>
    <w:rsid w:val="00B05242"/>
    <w:rsid w:val="00B129F4"/>
    <w:rsid w:val="00B178F4"/>
    <w:rsid w:val="00B21FD9"/>
    <w:rsid w:val="00B25BF0"/>
    <w:rsid w:val="00B34681"/>
    <w:rsid w:val="00B47406"/>
    <w:rsid w:val="00B50492"/>
    <w:rsid w:val="00B505CC"/>
    <w:rsid w:val="00B5621E"/>
    <w:rsid w:val="00B6243C"/>
    <w:rsid w:val="00B6313E"/>
    <w:rsid w:val="00B6535B"/>
    <w:rsid w:val="00B777DF"/>
    <w:rsid w:val="00B83236"/>
    <w:rsid w:val="00B91105"/>
    <w:rsid w:val="00BA7BD0"/>
    <w:rsid w:val="00BB74E8"/>
    <w:rsid w:val="00BC3E7B"/>
    <w:rsid w:val="00BD76DF"/>
    <w:rsid w:val="00BE0116"/>
    <w:rsid w:val="00BE1BE7"/>
    <w:rsid w:val="00BE784F"/>
    <w:rsid w:val="00BF0AC6"/>
    <w:rsid w:val="00BF2150"/>
    <w:rsid w:val="00C005F6"/>
    <w:rsid w:val="00C06674"/>
    <w:rsid w:val="00C12F0A"/>
    <w:rsid w:val="00C136ED"/>
    <w:rsid w:val="00C16243"/>
    <w:rsid w:val="00C17D37"/>
    <w:rsid w:val="00C47442"/>
    <w:rsid w:val="00C50ADE"/>
    <w:rsid w:val="00C63F95"/>
    <w:rsid w:val="00C65CAB"/>
    <w:rsid w:val="00C71DF0"/>
    <w:rsid w:val="00C731C5"/>
    <w:rsid w:val="00C82748"/>
    <w:rsid w:val="00C85A77"/>
    <w:rsid w:val="00C85B4B"/>
    <w:rsid w:val="00C86411"/>
    <w:rsid w:val="00CB0E41"/>
    <w:rsid w:val="00CB5828"/>
    <w:rsid w:val="00CD1C53"/>
    <w:rsid w:val="00CE1DD5"/>
    <w:rsid w:val="00CE2166"/>
    <w:rsid w:val="00CE67E6"/>
    <w:rsid w:val="00CE7F19"/>
    <w:rsid w:val="00CF539C"/>
    <w:rsid w:val="00D04A64"/>
    <w:rsid w:val="00D130FD"/>
    <w:rsid w:val="00D13EEE"/>
    <w:rsid w:val="00D25D6F"/>
    <w:rsid w:val="00D27DED"/>
    <w:rsid w:val="00D30517"/>
    <w:rsid w:val="00D346BA"/>
    <w:rsid w:val="00D41B3E"/>
    <w:rsid w:val="00D44411"/>
    <w:rsid w:val="00D53762"/>
    <w:rsid w:val="00D558E9"/>
    <w:rsid w:val="00D6789C"/>
    <w:rsid w:val="00D75EE9"/>
    <w:rsid w:val="00D77E8B"/>
    <w:rsid w:val="00D83BD1"/>
    <w:rsid w:val="00D908BB"/>
    <w:rsid w:val="00D925B4"/>
    <w:rsid w:val="00DB28B3"/>
    <w:rsid w:val="00DB32F3"/>
    <w:rsid w:val="00DB57BB"/>
    <w:rsid w:val="00DB6A46"/>
    <w:rsid w:val="00DC05CC"/>
    <w:rsid w:val="00DC3552"/>
    <w:rsid w:val="00DC40A4"/>
    <w:rsid w:val="00DD1C32"/>
    <w:rsid w:val="00DD35A3"/>
    <w:rsid w:val="00DE7226"/>
    <w:rsid w:val="00DE7AE2"/>
    <w:rsid w:val="00DF17AB"/>
    <w:rsid w:val="00E10B08"/>
    <w:rsid w:val="00E13F7F"/>
    <w:rsid w:val="00E17E93"/>
    <w:rsid w:val="00E213F6"/>
    <w:rsid w:val="00E2602A"/>
    <w:rsid w:val="00E312F8"/>
    <w:rsid w:val="00E320FC"/>
    <w:rsid w:val="00E365A5"/>
    <w:rsid w:val="00E4469B"/>
    <w:rsid w:val="00E55D92"/>
    <w:rsid w:val="00E611CA"/>
    <w:rsid w:val="00E663AA"/>
    <w:rsid w:val="00E7381E"/>
    <w:rsid w:val="00E7512C"/>
    <w:rsid w:val="00E7568D"/>
    <w:rsid w:val="00E802D1"/>
    <w:rsid w:val="00E830BA"/>
    <w:rsid w:val="00E85507"/>
    <w:rsid w:val="00E925F3"/>
    <w:rsid w:val="00E942EF"/>
    <w:rsid w:val="00E9699C"/>
    <w:rsid w:val="00E96BE8"/>
    <w:rsid w:val="00EA0AD5"/>
    <w:rsid w:val="00EA281F"/>
    <w:rsid w:val="00EB245A"/>
    <w:rsid w:val="00EB5600"/>
    <w:rsid w:val="00ED411F"/>
    <w:rsid w:val="00ED4B3B"/>
    <w:rsid w:val="00EE7BCC"/>
    <w:rsid w:val="00EF1E9F"/>
    <w:rsid w:val="00EF4D78"/>
    <w:rsid w:val="00EF6DC5"/>
    <w:rsid w:val="00F03FBA"/>
    <w:rsid w:val="00F17084"/>
    <w:rsid w:val="00F30EA7"/>
    <w:rsid w:val="00F8792D"/>
    <w:rsid w:val="00F93A56"/>
    <w:rsid w:val="00F94BB7"/>
    <w:rsid w:val="00FA6DCC"/>
    <w:rsid w:val="00FB1666"/>
    <w:rsid w:val="00FC55AF"/>
    <w:rsid w:val="00FE18CB"/>
    <w:rsid w:val="00FE411A"/>
    <w:rsid w:val="00FF6F0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932E63-4FD8-4B22-9B5C-8C7B2DC4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C9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5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25A5"/>
  </w:style>
  <w:style w:type="paragraph" w:styleId="Piedepgina">
    <w:name w:val="footer"/>
    <w:basedOn w:val="Normal"/>
    <w:link w:val="PiedepginaCar"/>
    <w:uiPriority w:val="99"/>
    <w:unhideWhenUsed/>
    <w:rsid w:val="000E25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25A5"/>
  </w:style>
  <w:style w:type="paragraph" w:styleId="Prrafodelista">
    <w:name w:val="List Paragraph"/>
    <w:basedOn w:val="Normal"/>
    <w:uiPriority w:val="34"/>
    <w:qFormat/>
    <w:rsid w:val="000E25A5"/>
    <w:pPr>
      <w:ind w:left="720"/>
      <w:contextualSpacing/>
    </w:pPr>
  </w:style>
  <w:style w:type="paragraph" w:styleId="Textonotaalfinal">
    <w:name w:val="endnote text"/>
    <w:basedOn w:val="Normal"/>
    <w:link w:val="TextonotaalfinalCar"/>
    <w:uiPriority w:val="99"/>
    <w:unhideWhenUsed/>
    <w:rsid w:val="00FC55AF"/>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FC55AF"/>
    <w:rPr>
      <w:sz w:val="20"/>
      <w:szCs w:val="20"/>
    </w:rPr>
  </w:style>
  <w:style w:type="character" w:styleId="Refdenotaalfinal">
    <w:name w:val="endnote reference"/>
    <w:basedOn w:val="Fuentedeprrafopredeter"/>
    <w:uiPriority w:val="99"/>
    <w:semiHidden/>
    <w:unhideWhenUsed/>
    <w:rsid w:val="00FC55AF"/>
    <w:rPr>
      <w:vertAlign w:val="superscript"/>
    </w:rPr>
  </w:style>
  <w:style w:type="character" w:styleId="Hipervnculo">
    <w:name w:val="Hyperlink"/>
    <w:basedOn w:val="Fuentedeprrafopredeter"/>
    <w:uiPriority w:val="99"/>
    <w:unhideWhenUsed/>
    <w:rsid w:val="00D908BB"/>
    <w:rPr>
      <w:color w:val="0000FF"/>
      <w:u w:val="single"/>
    </w:rPr>
  </w:style>
  <w:style w:type="character" w:customStyle="1" w:styleId="apple-converted-space">
    <w:name w:val="apple-converted-space"/>
    <w:basedOn w:val="Fuentedeprrafopredeter"/>
    <w:rsid w:val="006B4AC0"/>
  </w:style>
  <w:style w:type="character" w:styleId="nfasis">
    <w:name w:val="Emphasis"/>
    <w:basedOn w:val="Fuentedeprrafopredeter"/>
    <w:uiPriority w:val="20"/>
    <w:qFormat/>
    <w:rsid w:val="006B4AC0"/>
    <w:rPr>
      <w:i/>
      <w:iCs/>
    </w:rPr>
  </w:style>
  <w:style w:type="paragraph" w:styleId="Textodeglobo">
    <w:name w:val="Balloon Text"/>
    <w:basedOn w:val="Normal"/>
    <w:link w:val="TextodegloboCar"/>
    <w:uiPriority w:val="99"/>
    <w:semiHidden/>
    <w:unhideWhenUsed/>
    <w:rsid w:val="00564A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A9B"/>
    <w:rPr>
      <w:rFonts w:ascii="Segoe UI" w:hAnsi="Segoe UI" w:cs="Segoe UI"/>
      <w:sz w:val="18"/>
      <w:szCs w:val="18"/>
    </w:rPr>
  </w:style>
  <w:style w:type="table" w:styleId="Tabladecuadrcula2-nfasis1">
    <w:name w:val="Grid Table 2 Accent 1"/>
    <w:basedOn w:val="Tablanormal"/>
    <w:uiPriority w:val="47"/>
    <w:rsid w:val="00E663AA"/>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adecuadrcula5oscura">
    <w:name w:val="Grid Table 5 Dark"/>
    <w:basedOn w:val="Tablanormal"/>
    <w:uiPriority w:val="50"/>
    <w:rsid w:val="00DB32F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DB32F3"/>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5">
    <w:name w:val="Grid Table 4 Accent 5"/>
    <w:basedOn w:val="Tablanormal"/>
    <w:uiPriority w:val="49"/>
    <w:rsid w:val="00DB32F3"/>
    <w:pPr>
      <w:spacing w:after="0" w:line="240" w:lineRule="auto"/>
    </w:pPr>
    <w:rPr>
      <w:lang w:val="en-US"/>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Tablaconcuadrcula">
    <w:name w:val="Table Grid"/>
    <w:basedOn w:val="Tablanormal"/>
    <w:uiPriority w:val="39"/>
    <w:rsid w:val="002F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3">
    <w:name w:val="Grid Table 5 Dark Accent 3"/>
    <w:basedOn w:val="Tablanormal"/>
    <w:uiPriority w:val="50"/>
    <w:rsid w:val="00E260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character" w:customStyle="1" w:styleId="UnresolvedMention">
    <w:name w:val="Unresolved Mention"/>
    <w:basedOn w:val="Fuentedeprrafopredeter"/>
    <w:uiPriority w:val="99"/>
    <w:semiHidden/>
    <w:unhideWhenUsed/>
    <w:rsid w:val="007D3732"/>
    <w:rPr>
      <w:color w:val="808080"/>
      <w:shd w:val="clear" w:color="auto" w:fill="E6E6E6"/>
    </w:rPr>
  </w:style>
  <w:style w:type="character" w:styleId="Textoennegrita">
    <w:name w:val="Strong"/>
    <w:basedOn w:val="Fuentedeprrafopredeter"/>
    <w:uiPriority w:val="22"/>
    <w:qFormat/>
    <w:rsid w:val="007D3732"/>
    <w:rPr>
      <w:b/>
      <w:bCs/>
    </w:rPr>
  </w:style>
  <w:style w:type="paragraph" w:customStyle="1" w:styleId="selectionshareable">
    <w:name w:val="selectionshareable"/>
    <w:basedOn w:val="Normal"/>
    <w:rsid w:val="00D41B3E"/>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8697">
      <w:bodyDiv w:val="1"/>
      <w:marLeft w:val="0"/>
      <w:marRight w:val="0"/>
      <w:marTop w:val="0"/>
      <w:marBottom w:val="0"/>
      <w:divBdr>
        <w:top w:val="none" w:sz="0" w:space="0" w:color="auto"/>
        <w:left w:val="none" w:sz="0" w:space="0" w:color="auto"/>
        <w:bottom w:val="none" w:sz="0" w:space="0" w:color="auto"/>
        <w:right w:val="none" w:sz="0" w:space="0" w:color="auto"/>
      </w:divBdr>
    </w:div>
    <w:div w:id="310986584">
      <w:bodyDiv w:val="1"/>
      <w:marLeft w:val="0"/>
      <w:marRight w:val="0"/>
      <w:marTop w:val="0"/>
      <w:marBottom w:val="0"/>
      <w:divBdr>
        <w:top w:val="none" w:sz="0" w:space="0" w:color="auto"/>
        <w:left w:val="none" w:sz="0" w:space="0" w:color="auto"/>
        <w:bottom w:val="none" w:sz="0" w:space="0" w:color="auto"/>
        <w:right w:val="none" w:sz="0" w:space="0" w:color="auto"/>
      </w:divBdr>
    </w:div>
    <w:div w:id="457263140">
      <w:bodyDiv w:val="1"/>
      <w:marLeft w:val="0"/>
      <w:marRight w:val="0"/>
      <w:marTop w:val="0"/>
      <w:marBottom w:val="0"/>
      <w:divBdr>
        <w:top w:val="none" w:sz="0" w:space="0" w:color="auto"/>
        <w:left w:val="none" w:sz="0" w:space="0" w:color="auto"/>
        <w:bottom w:val="none" w:sz="0" w:space="0" w:color="auto"/>
        <w:right w:val="none" w:sz="0" w:space="0" w:color="auto"/>
      </w:divBdr>
    </w:div>
    <w:div w:id="587547110">
      <w:bodyDiv w:val="1"/>
      <w:marLeft w:val="0"/>
      <w:marRight w:val="0"/>
      <w:marTop w:val="0"/>
      <w:marBottom w:val="0"/>
      <w:divBdr>
        <w:top w:val="none" w:sz="0" w:space="0" w:color="auto"/>
        <w:left w:val="none" w:sz="0" w:space="0" w:color="auto"/>
        <w:bottom w:val="none" w:sz="0" w:space="0" w:color="auto"/>
        <w:right w:val="none" w:sz="0" w:space="0" w:color="auto"/>
      </w:divBdr>
    </w:div>
    <w:div w:id="873928991">
      <w:bodyDiv w:val="1"/>
      <w:marLeft w:val="0"/>
      <w:marRight w:val="0"/>
      <w:marTop w:val="0"/>
      <w:marBottom w:val="0"/>
      <w:divBdr>
        <w:top w:val="none" w:sz="0" w:space="0" w:color="auto"/>
        <w:left w:val="none" w:sz="0" w:space="0" w:color="auto"/>
        <w:bottom w:val="none" w:sz="0" w:space="0" w:color="auto"/>
        <w:right w:val="none" w:sz="0" w:space="0" w:color="auto"/>
      </w:divBdr>
    </w:div>
    <w:div w:id="1160658672">
      <w:bodyDiv w:val="1"/>
      <w:marLeft w:val="0"/>
      <w:marRight w:val="0"/>
      <w:marTop w:val="0"/>
      <w:marBottom w:val="0"/>
      <w:divBdr>
        <w:top w:val="none" w:sz="0" w:space="0" w:color="auto"/>
        <w:left w:val="none" w:sz="0" w:space="0" w:color="auto"/>
        <w:bottom w:val="none" w:sz="0" w:space="0" w:color="auto"/>
        <w:right w:val="none" w:sz="0" w:space="0" w:color="auto"/>
      </w:divBdr>
    </w:div>
    <w:div w:id="1161504340">
      <w:bodyDiv w:val="1"/>
      <w:marLeft w:val="0"/>
      <w:marRight w:val="0"/>
      <w:marTop w:val="0"/>
      <w:marBottom w:val="0"/>
      <w:divBdr>
        <w:top w:val="none" w:sz="0" w:space="0" w:color="auto"/>
        <w:left w:val="none" w:sz="0" w:space="0" w:color="auto"/>
        <w:bottom w:val="none" w:sz="0" w:space="0" w:color="auto"/>
        <w:right w:val="none" w:sz="0" w:space="0" w:color="auto"/>
      </w:divBdr>
    </w:div>
    <w:div w:id="1880705275">
      <w:bodyDiv w:val="1"/>
      <w:marLeft w:val="0"/>
      <w:marRight w:val="0"/>
      <w:marTop w:val="0"/>
      <w:marBottom w:val="0"/>
      <w:divBdr>
        <w:top w:val="none" w:sz="0" w:space="0" w:color="auto"/>
        <w:left w:val="none" w:sz="0" w:space="0" w:color="auto"/>
        <w:bottom w:val="none" w:sz="0" w:space="0" w:color="auto"/>
        <w:right w:val="none" w:sz="0" w:space="0" w:color="auto"/>
      </w:divBdr>
    </w:div>
    <w:div w:id="1915967886">
      <w:bodyDiv w:val="1"/>
      <w:marLeft w:val="0"/>
      <w:marRight w:val="0"/>
      <w:marTop w:val="0"/>
      <w:marBottom w:val="0"/>
      <w:divBdr>
        <w:top w:val="none" w:sz="0" w:space="0" w:color="auto"/>
        <w:left w:val="none" w:sz="0" w:space="0" w:color="auto"/>
        <w:bottom w:val="none" w:sz="0" w:space="0" w:color="auto"/>
        <w:right w:val="none" w:sz="0" w:space="0" w:color="auto"/>
      </w:divBdr>
    </w:div>
    <w:div w:id="19322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consortium.org/report/49844" TargetMode="External"/><Relationship Id="rId13" Type="http://schemas.openxmlformats.org/officeDocument/2006/relationships/diagramQuickStyle" Target="diagrams/quickStyle1.xml"/><Relationship Id="rId18" Type="http://schemas.openxmlformats.org/officeDocument/2006/relationships/hyperlink" Target="http://www.sri.gob.ec/web/guest/RU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revistalideres.ec/lideres/emprendedores-ecuador-negocios-publicacion.html" TargetMode="External"/><Relationship Id="rId19" Type="http://schemas.openxmlformats.org/officeDocument/2006/relationships/hyperlink" Target="https://docs.google.com/viewer?a=v&amp;pid=sites&amp;srcid=ZGVmYXVsdGRvbWFpbnxvcGRlbmdjfGd4OjQ4YzA4MDkzYjdmZGYyMWM" TargetMode="External"/><Relationship Id="rId4" Type="http://schemas.openxmlformats.org/officeDocument/2006/relationships/settings" Target="settings.xml"/><Relationship Id="rId9" Type="http://schemas.openxmlformats.org/officeDocument/2006/relationships/hyperlink" Target="http://www.ieem.edu.uy/pdf/noticias/154/resultados-del-global-entrepreneurship-monitor-2015-2016.pdf"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CAE9D5-2776-4D8D-B685-ED6E4508E613}"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s-CO"/>
        </a:p>
      </dgm:t>
    </dgm:pt>
    <dgm:pt modelId="{20DACA86-CB67-4AFF-B329-91058C6328D4}">
      <dgm:prSet phldrT="[Texto]" custT="1">
        <dgm:style>
          <a:lnRef idx="2">
            <a:schemeClr val="accent2"/>
          </a:lnRef>
          <a:fillRef idx="1">
            <a:schemeClr val="lt1"/>
          </a:fillRef>
          <a:effectRef idx="0">
            <a:schemeClr val="accent2"/>
          </a:effectRef>
          <a:fontRef idx="minor">
            <a:schemeClr val="dk1"/>
          </a:fontRef>
        </dgm:style>
      </dgm:prSet>
      <dgm:spPr>
        <a:solidFill>
          <a:schemeClr val="accent6">
            <a:lumMod val="60000"/>
            <a:lumOff val="40000"/>
          </a:schemeClr>
        </a:solidFill>
      </dgm:spPr>
      <dgm:t>
        <a:bodyPr/>
        <a:lstStyle/>
        <a:p>
          <a:pPr algn="ctr"/>
          <a:r>
            <a:rPr lang="es-CO" sz="800" b="1">
              <a:latin typeface="Times New Roman" pitchFamily="18" charset="0"/>
              <a:cs typeface="Times New Roman" pitchFamily="18" charset="0"/>
            </a:rPr>
            <a:t>EMPRENDEDOR</a:t>
          </a:r>
        </a:p>
      </dgm:t>
    </dgm:pt>
    <dgm:pt modelId="{FAB8DDB9-2A02-4967-A783-AD5EF8F5E4A8}" type="parTrans" cxnId="{33F3BF06-C495-4F50-85C3-11ED417F0291}">
      <dgm:prSet/>
      <dgm:spPr/>
      <dgm:t>
        <a:bodyPr/>
        <a:lstStyle/>
        <a:p>
          <a:endParaRPr lang="es-CO"/>
        </a:p>
      </dgm:t>
    </dgm:pt>
    <dgm:pt modelId="{1CCA9FE9-CB88-43D8-8D27-7DC3FA954F7D}" type="sibTrans" cxnId="{33F3BF06-C495-4F50-85C3-11ED417F0291}">
      <dgm:prSet/>
      <dgm:spPr/>
      <dgm:t>
        <a:bodyPr/>
        <a:lstStyle/>
        <a:p>
          <a:endParaRPr lang="es-CO"/>
        </a:p>
      </dgm:t>
    </dgm:pt>
    <dgm:pt modelId="{0343D483-144E-4AC7-BE3D-473D036E15F0}">
      <dgm:prSet phldrT="[Tex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dgm:spPr>
      <dgm:t>
        <a:bodyPr/>
        <a:lstStyle/>
        <a:p>
          <a:r>
            <a:rPr lang="es-CO" sz="800">
              <a:latin typeface="Times New Roman" pitchFamily="18" charset="0"/>
              <a:cs typeface="Times New Roman" pitchFamily="18" charset="0"/>
            </a:rPr>
            <a:t>Características Intelectuales</a:t>
          </a:r>
        </a:p>
      </dgm:t>
    </dgm:pt>
    <dgm:pt modelId="{6B05D12F-29D9-4E85-BFFB-93F863CFDC2F}" type="parTrans" cxnId="{A49BF459-CDBF-4D50-87AD-78D107F344B9}">
      <dgm:prSet/>
      <dgm:spPr/>
      <dgm:t>
        <a:bodyPr/>
        <a:lstStyle/>
        <a:p>
          <a:endParaRPr lang="es-CO"/>
        </a:p>
      </dgm:t>
    </dgm:pt>
    <dgm:pt modelId="{CBE8FD09-1861-4E83-A0F4-934D78A5BE06}" type="sibTrans" cxnId="{A49BF459-CDBF-4D50-87AD-78D107F344B9}">
      <dgm:prSet/>
      <dgm:spPr/>
      <dgm:t>
        <a:bodyPr/>
        <a:lstStyle/>
        <a:p>
          <a:endParaRPr lang="es-CO"/>
        </a:p>
      </dgm:t>
    </dgm:pt>
    <dgm:pt modelId="{FA299B15-8213-4BFE-8434-A07DE5ECB209}">
      <dgm:prSet phldrT="[Texto]"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Liderazgo</a:t>
          </a:r>
        </a:p>
      </dgm:t>
    </dgm:pt>
    <dgm:pt modelId="{972A6562-0D89-4BC4-9656-81D727575533}" type="parTrans" cxnId="{EFE2C181-AF1E-44D0-9C31-562A4AECA22E}">
      <dgm:prSet/>
      <dgm:spPr/>
      <dgm:t>
        <a:bodyPr/>
        <a:lstStyle/>
        <a:p>
          <a:endParaRPr lang="es-CO"/>
        </a:p>
      </dgm:t>
    </dgm:pt>
    <dgm:pt modelId="{BB2251F1-7D44-4D35-A614-ECFF751697AB}" type="sibTrans" cxnId="{EFE2C181-AF1E-44D0-9C31-562A4AECA22E}">
      <dgm:prSet/>
      <dgm:spPr/>
      <dgm:t>
        <a:bodyPr/>
        <a:lstStyle/>
        <a:p>
          <a:endParaRPr lang="es-CO"/>
        </a:p>
      </dgm:t>
    </dgm:pt>
    <dgm:pt modelId="{63A4722F-4A34-4A91-BE71-82E2B1B91FC0}">
      <dgm:prSet phldrT="[Texto]"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Energía</a:t>
          </a:r>
          <a:endParaRPr lang="es-CO" sz="800">
            <a:latin typeface="Times New Roman" pitchFamily="18" charset="0"/>
            <a:cs typeface="Times New Roman" pitchFamily="18" charset="0"/>
          </a:endParaRPr>
        </a:p>
      </dgm:t>
    </dgm:pt>
    <dgm:pt modelId="{754194AD-4628-451B-9C43-41067CD18E31}" type="sibTrans" cxnId="{E57810F0-1445-4D5E-B310-DC23F20E1E1F}">
      <dgm:prSet/>
      <dgm:spPr/>
      <dgm:t>
        <a:bodyPr/>
        <a:lstStyle/>
        <a:p>
          <a:endParaRPr lang="es-CO"/>
        </a:p>
      </dgm:t>
    </dgm:pt>
    <dgm:pt modelId="{5443A9EE-2BBE-42A9-9880-E9BC032D465E}" type="parTrans" cxnId="{E57810F0-1445-4D5E-B310-DC23F20E1E1F}">
      <dgm:prSet/>
      <dgm:spPr/>
      <dgm:t>
        <a:bodyPr/>
        <a:lstStyle/>
        <a:p>
          <a:endParaRPr lang="es-CO"/>
        </a:p>
      </dgm:t>
    </dgm:pt>
    <dgm:pt modelId="{2697A8E2-CA09-4A42-BF26-6CBC3E60A563}">
      <dgm:prSet phldrT="[Texto]" custT="1">
        <dgm:style>
          <a:lnRef idx="2">
            <a:schemeClr val="accent6"/>
          </a:lnRef>
          <a:fillRef idx="1">
            <a:schemeClr val="lt1"/>
          </a:fillRef>
          <a:effectRef idx="0">
            <a:schemeClr val="accent6"/>
          </a:effectRef>
          <a:fontRef idx="minor">
            <a:schemeClr val="dk1"/>
          </a:fontRef>
        </dgm:style>
      </dgm:prSet>
      <dgm:spPr/>
      <dgm:t>
        <a:bodyPr/>
        <a:lstStyle/>
        <a:p>
          <a:r>
            <a:rPr lang="es-CO" sz="800">
              <a:latin typeface="Times New Roman" pitchFamily="18" charset="0"/>
              <a:cs typeface="Times New Roman" pitchFamily="18" charset="0"/>
            </a:rPr>
            <a:t>Persona que tiene decisión e iniciativa para realizar acciones que son difíciles o entrañan algún riesgo.</a:t>
          </a:r>
        </a:p>
      </dgm:t>
    </dgm:pt>
    <dgm:pt modelId="{765C2FA7-3357-46BF-AA95-381AA7AEAC59}" type="parTrans" cxnId="{0F8685C9-5A71-487C-BEBA-98F5D3B2115B}">
      <dgm:prSet/>
      <dgm:spPr/>
      <dgm:t>
        <a:bodyPr/>
        <a:lstStyle/>
        <a:p>
          <a:endParaRPr lang="es-CO"/>
        </a:p>
      </dgm:t>
    </dgm:pt>
    <dgm:pt modelId="{B6ABED84-D283-4A5E-AA13-73A01D7B65FF}" type="sibTrans" cxnId="{0F8685C9-5A71-487C-BEBA-98F5D3B2115B}">
      <dgm:prSet/>
      <dgm:spPr/>
      <dgm:t>
        <a:bodyPr/>
        <a:lstStyle/>
        <a:p>
          <a:endParaRPr lang="es-CO"/>
        </a:p>
      </dgm:t>
    </dgm:pt>
    <dgm:pt modelId="{D7B1B5B4-A01E-4602-B917-DDB855AF1021}">
      <dgm:prSet phldrT="[Tex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dgm:spPr>
      <dgm:t>
        <a:bodyPr/>
        <a:lstStyle/>
        <a:p>
          <a:r>
            <a:rPr lang="es-CO" sz="800">
              <a:latin typeface="Times New Roman" pitchFamily="18" charset="0"/>
              <a:cs typeface="Times New Roman" pitchFamily="18" charset="0"/>
            </a:rPr>
            <a:t>Características Físcias</a:t>
          </a:r>
        </a:p>
      </dgm:t>
    </dgm:pt>
    <dgm:pt modelId="{046975C3-9EED-48B4-AE90-FB32F019F555}" type="parTrans" cxnId="{7A3032B7-5FB3-4441-A7EB-C0A58222CBBC}">
      <dgm:prSet/>
      <dgm:spPr/>
      <dgm:t>
        <a:bodyPr/>
        <a:lstStyle/>
        <a:p>
          <a:endParaRPr lang="es-CO"/>
        </a:p>
      </dgm:t>
    </dgm:pt>
    <dgm:pt modelId="{4FD8CD48-213E-40A4-A024-B4D0BA582D9A}" type="sibTrans" cxnId="{7A3032B7-5FB3-4441-A7EB-C0A58222CBBC}">
      <dgm:prSet/>
      <dgm:spPr/>
      <dgm:t>
        <a:bodyPr/>
        <a:lstStyle/>
        <a:p>
          <a:endParaRPr lang="es-CO"/>
        </a:p>
      </dgm:t>
    </dgm:pt>
    <dgm:pt modelId="{BFDD6827-1DB1-416D-8B8C-718475FC472E}">
      <dgm:prSet phldrT="[Tex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dgm:spPr>
      <dgm:t>
        <a:bodyPr/>
        <a:lstStyle/>
        <a:p>
          <a:r>
            <a:rPr lang="es-CO" sz="800">
              <a:latin typeface="Times New Roman" pitchFamily="18" charset="0"/>
              <a:cs typeface="Times New Roman" pitchFamily="18" charset="0"/>
            </a:rPr>
            <a:t>Factores motivacionales </a:t>
          </a:r>
        </a:p>
      </dgm:t>
    </dgm:pt>
    <dgm:pt modelId="{480681CE-EBE2-4535-A2BA-882D538ACCBA}" type="parTrans" cxnId="{FF1CDE85-F699-4B9E-8A15-5D391360FB60}">
      <dgm:prSet/>
      <dgm:spPr/>
      <dgm:t>
        <a:bodyPr/>
        <a:lstStyle/>
        <a:p>
          <a:endParaRPr lang="es-CO"/>
        </a:p>
      </dgm:t>
    </dgm:pt>
    <dgm:pt modelId="{CEE85279-FD45-4AD3-B027-30C626AED0D1}" type="sibTrans" cxnId="{FF1CDE85-F699-4B9E-8A15-5D391360FB60}">
      <dgm:prSet/>
      <dgm:spPr/>
      <dgm:t>
        <a:bodyPr/>
        <a:lstStyle/>
        <a:p>
          <a:endParaRPr lang="es-CO"/>
        </a:p>
      </dgm:t>
    </dgm:pt>
    <dgm:pt modelId="{36D14F35-B3B8-4099-B8D0-98B8519F5D59}">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Necesidad de logro Necesidad de reconocimiento</a:t>
          </a:r>
        </a:p>
      </dgm:t>
    </dgm:pt>
    <dgm:pt modelId="{696DE58F-3423-4C9B-A3AA-AA43B9CEF1CD}" type="parTrans" cxnId="{2FD07AD9-21B8-43F8-A62B-880639542315}">
      <dgm:prSet/>
      <dgm:spPr/>
      <dgm:t>
        <a:bodyPr/>
        <a:lstStyle/>
        <a:p>
          <a:endParaRPr lang="es-CO"/>
        </a:p>
      </dgm:t>
    </dgm:pt>
    <dgm:pt modelId="{2DC38B1C-6A27-4E94-B0A0-D475EF727E61}" type="sibTrans" cxnId="{2FD07AD9-21B8-43F8-A62B-880639542315}">
      <dgm:prSet/>
      <dgm:spPr/>
      <dgm:t>
        <a:bodyPr/>
        <a:lstStyle/>
        <a:p>
          <a:endParaRPr lang="es-CO"/>
        </a:p>
      </dgm:t>
    </dgm:pt>
    <dgm:pt modelId="{154F1782-6266-4755-9792-B531E7F1D32B}">
      <dgm:prSet phldrT="[Texto]"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Iniciativa personal</a:t>
          </a:r>
          <a:endParaRPr lang="es-CO" sz="800">
            <a:latin typeface="Times New Roman" pitchFamily="18" charset="0"/>
            <a:cs typeface="Times New Roman" pitchFamily="18" charset="0"/>
          </a:endParaRPr>
        </a:p>
      </dgm:t>
    </dgm:pt>
    <dgm:pt modelId="{F0820B6A-8A24-4E85-AD1A-49AF8BCFAA8C}" type="parTrans" cxnId="{3BB37E13-F13E-4B80-B003-866CCC55D8A5}">
      <dgm:prSet/>
      <dgm:spPr/>
      <dgm:t>
        <a:bodyPr/>
        <a:lstStyle/>
        <a:p>
          <a:endParaRPr lang="es-CO"/>
        </a:p>
      </dgm:t>
    </dgm:pt>
    <dgm:pt modelId="{E2A41AA5-B43B-40FC-8277-1A77F66408FC}" type="sibTrans" cxnId="{3BB37E13-F13E-4B80-B003-866CCC55D8A5}">
      <dgm:prSet/>
      <dgm:spPr/>
      <dgm:t>
        <a:bodyPr/>
        <a:lstStyle/>
        <a:p>
          <a:endParaRPr lang="es-CO"/>
        </a:p>
      </dgm:t>
    </dgm:pt>
    <dgm:pt modelId="{E4A2C34D-C8F2-4386-B010-492134CCB136}">
      <dgm:prSet phldrT="[Tex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dgm:spPr>
      <dgm:t>
        <a:bodyPr/>
        <a:lstStyle/>
        <a:p>
          <a:r>
            <a:rPr lang="es-CO" sz="800">
              <a:latin typeface="Times New Roman" pitchFamily="18" charset="0"/>
              <a:cs typeface="Times New Roman" pitchFamily="18" charset="0"/>
            </a:rPr>
            <a:t>Características personales</a:t>
          </a:r>
        </a:p>
      </dgm:t>
    </dgm:pt>
    <dgm:pt modelId="{0CF60F5F-7789-4D40-96A4-33D9A7FA7E15}" type="parTrans" cxnId="{EF200B3D-B9D1-49DA-9C09-FA075151F52A}">
      <dgm:prSet/>
      <dgm:spPr/>
      <dgm:t>
        <a:bodyPr/>
        <a:lstStyle/>
        <a:p>
          <a:endParaRPr lang="es-CO"/>
        </a:p>
      </dgm:t>
    </dgm:pt>
    <dgm:pt modelId="{A4FE428A-D94C-46ED-94F8-D5F3A7D5A875}" type="sibTrans" cxnId="{EF200B3D-B9D1-49DA-9C09-FA075151F52A}">
      <dgm:prSet/>
      <dgm:spPr/>
      <dgm:t>
        <a:bodyPr/>
        <a:lstStyle/>
        <a:p>
          <a:endParaRPr lang="es-CO"/>
        </a:p>
      </dgm:t>
    </dgm:pt>
    <dgm:pt modelId="{C2848A3C-AB53-4D4F-A7E1-001D80FC7271}">
      <dgm:prSet phldrT="[Texto]" custT="1">
        <dgm:style>
          <a:lnRef idx="2">
            <a:schemeClr val="accent5"/>
          </a:lnRef>
          <a:fillRef idx="1">
            <a:schemeClr val="lt1"/>
          </a:fillRef>
          <a:effectRef idx="0">
            <a:schemeClr val="accent5"/>
          </a:effectRef>
          <a:fontRef idx="minor">
            <a:schemeClr val="dk1"/>
          </a:fontRef>
        </dgm:style>
      </dgm:prSet>
      <dgm:spPr>
        <a:solidFill>
          <a:schemeClr val="accent5">
            <a:lumMod val="20000"/>
            <a:lumOff val="80000"/>
          </a:schemeClr>
        </a:solidFill>
      </dgm:spPr>
      <dgm:t>
        <a:bodyPr/>
        <a:lstStyle/>
        <a:p>
          <a:r>
            <a:rPr lang="es-CO" sz="800">
              <a:latin typeface="Times New Roman" pitchFamily="18" charset="0"/>
              <a:cs typeface="Times New Roman" pitchFamily="18" charset="0"/>
            </a:rPr>
            <a:t>Competencias generales</a:t>
          </a:r>
        </a:p>
      </dgm:t>
    </dgm:pt>
    <dgm:pt modelId="{8078EC17-21E6-4132-8021-EAC90A232A00}" type="parTrans" cxnId="{DB30A855-924F-4B69-8D8C-B1EBD3BC885B}">
      <dgm:prSet/>
      <dgm:spPr/>
      <dgm:t>
        <a:bodyPr/>
        <a:lstStyle/>
        <a:p>
          <a:endParaRPr lang="es-CO"/>
        </a:p>
      </dgm:t>
    </dgm:pt>
    <dgm:pt modelId="{1BE3B541-ABD5-40A6-9278-F5C0FE3CB2A1}" type="sibTrans" cxnId="{DB30A855-924F-4B69-8D8C-B1EBD3BC885B}">
      <dgm:prSet/>
      <dgm:spPr/>
      <dgm:t>
        <a:bodyPr/>
        <a:lstStyle/>
        <a:p>
          <a:endParaRPr lang="es-CO"/>
        </a:p>
      </dgm:t>
    </dgm:pt>
    <dgm:pt modelId="{F2A0809E-47BC-4CFA-B47D-FCBDCBFD8590}">
      <dgm:prSet phldrT="[Texto]"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Versatilidad / flexibilidad</a:t>
          </a:r>
          <a:endParaRPr lang="es-CO" sz="800">
            <a:latin typeface="Times New Roman" pitchFamily="18" charset="0"/>
            <a:cs typeface="Times New Roman" pitchFamily="18" charset="0"/>
          </a:endParaRPr>
        </a:p>
      </dgm:t>
    </dgm:pt>
    <dgm:pt modelId="{A2E62F5A-9362-4E2C-8FDC-CB61A3FF754E}" type="parTrans" cxnId="{045C5376-2F81-4211-A393-EC0B9E2FBE37}">
      <dgm:prSet/>
      <dgm:spPr/>
      <dgm:t>
        <a:bodyPr/>
        <a:lstStyle/>
        <a:p>
          <a:endParaRPr lang="es-CO"/>
        </a:p>
      </dgm:t>
    </dgm:pt>
    <dgm:pt modelId="{3964E707-D82E-47C9-A30A-55B4AB02DDF0}" type="sibTrans" cxnId="{045C5376-2F81-4211-A393-EC0B9E2FBE37}">
      <dgm:prSet/>
      <dgm:spPr/>
      <dgm:t>
        <a:bodyPr/>
        <a:lstStyle/>
        <a:p>
          <a:endParaRPr lang="es-CO"/>
        </a:p>
      </dgm:t>
    </dgm:pt>
    <dgm:pt modelId="{7A496CA9-D048-4C08-82E8-F8B6E19F5603}">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Necesidad de desarrollo personal</a:t>
          </a:r>
        </a:p>
      </dgm:t>
    </dgm:pt>
    <dgm:pt modelId="{308E0EA2-7ECB-4EFB-A24A-4C42A90652B8}" type="parTrans" cxnId="{814A6A00-EE9B-469A-83E0-D0E1CCB8E90F}">
      <dgm:prSet/>
      <dgm:spPr/>
      <dgm:t>
        <a:bodyPr/>
        <a:lstStyle/>
        <a:p>
          <a:endParaRPr lang="es-CO"/>
        </a:p>
      </dgm:t>
    </dgm:pt>
    <dgm:pt modelId="{A3F686C0-6C24-42EE-B581-A69966CE0F8B}" type="sibTrans" cxnId="{814A6A00-EE9B-469A-83E0-D0E1CCB8E90F}">
      <dgm:prSet/>
      <dgm:spPr/>
      <dgm:t>
        <a:bodyPr/>
        <a:lstStyle/>
        <a:p>
          <a:endParaRPr lang="es-CO"/>
        </a:p>
      </dgm:t>
    </dgm:pt>
    <dgm:pt modelId="{BC328842-060F-4672-87A3-4791CF1EF2F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Percepción del beneficio económico</a:t>
          </a:r>
        </a:p>
      </dgm:t>
    </dgm:pt>
    <dgm:pt modelId="{0AF2A301-87F7-4D34-A6BE-71AB0EDD3B08}" type="parTrans" cxnId="{1B213C5A-58F3-4CB1-BB61-143A94D163B3}">
      <dgm:prSet/>
      <dgm:spPr/>
      <dgm:t>
        <a:bodyPr/>
        <a:lstStyle/>
        <a:p>
          <a:endParaRPr lang="es-CO"/>
        </a:p>
      </dgm:t>
    </dgm:pt>
    <dgm:pt modelId="{528258E6-DD78-41CD-8595-769FB841E19D}" type="sibTrans" cxnId="{1B213C5A-58F3-4CB1-BB61-143A94D163B3}">
      <dgm:prSet/>
      <dgm:spPr/>
      <dgm:t>
        <a:bodyPr/>
        <a:lstStyle/>
        <a:p>
          <a:endParaRPr lang="es-CO"/>
        </a:p>
      </dgm:t>
    </dgm:pt>
    <dgm:pt modelId="{90652BE3-66F9-49F3-B92A-3582F9DDC1C4}">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Baja necesidad de poder y status</a:t>
          </a:r>
        </a:p>
      </dgm:t>
    </dgm:pt>
    <dgm:pt modelId="{9DED15AC-9756-423B-AF25-92E7C24CCF01}" type="parTrans" cxnId="{874741CC-2342-4893-BA77-5C368F9A5CC5}">
      <dgm:prSet/>
      <dgm:spPr/>
      <dgm:t>
        <a:bodyPr/>
        <a:lstStyle/>
        <a:p>
          <a:endParaRPr lang="es-CO"/>
        </a:p>
      </dgm:t>
    </dgm:pt>
    <dgm:pt modelId="{DF03F58D-CC8A-40E5-BEFE-73D420FB5C08}" type="sibTrans" cxnId="{874741CC-2342-4893-BA77-5C368F9A5CC5}">
      <dgm:prSet/>
      <dgm:spPr/>
      <dgm:t>
        <a:bodyPr/>
        <a:lstStyle/>
        <a:p>
          <a:endParaRPr lang="es-CO"/>
        </a:p>
      </dgm:t>
    </dgm:pt>
    <dgm:pt modelId="{9E94C9EC-25CC-4441-A197-DACBB4CBFC46}">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Necesidad de independencia</a:t>
          </a:r>
        </a:p>
      </dgm:t>
    </dgm:pt>
    <dgm:pt modelId="{3DAE1AAB-E84F-443C-BC9D-FE633AE01267}" type="parTrans" cxnId="{499C30E3-AC83-4940-AEAB-7D453D5D03AA}">
      <dgm:prSet/>
      <dgm:spPr/>
      <dgm:t>
        <a:bodyPr/>
        <a:lstStyle/>
        <a:p>
          <a:endParaRPr lang="es-CO"/>
        </a:p>
      </dgm:t>
    </dgm:pt>
    <dgm:pt modelId="{9BF3CCB8-1756-4E8E-BF6A-8923A334A552}" type="sibTrans" cxnId="{499C30E3-AC83-4940-AEAB-7D453D5D03AA}">
      <dgm:prSet/>
      <dgm:spPr/>
      <dgm:t>
        <a:bodyPr/>
        <a:lstStyle/>
        <a:p>
          <a:endParaRPr lang="es-CO"/>
        </a:p>
      </dgm:t>
    </dgm:pt>
    <dgm:pt modelId="{1AF535DF-C3E4-4442-AE67-9AE0DACB4C51}">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Necesidad de afiliación y ayuda a los demás</a:t>
          </a:r>
        </a:p>
      </dgm:t>
    </dgm:pt>
    <dgm:pt modelId="{6F1FD70B-674D-420E-B9D3-9AE60EAFF9AD}" type="parTrans" cxnId="{7AF26D1C-260E-4C49-8A2F-9DD55C467707}">
      <dgm:prSet/>
      <dgm:spPr/>
      <dgm:t>
        <a:bodyPr/>
        <a:lstStyle/>
        <a:p>
          <a:endParaRPr lang="es-CO"/>
        </a:p>
      </dgm:t>
    </dgm:pt>
    <dgm:pt modelId="{493A7D0A-62DC-4BC0-BC76-DE84BEE36ED4}" type="sibTrans" cxnId="{7AF26D1C-260E-4C49-8A2F-9DD55C467707}">
      <dgm:prSet/>
      <dgm:spPr/>
      <dgm:t>
        <a:bodyPr/>
        <a:lstStyle/>
        <a:p>
          <a:endParaRPr lang="es-CO"/>
        </a:p>
      </dgm:t>
    </dgm:pt>
    <dgm:pt modelId="{767F7380-6834-44AD-AC73-EDDEFC6E72E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Necesidad de escape, refugio o subsistencia</a:t>
          </a:r>
        </a:p>
      </dgm:t>
    </dgm:pt>
    <dgm:pt modelId="{DF165F42-5A3F-4AE7-80EA-93324DA01804}" type="parTrans" cxnId="{17F65FB5-0CE0-45E3-B145-82B9D0170DFD}">
      <dgm:prSet/>
      <dgm:spPr/>
      <dgm:t>
        <a:bodyPr/>
        <a:lstStyle/>
        <a:p>
          <a:endParaRPr lang="es-CO"/>
        </a:p>
      </dgm:t>
    </dgm:pt>
    <dgm:pt modelId="{07FBB6BA-8B70-4449-A79C-E4B3CFB6E5DD}" type="sibTrans" cxnId="{17F65FB5-0CE0-45E3-B145-82B9D0170DFD}">
      <dgm:prSet/>
      <dgm:spPr/>
      <dgm:t>
        <a:bodyPr/>
        <a:lstStyle/>
        <a:p>
          <a:endParaRPr lang="es-CO"/>
        </a:p>
      </dgm:t>
    </dgm:pt>
    <dgm:pt modelId="{8D852BEB-A6CA-483B-B82F-8D585637BBD6}">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Capacidad de decisión</a:t>
          </a:r>
          <a:endParaRPr lang="es-CO" sz="800">
            <a:latin typeface="Times New Roman" pitchFamily="18" charset="0"/>
            <a:cs typeface="Times New Roman" pitchFamily="18" charset="0"/>
          </a:endParaRPr>
        </a:p>
      </dgm:t>
    </dgm:pt>
    <dgm:pt modelId="{13BD3BD7-738D-478F-924E-B2E0C5A2BADF}" type="parTrans" cxnId="{4641AC03-D195-44B2-A198-15CD2B2F1FF8}">
      <dgm:prSet/>
      <dgm:spPr/>
      <dgm:t>
        <a:bodyPr/>
        <a:lstStyle/>
        <a:p>
          <a:endParaRPr lang="es-CO"/>
        </a:p>
      </dgm:t>
    </dgm:pt>
    <dgm:pt modelId="{8CE7F664-ADC9-4DBA-B1D8-1CC30A74FBBB}" type="sibTrans" cxnId="{4641AC03-D195-44B2-A198-15CD2B2F1FF8}">
      <dgm:prSet/>
      <dgm:spPr/>
      <dgm:t>
        <a:bodyPr/>
        <a:lstStyle/>
        <a:p>
          <a:endParaRPr lang="es-CO"/>
        </a:p>
      </dgm:t>
    </dgm:pt>
    <dgm:pt modelId="{8518BCDE-4BC3-4158-A8FB-382E509753E5}">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Aceptación de riesgos moderados</a:t>
          </a:r>
          <a:endParaRPr lang="es-CO" sz="800">
            <a:latin typeface="Times New Roman" pitchFamily="18" charset="0"/>
            <a:cs typeface="Times New Roman" pitchFamily="18" charset="0"/>
          </a:endParaRPr>
        </a:p>
      </dgm:t>
    </dgm:pt>
    <dgm:pt modelId="{5D111BBD-080A-44BB-BAD7-F47E5BABC37B}" type="parTrans" cxnId="{C5C5DE47-21FF-4779-9FAB-58881BC701C0}">
      <dgm:prSet/>
      <dgm:spPr/>
      <dgm:t>
        <a:bodyPr/>
        <a:lstStyle/>
        <a:p>
          <a:endParaRPr lang="es-CO"/>
        </a:p>
      </dgm:t>
    </dgm:pt>
    <dgm:pt modelId="{3B555DE7-1A5F-4118-B977-CD3134ED1AE1}" type="sibTrans" cxnId="{C5C5DE47-21FF-4779-9FAB-58881BC701C0}">
      <dgm:prSet/>
      <dgm:spPr/>
      <dgm:t>
        <a:bodyPr/>
        <a:lstStyle/>
        <a:p>
          <a:endParaRPr lang="es-CO"/>
        </a:p>
      </dgm:t>
    </dgm:pt>
    <dgm:pt modelId="{89977B71-EAE6-450F-AD78-44A80272B4D3}">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Orientación hacia la oportunidad</a:t>
          </a:r>
          <a:endParaRPr lang="es-CO" sz="800">
            <a:latin typeface="Times New Roman" pitchFamily="18" charset="0"/>
            <a:cs typeface="Times New Roman" pitchFamily="18" charset="0"/>
          </a:endParaRPr>
        </a:p>
      </dgm:t>
    </dgm:pt>
    <dgm:pt modelId="{69C7401D-B0AC-42A4-8688-548CD009E8E6}" type="parTrans" cxnId="{D217393D-5660-4524-9474-D063594EC843}">
      <dgm:prSet/>
      <dgm:spPr/>
      <dgm:t>
        <a:bodyPr/>
        <a:lstStyle/>
        <a:p>
          <a:endParaRPr lang="es-CO"/>
        </a:p>
      </dgm:t>
    </dgm:pt>
    <dgm:pt modelId="{E817F9A3-564B-4406-9411-91D65FD302A9}" type="sibTrans" cxnId="{D217393D-5660-4524-9474-D063594EC843}">
      <dgm:prSet/>
      <dgm:spPr/>
      <dgm:t>
        <a:bodyPr/>
        <a:lstStyle/>
        <a:p>
          <a:endParaRPr lang="es-CO"/>
        </a:p>
      </dgm:t>
    </dgm:pt>
    <dgm:pt modelId="{4A3A3C0C-E9A3-4574-868C-B0E39BA3E00F}">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Estabilidad emocional y autocontrol </a:t>
          </a:r>
          <a:endParaRPr lang="es-CO" sz="800">
            <a:latin typeface="Times New Roman" pitchFamily="18" charset="0"/>
            <a:cs typeface="Times New Roman" pitchFamily="18" charset="0"/>
          </a:endParaRPr>
        </a:p>
      </dgm:t>
    </dgm:pt>
    <dgm:pt modelId="{35B0A19B-4E1F-4962-B872-ECE0B4CCED2F}" type="parTrans" cxnId="{CDA7799E-CF20-4278-8C46-3C8376353FA0}">
      <dgm:prSet/>
      <dgm:spPr/>
      <dgm:t>
        <a:bodyPr/>
        <a:lstStyle/>
        <a:p>
          <a:endParaRPr lang="es-CO"/>
        </a:p>
      </dgm:t>
    </dgm:pt>
    <dgm:pt modelId="{0200403C-4BFD-4D0B-8B3D-AD1241D4B312}" type="sibTrans" cxnId="{CDA7799E-CF20-4278-8C46-3C8376353FA0}">
      <dgm:prSet/>
      <dgm:spPr/>
      <dgm:t>
        <a:bodyPr/>
        <a:lstStyle/>
        <a:p>
          <a:endParaRPr lang="es-CO"/>
        </a:p>
      </dgm:t>
    </dgm:pt>
    <dgm:pt modelId="{111B709F-3BD9-4E53-840E-1E2A8E498CD2}">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Orientación hacia metas especificas</a:t>
          </a:r>
          <a:endParaRPr lang="es-CO" sz="800">
            <a:latin typeface="Times New Roman" pitchFamily="18" charset="0"/>
            <a:cs typeface="Times New Roman" pitchFamily="18" charset="0"/>
          </a:endParaRPr>
        </a:p>
      </dgm:t>
    </dgm:pt>
    <dgm:pt modelId="{694FCE61-459E-496F-8E97-0EDE4DDF32A2}" type="parTrans" cxnId="{3F4B0513-AFC6-457A-A04B-8D30452F3395}">
      <dgm:prSet/>
      <dgm:spPr/>
      <dgm:t>
        <a:bodyPr/>
        <a:lstStyle/>
        <a:p>
          <a:endParaRPr lang="es-CO"/>
        </a:p>
      </dgm:t>
    </dgm:pt>
    <dgm:pt modelId="{10559499-1C4A-4F99-B0C4-9B7095E733A4}" type="sibTrans" cxnId="{3F4B0513-AFC6-457A-A04B-8D30452F3395}">
      <dgm:prSet/>
      <dgm:spPr/>
      <dgm:t>
        <a:bodyPr/>
        <a:lstStyle/>
        <a:p>
          <a:endParaRPr lang="es-CO"/>
        </a:p>
      </dgm:t>
    </dgm:pt>
    <dgm:pt modelId="{E5A5BDA7-9FC9-4EC9-8F95-358CABED6D7F}">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Locus de control interno</a:t>
          </a:r>
          <a:endParaRPr lang="es-CO" sz="800">
            <a:latin typeface="Times New Roman" pitchFamily="18" charset="0"/>
            <a:cs typeface="Times New Roman" pitchFamily="18" charset="0"/>
          </a:endParaRPr>
        </a:p>
      </dgm:t>
    </dgm:pt>
    <dgm:pt modelId="{949E354A-AF3F-4F43-BA28-5661D3BE0E64}" type="parTrans" cxnId="{BB2326E0-1367-40C6-B1EE-717ED1131E46}">
      <dgm:prSet/>
      <dgm:spPr/>
      <dgm:t>
        <a:bodyPr/>
        <a:lstStyle/>
        <a:p>
          <a:endParaRPr lang="es-CO"/>
        </a:p>
      </dgm:t>
    </dgm:pt>
    <dgm:pt modelId="{24E60628-F40B-4F7C-A1FA-C3F82ADD0E4B}" type="sibTrans" cxnId="{BB2326E0-1367-40C6-B1EE-717ED1131E46}">
      <dgm:prSet/>
      <dgm:spPr/>
      <dgm:t>
        <a:bodyPr/>
        <a:lstStyle/>
        <a:p>
          <a:endParaRPr lang="es-CO"/>
        </a:p>
      </dgm:t>
    </dgm:pt>
    <dgm:pt modelId="{E6EE0C90-3557-4944-9C87-7CBC44B3DFA8}">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Tolerancia a la ambigüedad / incertidumbre</a:t>
          </a:r>
          <a:endParaRPr lang="es-CO" sz="800">
            <a:latin typeface="Times New Roman" pitchFamily="18" charset="0"/>
            <a:cs typeface="Times New Roman" pitchFamily="18" charset="0"/>
          </a:endParaRPr>
        </a:p>
      </dgm:t>
    </dgm:pt>
    <dgm:pt modelId="{E6166062-0495-4BF1-93DF-0DC37849BD22}" type="parTrans" cxnId="{C6930306-CC66-4CDE-893B-85FF20074BC1}">
      <dgm:prSet/>
      <dgm:spPr/>
      <dgm:t>
        <a:bodyPr/>
        <a:lstStyle/>
        <a:p>
          <a:endParaRPr lang="es-CO"/>
        </a:p>
      </dgm:t>
    </dgm:pt>
    <dgm:pt modelId="{2BFA0D73-21A3-4736-B936-73A1EF6AA99D}" type="sibTrans" cxnId="{C6930306-CC66-4CDE-893B-85FF20074BC1}">
      <dgm:prSet/>
      <dgm:spPr/>
      <dgm:t>
        <a:bodyPr/>
        <a:lstStyle/>
        <a:p>
          <a:endParaRPr lang="es-CO"/>
        </a:p>
      </dgm:t>
    </dgm:pt>
    <dgm:pt modelId="{8ED29819-0028-4BA8-8F96-288254618E59}">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Receptivo en sus relaciones sociales </a:t>
          </a:r>
          <a:endParaRPr lang="es-CO" sz="800">
            <a:latin typeface="Times New Roman" pitchFamily="18" charset="0"/>
            <a:cs typeface="Times New Roman" pitchFamily="18" charset="0"/>
          </a:endParaRPr>
        </a:p>
      </dgm:t>
    </dgm:pt>
    <dgm:pt modelId="{86109F36-6CEA-46B1-A03E-04894E65538D}" type="parTrans" cxnId="{737696CD-C10B-465E-ACA9-BC5C158C0A67}">
      <dgm:prSet/>
      <dgm:spPr/>
      <dgm:t>
        <a:bodyPr/>
        <a:lstStyle/>
        <a:p>
          <a:endParaRPr lang="es-CO"/>
        </a:p>
      </dgm:t>
    </dgm:pt>
    <dgm:pt modelId="{6E308EF6-C1FE-49C3-9E0E-4F700A014419}" type="sibTrans" cxnId="{737696CD-C10B-465E-ACA9-BC5C158C0A67}">
      <dgm:prSet/>
      <dgm:spPr/>
      <dgm:t>
        <a:bodyPr/>
        <a:lstStyle/>
        <a:p>
          <a:endParaRPr lang="es-CO"/>
        </a:p>
      </dgm:t>
    </dgm:pt>
    <dgm:pt modelId="{B6C1B54F-7D12-4C57-BAA0-20C559810ED8}">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Posee sentido de urgencia / tiempo valioso</a:t>
          </a:r>
          <a:endParaRPr lang="es-CO" sz="800">
            <a:latin typeface="Times New Roman" pitchFamily="18" charset="0"/>
            <a:cs typeface="Times New Roman" pitchFamily="18" charset="0"/>
          </a:endParaRPr>
        </a:p>
      </dgm:t>
    </dgm:pt>
    <dgm:pt modelId="{E6DC4937-1C25-4685-BF60-38D5D33EF50E}" type="parTrans" cxnId="{53322379-739E-4FAA-8CD8-D13188590B4B}">
      <dgm:prSet/>
      <dgm:spPr/>
      <dgm:t>
        <a:bodyPr/>
        <a:lstStyle/>
        <a:p>
          <a:endParaRPr lang="es-CO"/>
        </a:p>
      </dgm:t>
    </dgm:pt>
    <dgm:pt modelId="{A57A3F2A-D787-4437-B30D-2B2149A95C3E}" type="sibTrans" cxnId="{53322379-739E-4FAA-8CD8-D13188590B4B}">
      <dgm:prSet/>
      <dgm:spPr/>
      <dgm:t>
        <a:bodyPr/>
        <a:lstStyle/>
        <a:p>
          <a:endParaRPr lang="es-CO"/>
        </a:p>
      </dgm:t>
    </dgm:pt>
    <dgm:pt modelId="{9DF3C55B-31A1-4AFB-8615-53EABE0626E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Honestidad  / integridad y confianza</a:t>
          </a:r>
          <a:endParaRPr lang="es-CO" sz="800">
            <a:latin typeface="Times New Roman" pitchFamily="18" charset="0"/>
            <a:cs typeface="Times New Roman" pitchFamily="18" charset="0"/>
          </a:endParaRPr>
        </a:p>
      </dgm:t>
    </dgm:pt>
    <dgm:pt modelId="{CA6FFB7E-9075-4078-96F2-181D20FEA4F8}" type="parTrans" cxnId="{A6799C1E-0A54-478B-896F-066B063F02A6}">
      <dgm:prSet/>
      <dgm:spPr/>
      <dgm:t>
        <a:bodyPr/>
        <a:lstStyle/>
        <a:p>
          <a:endParaRPr lang="es-CO"/>
        </a:p>
      </dgm:t>
    </dgm:pt>
    <dgm:pt modelId="{2F35A5C1-1D71-4089-8040-11E53C3E10BF}" type="sibTrans" cxnId="{A6799C1E-0A54-478B-896F-066B063F02A6}">
      <dgm:prSet/>
      <dgm:spPr/>
      <dgm:t>
        <a:bodyPr/>
        <a:lstStyle/>
        <a:p>
          <a:endParaRPr lang="es-CO"/>
        </a:p>
      </dgm:t>
    </dgm:pt>
    <dgm:pt modelId="{977815AC-B7CE-47A6-96BD-F61ABB308B8D}">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Perseverancia / constancia</a:t>
          </a:r>
          <a:endParaRPr lang="es-CO" sz="800">
            <a:latin typeface="Times New Roman" pitchFamily="18" charset="0"/>
            <a:cs typeface="Times New Roman" pitchFamily="18" charset="0"/>
          </a:endParaRPr>
        </a:p>
      </dgm:t>
    </dgm:pt>
    <dgm:pt modelId="{9EE172A5-4680-439C-A1C7-481F70774A8E}" type="parTrans" cxnId="{51367E47-C4DE-4B67-887E-01CC83B403D7}">
      <dgm:prSet/>
      <dgm:spPr/>
      <dgm:t>
        <a:bodyPr/>
        <a:lstStyle/>
        <a:p>
          <a:endParaRPr lang="es-CO"/>
        </a:p>
      </dgm:t>
    </dgm:pt>
    <dgm:pt modelId="{B1F1F150-E835-4079-A92E-08FA84E170A1}" type="sibTrans" cxnId="{51367E47-C4DE-4B67-887E-01CC83B403D7}">
      <dgm:prSet/>
      <dgm:spPr/>
      <dgm:t>
        <a:bodyPr/>
        <a:lstStyle/>
        <a:p>
          <a:endParaRPr lang="es-CO"/>
        </a:p>
      </dgm:t>
    </dgm:pt>
    <dgm:pt modelId="{7F63B50D-32E7-48A8-8B6B-EBC3DAD4E359}">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Responsabilidad personal </a:t>
          </a:r>
          <a:endParaRPr lang="es-CO" sz="800">
            <a:latin typeface="Times New Roman" pitchFamily="18" charset="0"/>
            <a:cs typeface="Times New Roman" pitchFamily="18" charset="0"/>
          </a:endParaRPr>
        </a:p>
      </dgm:t>
    </dgm:pt>
    <dgm:pt modelId="{B02FEAB9-8EC5-4062-930C-21D0338A02EF}" type="parTrans" cxnId="{E7C789BC-BE5C-4DBC-8957-2BF9E91E2891}">
      <dgm:prSet/>
      <dgm:spPr/>
      <dgm:t>
        <a:bodyPr/>
        <a:lstStyle/>
        <a:p>
          <a:endParaRPr lang="es-CO"/>
        </a:p>
      </dgm:t>
    </dgm:pt>
    <dgm:pt modelId="{C18A51E3-DFA6-4410-A169-EF2B0C56087E}" type="sibTrans" cxnId="{E7C789BC-BE5C-4DBC-8957-2BF9E91E2891}">
      <dgm:prSet/>
      <dgm:spPr/>
      <dgm:t>
        <a:bodyPr/>
        <a:lstStyle/>
        <a:p>
          <a:endParaRPr lang="es-CO"/>
        </a:p>
      </dgm:t>
    </dgm:pt>
    <dgm:pt modelId="{B8AA2A38-0AAF-450A-9B7B-AEA3BCBCD62B}">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Es individualista</a:t>
          </a:r>
          <a:endParaRPr lang="es-CO" sz="800">
            <a:latin typeface="Times New Roman" pitchFamily="18" charset="0"/>
            <a:cs typeface="Times New Roman" pitchFamily="18" charset="0"/>
          </a:endParaRPr>
        </a:p>
      </dgm:t>
    </dgm:pt>
    <dgm:pt modelId="{362C6C77-20D7-4853-AC9E-E35F1327894F}" type="parTrans" cxnId="{3D479605-ECC4-4217-88FC-57E833FF9175}">
      <dgm:prSet/>
      <dgm:spPr/>
      <dgm:t>
        <a:bodyPr/>
        <a:lstStyle/>
        <a:p>
          <a:endParaRPr lang="es-CO"/>
        </a:p>
      </dgm:t>
    </dgm:pt>
    <dgm:pt modelId="{DDF482E2-24E6-4AB3-9EAC-3C32F2227F89}" type="sibTrans" cxnId="{3D479605-ECC4-4217-88FC-57E833FF9175}">
      <dgm:prSet/>
      <dgm:spPr/>
      <dgm:t>
        <a:bodyPr/>
        <a:lstStyle/>
        <a:p>
          <a:endParaRPr lang="es-CO"/>
        </a:p>
      </dgm:t>
    </dgm:pt>
    <dgm:pt modelId="{C3E29ACB-FCC2-4496-A3FC-41B8EFBF1BBF}">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Es optimista</a:t>
          </a:r>
          <a:endParaRPr lang="es-CO" sz="800">
            <a:latin typeface="Times New Roman" pitchFamily="18" charset="0"/>
            <a:cs typeface="Times New Roman" pitchFamily="18" charset="0"/>
          </a:endParaRPr>
        </a:p>
      </dgm:t>
    </dgm:pt>
    <dgm:pt modelId="{FE94AAB1-4123-4A7A-971F-04CFB68798A2}" type="parTrans" cxnId="{4388E7F8-B1C1-4CE3-A30E-ECF088B42ED6}">
      <dgm:prSet/>
      <dgm:spPr/>
      <dgm:t>
        <a:bodyPr/>
        <a:lstStyle/>
        <a:p>
          <a:endParaRPr lang="es-CO"/>
        </a:p>
      </dgm:t>
    </dgm:pt>
    <dgm:pt modelId="{664E6AE5-35C2-4711-9550-91BA1A6998E0}" type="sibTrans" cxnId="{4388E7F8-B1C1-4CE3-A30E-ECF088B42ED6}">
      <dgm:prSet/>
      <dgm:spPr/>
      <dgm:t>
        <a:bodyPr/>
        <a:lstStyle/>
        <a:p>
          <a:endParaRPr lang="es-CO"/>
        </a:p>
      </dgm:t>
    </dgm:pt>
    <dgm:pt modelId="{0C8A14B6-B1AB-4177-9FCD-D73A7564701C}">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Trabajo con ahínco</a:t>
          </a:r>
          <a:endParaRPr lang="es-CO" sz="800">
            <a:latin typeface="Times New Roman" pitchFamily="18" charset="0"/>
            <a:cs typeface="Times New Roman" pitchFamily="18" charset="0"/>
          </a:endParaRPr>
        </a:p>
      </dgm:t>
    </dgm:pt>
    <dgm:pt modelId="{EF27A8F5-E08F-4CE7-83A1-91D4A5D36D0C}" type="parTrans" cxnId="{5418BEC4-BCA2-4A47-9EA0-4A68A9D38650}">
      <dgm:prSet/>
      <dgm:spPr/>
      <dgm:t>
        <a:bodyPr/>
        <a:lstStyle/>
        <a:p>
          <a:endParaRPr lang="es-CO"/>
        </a:p>
      </dgm:t>
    </dgm:pt>
    <dgm:pt modelId="{47165901-3E23-4E42-8F04-ECB24168C8F6}" type="sibTrans" cxnId="{5418BEC4-BCA2-4A47-9EA0-4A68A9D38650}">
      <dgm:prSet/>
      <dgm:spPr/>
      <dgm:t>
        <a:bodyPr/>
        <a:lstStyle/>
        <a:p>
          <a:endParaRPr lang="es-CO"/>
        </a:p>
      </dgm:t>
    </dgm:pt>
    <dgm:pt modelId="{75FDBF63-C4B7-4E03-9246-601A7E080791}">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Creatividad / imaginación / innovación </a:t>
          </a:r>
          <a:endParaRPr lang="es-CO" sz="800">
            <a:latin typeface="Times New Roman" pitchFamily="18" charset="0"/>
            <a:cs typeface="Times New Roman" pitchFamily="18" charset="0"/>
          </a:endParaRPr>
        </a:p>
      </dgm:t>
    </dgm:pt>
    <dgm:pt modelId="{BAE8A215-5F0B-406F-A2D3-21ED0CC08F38}" type="parTrans" cxnId="{C18A006D-1B19-4942-AD98-9B005EFCD011}">
      <dgm:prSet/>
      <dgm:spPr/>
      <dgm:t>
        <a:bodyPr/>
        <a:lstStyle/>
        <a:p>
          <a:endParaRPr lang="es-CO"/>
        </a:p>
      </dgm:t>
    </dgm:pt>
    <dgm:pt modelId="{2832A076-B3A2-4EEC-A1E9-260EADEF408D}" type="sibTrans" cxnId="{C18A006D-1B19-4942-AD98-9B005EFCD011}">
      <dgm:prSet/>
      <dgm:spPr/>
      <dgm:t>
        <a:bodyPr/>
        <a:lstStyle/>
        <a:p>
          <a:endParaRPr lang="es-CO"/>
        </a:p>
      </dgm:t>
    </dgm:pt>
    <dgm:pt modelId="{F938C55D-23A0-4141-9D1B-7C3E213355D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Búsqueda de la verdad e información </a:t>
          </a:r>
          <a:endParaRPr lang="es-CO" sz="800">
            <a:latin typeface="Times New Roman" pitchFamily="18" charset="0"/>
            <a:cs typeface="Times New Roman" pitchFamily="18" charset="0"/>
          </a:endParaRPr>
        </a:p>
      </dgm:t>
    </dgm:pt>
    <dgm:pt modelId="{1DDE8FF8-2B0E-4EE9-B7C9-05894C640F56}" type="parTrans" cxnId="{B1FEEE5D-AC62-4F39-BF97-D8E92A4A1171}">
      <dgm:prSet/>
      <dgm:spPr/>
      <dgm:t>
        <a:bodyPr/>
        <a:lstStyle/>
        <a:p>
          <a:endParaRPr lang="es-CO"/>
        </a:p>
      </dgm:t>
    </dgm:pt>
    <dgm:pt modelId="{AE0070B3-5C35-4F92-AB37-6FD3CEAE1219}" type="sibTrans" cxnId="{B1FEEE5D-AC62-4F39-BF97-D8E92A4A1171}">
      <dgm:prSet/>
      <dgm:spPr/>
      <dgm:t>
        <a:bodyPr/>
        <a:lstStyle/>
        <a:p>
          <a:endParaRPr lang="es-CO"/>
        </a:p>
      </dgm:t>
    </dgm:pt>
    <dgm:pt modelId="{10EB162D-1932-4533-A829-912DD6053FAD}">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Planificación y seguimiento sistematico de resultados</a:t>
          </a:r>
          <a:endParaRPr lang="es-CO" sz="800">
            <a:latin typeface="Times New Roman" pitchFamily="18" charset="0"/>
            <a:cs typeface="Times New Roman" pitchFamily="18" charset="0"/>
          </a:endParaRPr>
        </a:p>
      </dgm:t>
    </dgm:pt>
    <dgm:pt modelId="{60940E96-2AC4-4220-8223-BFA9F2DD27C1}" type="parTrans" cxnId="{79676A0E-7E18-4881-A11F-28EFBDF879BF}">
      <dgm:prSet/>
      <dgm:spPr/>
      <dgm:t>
        <a:bodyPr/>
        <a:lstStyle/>
        <a:p>
          <a:endParaRPr lang="es-CO"/>
        </a:p>
      </dgm:t>
    </dgm:pt>
    <dgm:pt modelId="{612FFD31-0659-4B2A-9EC6-EB704C0DBF22}" type="sibTrans" cxnId="{79676A0E-7E18-4881-A11F-28EFBDF879BF}">
      <dgm:prSet/>
      <dgm:spPr/>
      <dgm:t>
        <a:bodyPr/>
        <a:lstStyle/>
        <a:p>
          <a:endParaRPr lang="es-CO"/>
        </a:p>
      </dgm:t>
    </dgm:pt>
    <dgm:pt modelId="{1987A6F9-37E3-4361-8A18-EE96EDCE16C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Capacidad para analizar el ambiente </a:t>
          </a:r>
          <a:endParaRPr lang="es-CO" sz="800">
            <a:latin typeface="Times New Roman" pitchFamily="18" charset="0"/>
            <a:cs typeface="Times New Roman" pitchFamily="18" charset="0"/>
          </a:endParaRPr>
        </a:p>
      </dgm:t>
    </dgm:pt>
    <dgm:pt modelId="{2DEF5EB9-FF72-4561-A48F-2FF75640A747}" type="parTrans" cxnId="{B718FF52-0412-4A20-8BB0-DFFEB2D87693}">
      <dgm:prSet/>
      <dgm:spPr/>
      <dgm:t>
        <a:bodyPr/>
        <a:lstStyle/>
        <a:p>
          <a:endParaRPr lang="es-CO"/>
        </a:p>
      </dgm:t>
    </dgm:pt>
    <dgm:pt modelId="{D6C0CA45-0FD1-45A3-B06B-C2FFAD35200B}" type="sibTrans" cxnId="{B718FF52-0412-4A20-8BB0-DFFEB2D87693}">
      <dgm:prSet/>
      <dgm:spPr/>
      <dgm:t>
        <a:bodyPr/>
        <a:lstStyle/>
        <a:p>
          <a:endParaRPr lang="es-CO"/>
        </a:p>
      </dgm:t>
    </dgm:pt>
    <dgm:pt modelId="{E6563EF5-D5A5-4EFD-A4F1-39DA85092C25}">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Visión comprensiva de los problemas</a:t>
          </a:r>
          <a:endParaRPr lang="es-CO" sz="800">
            <a:latin typeface="Times New Roman" pitchFamily="18" charset="0"/>
            <a:cs typeface="Times New Roman" pitchFamily="18" charset="0"/>
          </a:endParaRPr>
        </a:p>
      </dgm:t>
    </dgm:pt>
    <dgm:pt modelId="{16C19661-0BBE-44F5-A6BC-63FB7A9DE5D0}" type="parTrans" cxnId="{813FC693-DFD2-4873-AA53-0D6A2549AE61}">
      <dgm:prSet/>
      <dgm:spPr/>
      <dgm:t>
        <a:bodyPr/>
        <a:lstStyle/>
        <a:p>
          <a:endParaRPr lang="es-CO"/>
        </a:p>
      </dgm:t>
    </dgm:pt>
    <dgm:pt modelId="{17808929-34DE-4662-B2DB-FDC08D956126}" type="sibTrans" cxnId="{813FC693-DFD2-4873-AA53-0D6A2549AE61}">
      <dgm:prSet/>
      <dgm:spPr/>
      <dgm:t>
        <a:bodyPr/>
        <a:lstStyle/>
        <a:p>
          <a:endParaRPr lang="es-CO"/>
        </a:p>
      </dgm:t>
    </dgm:pt>
    <dgm:pt modelId="{B71841D7-92BE-4D42-A9EE-A5ABB60326A1}">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Capacidad para solucionar problemas</a:t>
          </a:r>
          <a:endParaRPr lang="es-CO" sz="800">
            <a:latin typeface="Times New Roman" pitchFamily="18" charset="0"/>
            <a:cs typeface="Times New Roman" pitchFamily="18" charset="0"/>
          </a:endParaRPr>
        </a:p>
      </dgm:t>
    </dgm:pt>
    <dgm:pt modelId="{CC6AEF22-B9E4-488A-86C0-F3B5C04C9070}" type="parTrans" cxnId="{5B14FC9A-5937-4400-AEE1-E10222648C8E}">
      <dgm:prSet/>
      <dgm:spPr/>
      <dgm:t>
        <a:bodyPr/>
        <a:lstStyle/>
        <a:p>
          <a:endParaRPr lang="es-CO"/>
        </a:p>
      </dgm:t>
    </dgm:pt>
    <dgm:pt modelId="{565AD8E4-9FC0-434C-B4C9-5603EC7CE0B8}" type="sibTrans" cxnId="{5B14FC9A-5937-4400-AEE1-E10222648C8E}">
      <dgm:prSet/>
      <dgm:spPr/>
      <dgm:t>
        <a:bodyPr/>
        <a:lstStyle/>
        <a:p>
          <a:endParaRPr lang="es-CO"/>
        </a:p>
      </dgm:t>
    </dgm:pt>
    <dgm:pt modelId="{94C565F7-4AE9-4FD7-8C3A-3A49A8BB2F1B}">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ES" sz="800">
              <a:latin typeface="Times New Roman" pitchFamily="18" charset="0"/>
              <a:cs typeface="Times New Roman" pitchFamily="18" charset="0"/>
            </a:rPr>
            <a:t>Planificación con limites de tiempo</a:t>
          </a:r>
          <a:endParaRPr lang="es-CO" sz="800">
            <a:latin typeface="Times New Roman" pitchFamily="18" charset="0"/>
            <a:cs typeface="Times New Roman" pitchFamily="18" charset="0"/>
          </a:endParaRPr>
        </a:p>
      </dgm:t>
    </dgm:pt>
    <dgm:pt modelId="{B7D7B951-77A9-4A5D-8F29-ED1A6EE27D6F}" type="parTrans" cxnId="{A4CBB85B-7A9C-4132-A858-94285D4500DD}">
      <dgm:prSet/>
      <dgm:spPr/>
      <dgm:t>
        <a:bodyPr/>
        <a:lstStyle/>
        <a:p>
          <a:endParaRPr lang="es-CO"/>
        </a:p>
      </dgm:t>
    </dgm:pt>
    <dgm:pt modelId="{5CEB7D05-26EB-46A4-B266-102752B98D4B}" type="sibTrans" cxnId="{A4CBB85B-7A9C-4132-A858-94285D4500DD}">
      <dgm:prSet/>
      <dgm:spPr/>
      <dgm:t>
        <a:bodyPr/>
        <a:lstStyle/>
        <a:p>
          <a:endParaRPr lang="es-CO"/>
        </a:p>
      </dgm:t>
    </dgm:pt>
    <dgm:pt modelId="{42F39206-1B9D-4884-A022-E35EF354C697}">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Orientación al cliente</a:t>
          </a:r>
        </a:p>
      </dgm:t>
    </dgm:pt>
    <dgm:pt modelId="{4A7E8BCB-69FB-4618-9B2C-014972435FD2}" type="parTrans" cxnId="{5502F9C6-9A93-4AB1-AE36-99FD694452D9}">
      <dgm:prSet/>
      <dgm:spPr/>
      <dgm:t>
        <a:bodyPr/>
        <a:lstStyle/>
        <a:p>
          <a:endParaRPr lang="es-CO"/>
        </a:p>
      </dgm:t>
    </dgm:pt>
    <dgm:pt modelId="{E5649D26-0AF6-4A1C-826D-2206765E0F61}" type="sibTrans" cxnId="{5502F9C6-9A93-4AB1-AE36-99FD694452D9}">
      <dgm:prSet/>
      <dgm:spPr/>
      <dgm:t>
        <a:bodyPr/>
        <a:lstStyle/>
        <a:p>
          <a:endParaRPr lang="es-CO"/>
        </a:p>
      </dgm:t>
    </dgm:pt>
    <dgm:pt modelId="{6AF69EDC-7506-4F28-A7C6-3B2634AB6541}">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Capacidad para conseguir recursos</a:t>
          </a:r>
        </a:p>
      </dgm:t>
    </dgm:pt>
    <dgm:pt modelId="{0EAEE7FF-061D-460F-820F-E9FBD0616C15}" type="parTrans" cxnId="{489A37FD-CD79-4455-A375-9DFBBDD9EB33}">
      <dgm:prSet/>
      <dgm:spPr/>
      <dgm:t>
        <a:bodyPr/>
        <a:lstStyle/>
        <a:p>
          <a:endParaRPr lang="es-CO"/>
        </a:p>
      </dgm:t>
    </dgm:pt>
    <dgm:pt modelId="{9E6B7207-52FB-4F20-8591-E9126D3175E9}" type="sibTrans" cxnId="{489A37FD-CD79-4455-A375-9DFBBDD9EB33}">
      <dgm:prSet/>
      <dgm:spPr/>
      <dgm:t>
        <a:bodyPr/>
        <a:lstStyle/>
        <a:p>
          <a:endParaRPr lang="es-CO"/>
        </a:p>
      </dgm:t>
    </dgm:pt>
    <dgm:pt modelId="{99630A37-440E-45B9-9424-F20B8C697E28}">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Gerente / administrador de recursos</a:t>
          </a:r>
        </a:p>
      </dgm:t>
    </dgm:pt>
    <dgm:pt modelId="{82943125-7F54-4E85-A5E9-BDAC1905EDB9}" type="parTrans" cxnId="{EAFC31A0-9F03-4D64-ACAA-DDA94D8F329E}">
      <dgm:prSet/>
      <dgm:spPr/>
      <dgm:t>
        <a:bodyPr/>
        <a:lstStyle/>
        <a:p>
          <a:endParaRPr lang="es-CO"/>
        </a:p>
      </dgm:t>
    </dgm:pt>
    <dgm:pt modelId="{5E0A0B76-2F73-41E4-8DF5-2DF61A823274}" type="sibTrans" cxnId="{EAFC31A0-9F03-4D64-ACAA-DDA94D8F329E}">
      <dgm:prSet/>
      <dgm:spPr/>
      <dgm:t>
        <a:bodyPr/>
        <a:lstStyle/>
        <a:p>
          <a:endParaRPr lang="es-CO"/>
        </a:p>
      </dgm:t>
    </dgm:pt>
    <dgm:pt modelId="{E95D5B62-E7A7-466A-A5C7-C96B6A2B83A7}">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Patrón de factores de producción </a:t>
          </a:r>
        </a:p>
      </dgm:t>
    </dgm:pt>
    <dgm:pt modelId="{3DE988B5-64FF-4ADC-984E-3534D897CD91}" type="parTrans" cxnId="{B28308F8-91BB-4ED9-BFA0-8261121C25A3}">
      <dgm:prSet/>
      <dgm:spPr/>
      <dgm:t>
        <a:bodyPr/>
        <a:lstStyle/>
        <a:p>
          <a:endParaRPr lang="es-CO"/>
        </a:p>
      </dgm:t>
    </dgm:pt>
    <dgm:pt modelId="{7BBBFB1E-77A4-4268-A504-0C82C7565DDF}" type="sibTrans" cxnId="{B28308F8-91BB-4ED9-BFA0-8261121C25A3}">
      <dgm:prSet/>
      <dgm:spPr/>
      <dgm:t>
        <a:bodyPr/>
        <a:lstStyle/>
        <a:p>
          <a:endParaRPr lang="es-CO"/>
        </a:p>
      </dgm:t>
    </dgm:pt>
    <dgm:pt modelId="{CC61E702-6EF3-4C19-A06B-81B0BD5601B9}">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Exige eficiencia y calidad</a:t>
          </a:r>
        </a:p>
      </dgm:t>
    </dgm:pt>
    <dgm:pt modelId="{135CDD97-FD27-4EA1-BEEE-E144B1841FAA}" type="parTrans" cxnId="{D3DD3504-AED6-4778-A1AA-C1C5074E8D0F}">
      <dgm:prSet/>
      <dgm:spPr/>
      <dgm:t>
        <a:bodyPr/>
        <a:lstStyle/>
        <a:p>
          <a:endParaRPr lang="es-CO"/>
        </a:p>
      </dgm:t>
    </dgm:pt>
    <dgm:pt modelId="{A13FEAFF-930C-4B53-928F-4C5DC90CA259}" type="sibTrans" cxnId="{D3DD3504-AED6-4778-A1AA-C1C5074E8D0F}">
      <dgm:prSet/>
      <dgm:spPr/>
      <dgm:t>
        <a:bodyPr/>
        <a:lstStyle/>
        <a:p>
          <a:endParaRPr lang="es-CO"/>
        </a:p>
      </dgm:t>
    </dgm:pt>
    <dgm:pt modelId="{923E5256-CE68-46FC-928D-1A198968961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Dirección y gestión de la empresa</a:t>
          </a:r>
        </a:p>
      </dgm:t>
    </dgm:pt>
    <dgm:pt modelId="{F8988A2B-ABD3-4E9C-A94C-92D77D89F207}" type="parTrans" cxnId="{FFB02A32-AD2D-439A-8D0C-6E136ECCF869}">
      <dgm:prSet/>
      <dgm:spPr/>
      <dgm:t>
        <a:bodyPr/>
        <a:lstStyle/>
        <a:p>
          <a:endParaRPr lang="es-CO"/>
        </a:p>
      </dgm:t>
    </dgm:pt>
    <dgm:pt modelId="{B345D186-8814-40C2-BC06-D3C9CCD43E8F}" type="sibTrans" cxnId="{FFB02A32-AD2D-439A-8D0C-6E136ECCF869}">
      <dgm:prSet/>
      <dgm:spPr/>
      <dgm:t>
        <a:bodyPr/>
        <a:lstStyle/>
        <a:p>
          <a:endParaRPr lang="es-CO"/>
        </a:p>
      </dgm:t>
    </dgm:pt>
    <dgm:pt modelId="{78020F1F-3C72-4527-ACF0-444EA1F0E2DE}">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Red de contacto</a:t>
          </a:r>
        </a:p>
      </dgm:t>
    </dgm:pt>
    <dgm:pt modelId="{969C9CB3-59DA-44F2-B740-6BFC79AE986E}" type="parTrans" cxnId="{E42B4787-893F-45BB-ACE3-7E3CD22055D7}">
      <dgm:prSet/>
      <dgm:spPr/>
      <dgm:t>
        <a:bodyPr/>
        <a:lstStyle/>
        <a:p>
          <a:endParaRPr lang="es-CO"/>
        </a:p>
      </dgm:t>
    </dgm:pt>
    <dgm:pt modelId="{5355AA4D-56D7-4CFB-AF46-3E85DF12234D}" type="sibTrans" cxnId="{E42B4787-893F-45BB-ACE3-7E3CD22055D7}">
      <dgm:prSet/>
      <dgm:spPr/>
      <dgm:t>
        <a:bodyPr/>
        <a:lstStyle/>
        <a:p>
          <a:endParaRPr lang="es-CO"/>
        </a:p>
      </dgm:t>
    </dgm:pt>
    <dgm:pt modelId="{361916FB-C00A-49A1-B103-D9917BF9FAD9}">
      <dgm:prSet custT="1">
        <dgm:style>
          <a:lnRef idx="2">
            <a:schemeClr val="accent3"/>
          </a:lnRef>
          <a:fillRef idx="1">
            <a:schemeClr val="lt1"/>
          </a:fillRef>
          <a:effectRef idx="0">
            <a:schemeClr val="accent3"/>
          </a:effectRef>
          <a:fontRef idx="minor">
            <a:schemeClr val="dk1"/>
          </a:fontRef>
        </dgm:style>
      </dgm:prSet>
      <dgm:spPr>
        <a:solidFill>
          <a:schemeClr val="accent3">
            <a:lumMod val="20000"/>
            <a:lumOff val="80000"/>
          </a:schemeClr>
        </a:solidFill>
      </dgm:spPr>
      <dgm:t>
        <a:bodyPr/>
        <a:lstStyle/>
        <a:p>
          <a:r>
            <a:rPr lang="es-CO" sz="800">
              <a:latin typeface="Times New Roman" pitchFamily="18" charset="0"/>
              <a:cs typeface="Times New Roman" pitchFamily="18" charset="0"/>
            </a:rPr>
            <a:t>Comunicación </a:t>
          </a:r>
        </a:p>
      </dgm:t>
    </dgm:pt>
    <dgm:pt modelId="{671A0870-DC75-4CAE-8B0B-349F106885E4}" type="parTrans" cxnId="{94394554-5A75-49F3-B81E-E57BC7746BE6}">
      <dgm:prSet/>
      <dgm:spPr/>
      <dgm:t>
        <a:bodyPr/>
        <a:lstStyle/>
        <a:p>
          <a:endParaRPr lang="es-CO"/>
        </a:p>
      </dgm:t>
    </dgm:pt>
    <dgm:pt modelId="{C2A2C330-C8E7-41D6-BDC7-514D2C19F6CE}" type="sibTrans" cxnId="{94394554-5A75-49F3-B81E-E57BC7746BE6}">
      <dgm:prSet/>
      <dgm:spPr/>
      <dgm:t>
        <a:bodyPr/>
        <a:lstStyle/>
        <a:p>
          <a:endParaRPr lang="es-CO"/>
        </a:p>
      </dgm:t>
    </dgm:pt>
    <dgm:pt modelId="{6A2F758C-556B-43B5-8F1F-5A1D7292DBFA}">
      <dgm:prSet phldrT="[Texto]" custT="1">
        <dgm:style>
          <a:lnRef idx="2">
            <a:schemeClr val="accent6"/>
          </a:lnRef>
          <a:fillRef idx="1">
            <a:schemeClr val="lt1"/>
          </a:fillRef>
          <a:effectRef idx="0">
            <a:schemeClr val="accent6"/>
          </a:effectRef>
          <a:fontRef idx="minor">
            <a:schemeClr val="dk1"/>
          </a:fontRef>
        </dgm:style>
      </dgm:prSet>
      <dgm:spPr/>
      <dgm:t>
        <a:bodyPr/>
        <a:lstStyle/>
        <a:p>
          <a:pPr algn="ctr"/>
          <a:r>
            <a:rPr lang="es-ES" sz="800">
              <a:latin typeface="Times New Roman" pitchFamily="18" charset="0"/>
              <a:cs typeface="Times New Roman" pitchFamily="18" charset="0"/>
            </a:rPr>
            <a:t>El </a:t>
          </a:r>
          <a:r>
            <a:rPr lang="es-ES" sz="800" b="1">
              <a:latin typeface="Times New Roman" pitchFamily="18" charset="0"/>
              <a:cs typeface="Times New Roman" pitchFamily="18" charset="0"/>
            </a:rPr>
            <a:t>emprendedor nace</a:t>
          </a:r>
          <a:r>
            <a:rPr lang="es-ES" sz="800">
              <a:latin typeface="Times New Roman" pitchFamily="18" charset="0"/>
              <a:cs typeface="Times New Roman" pitchFamily="18" charset="0"/>
            </a:rPr>
            <a:t> y </a:t>
          </a:r>
          <a:r>
            <a:rPr lang="es-ES" sz="800" b="1">
              <a:latin typeface="Times New Roman" pitchFamily="18" charset="0"/>
              <a:cs typeface="Times New Roman" pitchFamily="18" charset="0"/>
            </a:rPr>
            <a:t>se hace</a:t>
          </a:r>
          <a:r>
            <a:rPr lang="es-ES" sz="800">
              <a:latin typeface="Times New Roman" pitchFamily="18" charset="0"/>
              <a:cs typeface="Times New Roman" pitchFamily="18" charset="0"/>
            </a:rPr>
            <a:t>” Las capacidades emprendedoras son innatas en muchas personas y lo que </a:t>
          </a:r>
          <a:r>
            <a:rPr lang="es-ES" sz="800" b="1">
              <a:latin typeface="Times New Roman" pitchFamily="18" charset="0"/>
              <a:cs typeface="Times New Roman" pitchFamily="18" charset="0"/>
            </a:rPr>
            <a:t>se</a:t>
          </a:r>
          <a:r>
            <a:rPr lang="es-ES" sz="800">
              <a:latin typeface="Times New Roman" pitchFamily="18" charset="0"/>
              <a:cs typeface="Times New Roman" pitchFamily="18" charset="0"/>
            </a:rPr>
            <a:t> debe </a:t>
          </a:r>
          <a:r>
            <a:rPr lang="es-ES" sz="800" b="1">
              <a:latin typeface="Times New Roman" pitchFamily="18" charset="0"/>
              <a:cs typeface="Times New Roman" pitchFamily="18" charset="0"/>
            </a:rPr>
            <a:t>hacer</a:t>
          </a:r>
          <a:r>
            <a:rPr lang="es-ES" sz="800">
              <a:latin typeface="Times New Roman" pitchFamily="18" charset="0"/>
              <a:cs typeface="Times New Roman" pitchFamily="18" charset="0"/>
            </a:rPr>
            <a:t> es potenciarlas. </a:t>
          </a:r>
          <a:endParaRPr lang="es-CO" sz="800">
            <a:latin typeface="Times New Roman" pitchFamily="18" charset="0"/>
            <a:cs typeface="Times New Roman" pitchFamily="18" charset="0"/>
          </a:endParaRPr>
        </a:p>
      </dgm:t>
    </dgm:pt>
    <dgm:pt modelId="{59660410-8C76-48DF-9DEA-71D0DA37FA2B}" type="parTrans" cxnId="{DC09F0B3-2B4D-497E-B134-5EE264002BD4}">
      <dgm:prSet/>
      <dgm:spPr/>
      <dgm:t>
        <a:bodyPr/>
        <a:lstStyle/>
        <a:p>
          <a:endParaRPr lang="es-CO"/>
        </a:p>
      </dgm:t>
    </dgm:pt>
    <dgm:pt modelId="{76A42262-937F-41C4-8C81-B43AD1E79200}" type="sibTrans" cxnId="{DC09F0B3-2B4D-497E-B134-5EE264002BD4}">
      <dgm:prSet/>
      <dgm:spPr/>
      <dgm:t>
        <a:bodyPr/>
        <a:lstStyle/>
        <a:p>
          <a:endParaRPr lang="es-CO"/>
        </a:p>
      </dgm:t>
    </dgm:pt>
    <dgm:pt modelId="{03722720-9C16-4293-BA7A-C8F4C5EA34FE}" type="pres">
      <dgm:prSet presAssocID="{6BCAE9D5-2776-4D8D-B685-ED6E4508E613}" presName="mainComposite" presStyleCnt="0">
        <dgm:presLayoutVars>
          <dgm:chPref val="1"/>
          <dgm:dir/>
          <dgm:animOne val="branch"/>
          <dgm:animLvl val="lvl"/>
          <dgm:resizeHandles val="exact"/>
        </dgm:presLayoutVars>
      </dgm:prSet>
      <dgm:spPr/>
      <dgm:t>
        <a:bodyPr/>
        <a:lstStyle/>
        <a:p>
          <a:endParaRPr lang="es-ES"/>
        </a:p>
      </dgm:t>
    </dgm:pt>
    <dgm:pt modelId="{EE597D6B-3DA6-454B-8489-269CEF5CAED7}" type="pres">
      <dgm:prSet presAssocID="{6BCAE9D5-2776-4D8D-B685-ED6E4508E613}" presName="hierFlow" presStyleCnt="0"/>
      <dgm:spPr/>
    </dgm:pt>
    <dgm:pt modelId="{1B22D27A-6A7C-4A78-933A-D760861F0BED}" type="pres">
      <dgm:prSet presAssocID="{6BCAE9D5-2776-4D8D-B685-ED6E4508E613}" presName="hierChild1" presStyleCnt="0">
        <dgm:presLayoutVars>
          <dgm:chPref val="1"/>
          <dgm:animOne val="branch"/>
          <dgm:animLvl val="lvl"/>
        </dgm:presLayoutVars>
      </dgm:prSet>
      <dgm:spPr/>
    </dgm:pt>
    <dgm:pt modelId="{6C6AB733-B80D-4585-BD6B-06D22CC48B70}" type="pres">
      <dgm:prSet presAssocID="{20DACA86-CB67-4AFF-B329-91058C6328D4}" presName="Name14" presStyleCnt="0"/>
      <dgm:spPr/>
    </dgm:pt>
    <dgm:pt modelId="{84692814-C861-4E26-A3DB-905EA14BD6C2}" type="pres">
      <dgm:prSet presAssocID="{20DACA86-CB67-4AFF-B329-91058C6328D4}" presName="level1Shape" presStyleLbl="node0" presStyleIdx="0" presStyleCnt="1" custScaleX="305536" custScaleY="105565" custLinFactNeighborX="7810" custLinFactNeighborY="-122">
        <dgm:presLayoutVars>
          <dgm:chPref val="3"/>
        </dgm:presLayoutVars>
      </dgm:prSet>
      <dgm:spPr/>
      <dgm:t>
        <a:bodyPr/>
        <a:lstStyle/>
        <a:p>
          <a:endParaRPr lang="es-ES"/>
        </a:p>
      </dgm:t>
    </dgm:pt>
    <dgm:pt modelId="{3FBE10B2-82CA-440A-BCB7-69A07E69A0A5}" type="pres">
      <dgm:prSet presAssocID="{20DACA86-CB67-4AFF-B329-91058C6328D4}" presName="hierChild2" presStyleCnt="0"/>
      <dgm:spPr/>
    </dgm:pt>
    <dgm:pt modelId="{2D5DCCEE-FB4B-4F1A-A19F-B044332DDE38}" type="pres">
      <dgm:prSet presAssocID="{765C2FA7-3357-46BF-AA95-381AA7AEAC59}" presName="Name19" presStyleLbl="parChTrans1D2" presStyleIdx="0" presStyleCnt="1"/>
      <dgm:spPr/>
      <dgm:t>
        <a:bodyPr/>
        <a:lstStyle/>
        <a:p>
          <a:endParaRPr lang="es-ES"/>
        </a:p>
      </dgm:t>
    </dgm:pt>
    <dgm:pt modelId="{FC6D5264-59BE-49FA-BCEA-51A2FEA95FA5}" type="pres">
      <dgm:prSet presAssocID="{2697A8E2-CA09-4A42-BF26-6CBC3E60A563}" presName="Name21" presStyleCnt="0"/>
      <dgm:spPr/>
    </dgm:pt>
    <dgm:pt modelId="{73110C73-06FF-4CB1-A691-3E6E2CF4BB4F}" type="pres">
      <dgm:prSet presAssocID="{2697A8E2-CA09-4A42-BF26-6CBC3E60A563}" presName="level2Shape" presStyleLbl="node2" presStyleIdx="0" presStyleCnt="1" custScaleX="451306" custScaleY="191251" custLinFactNeighborX="9280" custLinFactNeighborY="-4200"/>
      <dgm:spPr/>
      <dgm:t>
        <a:bodyPr/>
        <a:lstStyle/>
        <a:p>
          <a:endParaRPr lang="es-ES"/>
        </a:p>
      </dgm:t>
    </dgm:pt>
    <dgm:pt modelId="{EB0B4B70-F904-4511-B06F-A2613A6525E4}" type="pres">
      <dgm:prSet presAssocID="{2697A8E2-CA09-4A42-BF26-6CBC3E60A563}" presName="hierChild3" presStyleCnt="0"/>
      <dgm:spPr/>
    </dgm:pt>
    <dgm:pt modelId="{3B1953B1-F87A-4D56-B149-E51CA3338692}" type="pres">
      <dgm:prSet presAssocID="{59660410-8C76-48DF-9DEA-71D0DA37FA2B}" presName="Name19" presStyleLbl="parChTrans1D3" presStyleIdx="0" presStyleCnt="1"/>
      <dgm:spPr/>
      <dgm:t>
        <a:bodyPr/>
        <a:lstStyle/>
        <a:p>
          <a:endParaRPr lang="es-ES"/>
        </a:p>
      </dgm:t>
    </dgm:pt>
    <dgm:pt modelId="{1F446D4F-F262-49BD-AEE9-EBD2EA8E87B3}" type="pres">
      <dgm:prSet presAssocID="{6A2F758C-556B-43B5-8F1F-5A1D7292DBFA}" presName="Name21" presStyleCnt="0"/>
      <dgm:spPr/>
    </dgm:pt>
    <dgm:pt modelId="{65A153E7-612B-4E27-BD74-FFED268A98A7}" type="pres">
      <dgm:prSet presAssocID="{6A2F758C-556B-43B5-8F1F-5A1D7292DBFA}" presName="level2Shape" presStyleLbl="node3" presStyleIdx="0" presStyleCnt="1" custScaleX="472435" custScaleY="242403" custLinFactNeighborX="9860" custLinFactNeighborY="-14097"/>
      <dgm:spPr/>
      <dgm:t>
        <a:bodyPr/>
        <a:lstStyle/>
        <a:p>
          <a:endParaRPr lang="es-ES"/>
        </a:p>
      </dgm:t>
    </dgm:pt>
    <dgm:pt modelId="{22A8B651-3074-44F4-8211-4E227ECD443B}" type="pres">
      <dgm:prSet presAssocID="{6A2F758C-556B-43B5-8F1F-5A1D7292DBFA}" presName="hierChild3" presStyleCnt="0"/>
      <dgm:spPr/>
    </dgm:pt>
    <dgm:pt modelId="{1A2C1EC5-B6AC-4876-A33F-B01F946A11D0}" type="pres">
      <dgm:prSet presAssocID="{480681CE-EBE2-4535-A2BA-882D538ACCBA}" presName="Name19" presStyleLbl="parChTrans1D4" presStyleIdx="0" presStyleCnt="46"/>
      <dgm:spPr/>
      <dgm:t>
        <a:bodyPr/>
        <a:lstStyle/>
        <a:p>
          <a:endParaRPr lang="es-ES"/>
        </a:p>
      </dgm:t>
    </dgm:pt>
    <dgm:pt modelId="{688EE9D2-75BD-4BDF-A429-2DCB603FE527}" type="pres">
      <dgm:prSet presAssocID="{BFDD6827-1DB1-416D-8B8C-718475FC472E}" presName="Name21" presStyleCnt="0"/>
      <dgm:spPr/>
    </dgm:pt>
    <dgm:pt modelId="{4C2E57A0-7E19-4DA5-985C-CCD541B0D0F6}" type="pres">
      <dgm:prSet presAssocID="{BFDD6827-1DB1-416D-8B8C-718475FC472E}" presName="level2Shape" presStyleLbl="node4" presStyleIdx="0" presStyleCnt="46" custScaleX="244092" custScaleY="139690" custLinFactNeighborY="17122"/>
      <dgm:spPr/>
      <dgm:t>
        <a:bodyPr/>
        <a:lstStyle/>
        <a:p>
          <a:endParaRPr lang="es-ES"/>
        </a:p>
      </dgm:t>
    </dgm:pt>
    <dgm:pt modelId="{76692902-D915-47B4-9B82-11006390EFCB}" type="pres">
      <dgm:prSet presAssocID="{BFDD6827-1DB1-416D-8B8C-718475FC472E}" presName="hierChild3" presStyleCnt="0"/>
      <dgm:spPr/>
    </dgm:pt>
    <dgm:pt modelId="{FDD00FDF-02D0-40F0-97E5-9F0AEB34C487}" type="pres">
      <dgm:prSet presAssocID="{696DE58F-3423-4C9B-A3AA-AA43B9CEF1CD}" presName="Name19" presStyleLbl="parChTrans1D4" presStyleIdx="1" presStyleCnt="46"/>
      <dgm:spPr/>
      <dgm:t>
        <a:bodyPr/>
        <a:lstStyle/>
        <a:p>
          <a:endParaRPr lang="es-ES"/>
        </a:p>
      </dgm:t>
    </dgm:pt>
    <dgm:pt modelId="{1860204A-7095-44C4-AFF0-9A6D0C83E760}" type="pres">
      <dgm:prSet presAssocID="{36D14F35-B3B8-4099-B8D0-98B8519F5D59}" presName="Name21" presStyleCnt="0"/>
      <dgm:spPr/>
    </dgm:pt>
    <dgm:pt modelId="{E2FF6549-24C8-4B90-B7C7-10939267D62D}" type="pres">
      <dgm:prSet presAssocID="{36D14F35-B3B8-4099-B8D0-98B8519F5D59}" presName="level2Shape" presStyleLbl="node4" presStyleIdx="1" presStyleCnt="46" custScaleX="254667" custScaleY="160165"/>
      <dgm:spPr/>
      <dgm:t>
        <a:bodyPr/>
        <a:lstStyle/>
        <a:p>
          <a:endParaRPr lang="es-ES"/>
        </a:p>
      </dgm:t>
    </dgm:pt>
    <dgm:pt modelId="{55CEBB7A-6271-4A8F-AE03-7DA4CC432B73}" type="pres">
      <dgm:prSet presAssocID="{36D14F35-B3B8-4099-B8D0-98B8519F5D59}" presName="hierChild3" presStyleCnt="0"/>
      <dgm:spPr/>
    </dgm:pt>
    <dgm:pt modelId="{32F76510-7A35-41D1-8703-08E22F8A9575}" type="pres">
      <dgm:prSet presAssocID="{308E0EA2-7ECB-4EFB-A24A-4C42A90652B8}" presName="Name19" presStyleLbl="parChTrans1D4" presStyleIdx="2" presStyleCnt="46"/>
      <dgm:spPr/>
      <dgm:t>
        <a:bodyPr/>
        <a:lstStyle/>
        <a:p>
          <a:endParaRPr lang="es-ES"/>
        </a:p>
      </dgm:t>
    </dgm:pt>
    <dgm:pt modelId="{52DBE2EB-231D-4B26-99CB-439384DD2A93}" type="pres">
      <dgm:prSet presAssocID="{7A496CA9-D048-4C08-82E8-F8B6E19F5603}" presName="Name21" presStyleCnt="0"/>
      <dgm:spPr/>
    </dgm:pt>
    <dgm:pt modelId="{3111CC34-A564-412C-B9C8-9FAEC076D655}" type="pres">
      <dgm:prSet presAssocID="{7A496CA9-D048-4C08-82E8-F8B6E19F5603}" presName="level2Shape" presStyleLbl="node4" presStyleIdx="2" presStyleCnt="46" custScaleX="254667" custScaleY="160165"/>
      <dgm:spPr/>
      <dgm:t>
        <a:bodyPr/>
        <a:lstStyle/>
        <a:p>
          <a:endParaRPr lang="es-ES"/>
        </a:p>
      </dgm:t>
    </dgm:pt>
    <dgm:pt modelId="{CAC09974-4265-40D1-8F4C-590AF219400A}" type="pres">
      <dgm:prSet presAssocID="{7A496CA9-D048-4C08-82E8-F8B6E19F5603}" presName="hierChild3" presStyleCnt="0"/>
      <dgm:spPr/>
    </dgm:pt>
    <dgm:pt modelId="{F0009F1A-20F2-49A9-8C5F-163C2C7D6EA9}" type="pres">
      <dgm:prSet presAssocID="{0AF2A301-87F7-4D34-A6BE-71AB0EDD3B08}" presName="Name19" presStyleLbl="parChTrans1D4" presStyleIdx="3" presStyleCnt="46"/>
      <dgm:spPr/>
      <dgm:t>
        <a:bodyPr/>
        <a:lstStyle/>
        <a:p>
          <a:endParaRPr lang="es-ES"/>
        </a:p>
      </dgm:t>
    </dgm:pt>
    <dgm:pt modelId="{AD5B7D38-93BE-4FDA-BDCA-6D2A9706E117}" type="pres">
      <dgm:prSet presAssocID="{BC328842-060F-4672-87A3-4791CF1EF2FE}" presName="Name21" presStyleCnt="0"/>
      <dgm:spPr/>
    </dgm:pt>
    <dgm:pt modelId="{6935A5C1-3E48-4E1E-802B-0E1079D34320}" type="pres">
      <dgm:prSet presAssocID="{BC328842-060F-4672-87A3-4791CF1EF2FE}" presName="level2Shape" presStyleLbl="node4" presStyleIdx="3" presStyleCnt="46" custScaleX="254667" custScaleY="160165"/>
      <dgm:spPr/>
      <dgm:t>
        <a:bodyPr/>
        <a:lstStyle/>
        <a:p>
          <a:endParaRPr lang="es-ES"/>
        </a:p>
      </dgm:t>
    </dgm:pt>
    <dgm:pt modelId="{776EE521-FFC9-4E3A-B65B-578F43AF4557}" type="pres">
      <dgm:prSet presAssocID="{BC328842-060F-4672-87A3-4791CF1EF2FE}" presName="hierChild3" presStyleCnt="0"/>
      <dgm:spPr/>
    </dgm:pt>
    <dgm:pt modelId="{134539ED-9473-42E7-B559-6470D6A8CAEF}" type="pres">
      <dgm:prSet presAssocID="{9DED15AC-9756-423B-AF25-92E7C24CCF01}" presName="Name19" presStyleLbl="parChTrans1D4" presStyleIdx="4" presStyleCnt="46"/>
      <dgm:spPr/>
      <dgm:t>
        <a:bodyPr/>
        <a:lstStyle/>
        <a:p>
          <a:endParaRPr lang="es-ES"/>
        </a:p>
      </dgm:t>
    </dgm:pt>
    <dgm:pt modelId="{3304DEF8-A5EC-4486-A90C-9FEE4668D369}" type="pres">
      <dgm:prSet presAssocID="{90652BE3-66F9-49F3-B92A-3582F9DDC1C4}" presName="Name21" presStyleCnt="0"/>
      <dgm:spPr/>
    </dgm:pt>
    <dgm:pt modelId="{101642BC-C82A-4B26-B385-407A00443BB4}" type="pres">
      <dgm:prSet presAssocID="{90652BE3-66F9-49F3-B92A-3582F9DDC1C4}" presName="level2Shape" presStyleLbl="node4" presStyleIdx="4" presStyleCnt="46" custScaleX="254667" custScaleY="124921"/>
      <dgm:spPr/>
      <dgm:t>
        <a:bodyPr/>
        <a:lstStyle/>
        <a:p>
          <a:endParaRPr lang="es-ES"/>
        </a:p>
      </dgm:t>
    </dgm:pt>
    <dgm:pt modelId="{79C0A78F-0287-423A-A9CD-9A5E453871D2}" type="pres">
      <dgm:prSet presAssocID="{90652BE3-66F9-49F3-B92A-3582F9DDC1C4}" presName="hierChild3" presStyleCnt="0"/>
      <dgm:spPr/>
    </dgm:pt>
    <dgm:pt modelId="{CE1CAB3C-E19B-4996-8D72-A52B8B4A598D}" type="pres">
      <dgm:prSet presAssocID="{3DAE1AAB-E84F-443C-BC9D-FE633AE01267}" presName="Name19" presStyleLbl="parChTrans1D4" presStyleIdx="5" presStyleCnt="46"/>
      <dgm:spPr/>
      <dgm:t>
        <a:bodyPr/>
        <a:lstStyle/>
        <a:p>
          <a:endParaRPr lang="es-ES"/>
        </a:p>
      </dgm:t>
    </dgm:pt>
    <dgm:pt modelId="{620C33D5-E8C5-4064-921B-B4466093F6EC}" type="pres">
      <dgm:prSet presAssocID="{9E94C9EC-25CC-4441-A197-DACBB4CBFC46}" presName="Name21" presStyleCnt="0"/>
      <dgm:spPr/>
    </dgm:pt>
    <dgm:pt modelId="{FADE92A5-4D69-4F01-B931-722C33842439}" type="pres">
      <dgm:prSet presAssocID="{9E94C9EC-25CC-4441-A197-DACBB4CBFC46}" presName="level2Shape" presStyleLbl="node4" presStyleIdx="5" presStyleCnt="46" custScaleX="254667" custScaleY="117590"/>
      <dgm:spPr/>
      <dgm:t>
        <a:bodyPr/>
        <a:lstStyle/>
        <a:p>
          <a:endParaRPr lang="es-ES"/>
        </a:p>
      </dgm:t>
    </dgm:pt>
    <dgm:pt modelId="{BC637B3A-E265-4EA9-8FCD-4A612FACCCEA}" type="pres">
      <dgm:prSet presAssocID="{9E94C9EC-25CC-4441-A197-DACBB4CBFC46}" presName="hierChild3" presStyleCnt="0"/>
      <dgm:spPr/>
    </dgm:pt>
    <dgm:pt modelId="{5AF04BC4-1EDA-4BAB-B432-B31CF1D8FE58}" type="pres">
      <dgm:prSet presAssocID="{6F1FD70B-674D-420E-B9D3-9AE60EAFF9AD}" presName="Name19" presStyleLbl="parChTrans1D4" presStyleIdx="6" presStyleCnt="46"/>
      <dgm:spPr/>
      <dgm:t>
        <a:bodyPr/>
        <a:lstStyle/>
        <a:p>
          <a:endParaRPr lang="es-ES"/>
        </a:p>
      </dgm:t>
    </dgm:pt>
    <dgm:pt modelId="{404FF740-4936-432D-AE35-18D8A8FFC8B4}" type="pres">
      <dgm:prSet presAssocID="{1AF535DF-C3E4-4442-AE67-9AE0DACB4C51}" presName="Name21" presStyleCnt="0"/>
      <dgm:spPr/>
    </dgm:pt>
    <dgm:pt modelId="{FC9F03B9-B08C-44A8-A018-FB9E93CE2129}" type="pres">
      <dgm:prSet presAssocID="{1AF535DF-C3E4-4442-AE67-9AE0DACB4C51}" presName="level2Shape" presStyleLbl="node4" presStyleIdx="6" presStyleCnt="46" custScaleX="254667" custScaleY="160165"/>
      <dgm:spPr/>
      <dgm:t>
        <a:bodyPr/>
        <a:lstStyle/>
        <a:p>
          <a:endParaRPr lang="es-ES"/>
        </a:p>
      </dgm:t>
    </dgm:pt>
    <dgm:pt modelId="{8AC46689-81E5-41DC-920B-22C89B30CB1A}" type="pres">
      <dgm:prSet presAssocID="{1AF535DF-C3E4-4442-AE67-9AE0DACB4C51}" presName="hierChild3" presStyleCnt="0"/>
      <dgm:spPr/>
    </dgm:pt>
    <dgm:pt modelId="{6B3F22DF-7CA5-45BC-980A-1144B9164EF1}" type="pres">
      <dgm:prSet presAssocID="{DF165F42-5A3F-4AE7-80EA-93324DA01804}" presName="Name19" presStyleLbl="parChTrans1D4" presStyleIdx="7" presStyleCnt="46"/>
      <dgm:spPr/>
      <dgm:t>
        <a:bodyPr/>
        <a:lstStyle/>
        <a:p>
          <a:endParaRPr lang="es-ES"/>
        </a:p>
      </dgm:t>
    </dgm:pt>
    <dgm:pt modelId="{130F3E02-6D7E-4CB1-958E-31102FFD493D}" type="pres">
      <dgm:prSet presAssocID="{767F7380-6834-44AD-AC73-EDDEFC6E72EE}" presName="Name21" presStyleCnt="0"/>
      <dgm:spPr/>
    </dgm:pt>
    <dgm:pt modelId="{9EBC034D-A465-4450-B70F-75481C03CA34}" type="pres">
      <dgm:prSet presAssocID="{767F7380-6834-44AD-AC73-EDDEFC6E72EE}" presName="level2Shape" presStyleLbl="node4" presStyleIdx="7" presStyleCnt="46" custScaleX="254667" custScaleY="160165"/>
      <dgm:spPr/>
      <dgm:t>
        <a:bodyPr/>
        <a:lstStyle/>
        <a:p>
          <a:endParaRPr lang="es-ES"/>
        </a:p>
      </dgm:t>
    </dgm:pt>
    <dgm:pt modelId="{9BC2D2C3-06AD-40D7-8730-1986A3C25365}" type="pres">
      <dgm:prSet presAssocID="{767F7380-6834-44AD-AC73-EDDEFC6E72EE}" presName="hierChild3" presStyleCnt="0"/>
      <dgm:spPr/>
    </dgm:pt>
    <dgm:pt modelId="{B5598466-E558-47E8-9641-CF108809DA87}" type="pres">
      <dgm:prSet presAssocID="{0CF60F5F-7789-4D40-96A4-33D9A7FA7E15}" presName="Name19" presStyleLbl="parChTrans1D4" presStyleIdx="8" presStyleCnt="46"/>
      <dgm:spPr/>
      <dgm:t>
        <a:bodyPr/>
        <a:lstStyle/>
        <a:p>
          <a:endParaRPr lang="es-ES"/>
        </a:p>
      </dgm:t>
    </dgm:pt>
    <dgm:pt modelId="{306A9FC6-3B5F-47AE-A333-5F0E97E74C29}" type="pres">
      <dgm:prSet presAssocID="{E4A2C34D-C8F2-4386-B010-492134CCB136}" presName="Name21" presStyleCnt="0"/>
      <dgm:spPr/>
    </dgm:pt>
    <dgm:pt modelId="{9F305D0F-693B-41A5-A450-A9614F5F74E2}" type="pres">
      <dgm:prSet presAssocID="{E4A2C34D-C8F2-4386-B010-492134CCB136}" presName="level2Shape" presStyleLbl="node4" presStyleIdx="8" presStyleCnt="46" custScaleX="235060" custScaleY="139690" custLinFactNeighborX="2283" custLinFactNeighborY="13698"/>
      <dgm:spPr/>
      <dgm:t>
        <a:bodyPr/>
        <a:lstStyle/>
        <a:p>
          <a:endParaRPr lang="es-ES"/>
        </a:p>
      </dgm:t>
    </dgm:pt>
    <dgm:pt modelId="{1205B25C-853D-4B31-AB2F-982A899FA76C}" type="pres">
      <dgm:prSet presAssocID="{E4A2C34D-C8F2-4386-B010-492134CCB136}" presName="hierChild3" presStyleCnt="0"/>
      <dgm:spPr/>
    </dgm:pt>
    <dgm:pt modelId="{52D3ACEF-B5D5-4C43-80E9-E4E6A347D8DB}" type="pres">
      <dgm:prSet presAssocID="{F0820B6A-8A24-4E85-AD1A-49AF8BCFAA8C}" presName="Name19" presStyleLbl="parChTrans1D4" presStyleIdx="9" presStyleCnt="46"/>
      <dgm:spPr/>
      <dgm:t>
        <a:bodyPr/>
        <a:lstStyle/>
        <a:p>
          <a:endParaRPr lang="es-ES"/>
        </a:p>
      </dgm:t>
    </dgm:pt>
    <dgm:pt modelId="{769C0389-579B-4072-8C9C-5BF9965A46E2}" type="pres">
      <dgm:prSet presAssocID="{154F1782-6266-4755-9792-B531E7F1D32B}" presName="Name21" presStyleCnt="0"/>
      <dgm:spPr/>
    </dgm:pt>
    <dgm:pt modelId="{7253DBBD-209F-4892-85E0-8C1EB7B2E28A}" type="pres">
      <dgm:prSet presAssocID="{154F1782-6266-4755-9792-B531E7F1D32B}" presName="level2Shape" presStyleLbl="node4" presStyleIdx="9" presStyleCnt="46" custScaleX="254667" custScaleY="97853" custLinFactNeighborX="1092" custLinFactNeighborY="2407"/>
      <dgm:spPr/>
      <dgm:t>
        <a:bodyPr/>
        <a:lstStyle/>
        <a:p>
          <a:endParaRPr lang="es-ES"/>
        </a:p>
      </dgm:t>
    </dgm:pt>
    <dgm:pt modelId="{847A4517-6AD4-432A-950A-C5C16984452D}" type="pres">
      <dgm:prSet presAssocID="{154F1782-6266-4755-9792-B531E7F1D32B}" presName="hierChild3" presStyleCnt="0"/>
      <dgm:spPr/>
    </dgm:pt>
    <dgm:pt modelId="{3134D656-01BA-432F-96B0-8721F79CBEF3}" type="pres">
      <dgm:prSet presAssocID="{13BD3BD7-738D-478F-924E-B2E0C5A2BADF}" presName="Name19" presStyleLbl="parChTrans1D4" presStyleIdx="10" presStyleCnt="46"/>
      <dgm:spPr/>
      <dgm:t>
        <a:bodyPr/>
        <a:lstStyle/>
        <a:p>
          <a:endParaRPr lang="es-ES"/>
        </a:p>
      </dgm:t>
    </dgm:pt>
    <dgm:pt modelId="{97F21A99-32E9-48A2-849D-324A3A3CC820}" type="pres">
      <dgm:prSet presAssocID="{8D852BEB-A6CA-483B-B82F-8D585637BBD6}" presName="Name21" presStyleCnt="0"/>
      <dgm:spPr/>
    </dgm:pt>
    <dgm:pt modelId="{90A5648F-D7E6-4A92-9A2C-065DDEBA8355}" type="pres">
      <dgm:prSet presAssocID="{8D852BEB-A6CA-483B-B82F-8D585637BBD6}" presName="level2Shape" presStyleLbl="node4" presStyleIdx="10" presStyleCnt="46" custScaleX="254667" custScaleY="102046"/>
      <dgm:spPr/>
      <dgm:t>
        <a:bodyPr/>
        <a:lstStyle/>
        <a:p>
          <a:endParaRPr lang="es-ES"/>
        </a:p>
      </dgm:t>
    </dgm:pt>
    <dgm:pt modelId="{56003408-3303-4C6B-989F-FB8CEAE3463F}" type="pres">
      <dgm:prSet presAssocID="{8D852BEB-A6CA-483B-B82F-8D585637BBD6}" presName="hierChild3" presStyleCnt="0"/>
      <dgm:spPr/>
    </dgm:pt>
    <dgm:pt modelId="{CC9701BE-596E-4792-94E9-CA48FC8357DB}" type="pres">
      <dgm:prSet presAssocID="{5D111BBD-080A-44BB-BAD7-F47E5BABC37B}" presName="Name19" presStyleLbl="parChTrans1D4" presStyleIdx="11" presStyleCnt="46"/>
      <dgm:spPr/>
      <dgm:t>
        <a:bodyPr/>
        <a:lstStyle/>
        <a:p>
          <a:endParaRPr lang="es-ES"/>
        </a:p>
      </dgm:t>
    </dgm:pt>
    <dgm:pt modelId="{619DCB7A-3573-4FFE-B319-6C3CFB893CE3}" type="pres">
      <dgm:prSet presAssocID="{8518BCDE-4BC3-4158-A8FB-382E509753E5}" presName="Name21" presStyleCnt="0"/>
      <dgm:spPr/>
    </dgm:pt>
    <dgm:pt modelId="{B050C6AF-CBAB-4ABD-82D5-4E960A582FB0}" type="pres">
      <dgm:prSet presAssocID="{8518BCDE-4BC3-4158-A8FB-382E509753E5}" presName="level2Shape" presStyleLbl="node4" presStyleIdx="11" presStyleCnt="46" custScaleX="254667" custScaleY="141057"/>
      <dgm:spPr/>
      <dgm:t>
        <a:bodyPr/>
        <a:lstStyle/>
        <a:p>
          <a:endParaRPr lang="es-ES"/>
        </a:p>
      </dgm:t>
    </dgm:pt>
    <dgm:pt modelId="{BFF7EEB9-288E-4C53-BB97-BC402A62CBD8}" type="pres">
      <dgm:prSet presAssocID="{8518BCDE-4BC3-4158-A8FB-382E509753E5}" presName="hierChild3" presStyleCnt="0"/>
      <dgm:spPr/>
    </dgm:pt>
    <dgm:pt modelId="{F00DBFDB-9410-4B74-B7DD-E69EA2ED732F}" type="pres">
      <dgm:prSet presAssocID="{69C7401D-B0AC-42A4-8688-548CD009E8E6}" presName="Name19" presStyleLbl="parChTrans1D4" presStyleIdx="12" presStyleCnt="46"/>
      <dgm:spPr/>
      <dgm:t>
        <a:bodyPr/>
        <a:lstStyle/>
        <a:p>
          <a:endParaRPr lang="es-ES"/>
        </a:p>
      </dgm:t>
    </dgm:pt>
    <dgm:pt modelId="{DE3A1FEC-3A5E-49B5-8F57-B6E16E006DEB}" type="pres">
      <dgm:prSet presAssocID="{89977B71-EAE6-450F-AD78-44A80272B4D3}" presName="Name21" presStyleCnt="0"/>
      <dgm:spPr/>
    </dgm:pt>
    <dgm:pt modelId="{5736025F-45DD-49BB-B332-B6E1BFDD5FB8}" type="pres">
      <dgm:prSet presAssocID="{89977B71-EAE6-450F-AD78-44A80272B4D3}" presName="level2Shape" presStyleLbl="node4" presStyleIdx="12" presStyleCnt="46" custScaleX="254667" custScaleY="151084"/>
      <dgm:spPr/>
      <dgm:t>
        <a:bodyPr/>
        <a:lstStyle/>
        <a:p>
          <a:endParaRPr lang="es-ES"/>
        </a:p>
      </dgm:t>
    </dgm:pt>
    <dgm:pt modelId="{908F7D06-185C-466A-9FD1-7F03DB7822E0}" type="pres">
      <dgm:prSet presAssocID="{89977B71-EAE6-450F-AD78-44A80272B4D3}" presName="hierChild3" presStyleCnt="0"/>
      <dgm:spPr/>
    </dgm:pt>
    <dgm:pt modelId="{DB3A3D15-31A5-4D12-B1AA-0FB4900C0289}" type="pres">
      <dgm:prSet presAssocID="{35B0A19B-4E1F-4962-B872-ECE0B4CCED2F}" presName="Name19" presStyleLbl="parChTrans1D4" presStyleIdx="13" presStyleCnt="46"/>
      <dgm:spPr/>
      <dgm:t>
        <a:bodyPr/>
        <a:lstStyle/>
        <a:p>
          <a:endParaRPr lang="es-ES"/>
        </a:p>
      </dgm:t>
    </dgm:pt>
    <dgm:pt modelId="{15ED8608-5A7E-495D-A1BF-714AEEAFC9A4}" type="pres">
      <dgm:prSet presAssocID="{4A3A3C0C-E9A3-4574-868C-B0E39BA3E00F}" presName="Name21" presStyleCnt="0"/>
      <dgm:spPr/>
    </dgm:pt>
    <dgm:pt modelId="{ED1DB58C-A019-4338-B60D-B992910A0015}" type="pres">
      <dgm:prSet presAssocID="{4A3A3C0C-E9A3-4574-868C-B0E39BA3E00F}" presName="level2Shape" presStyleLbl="node4" presStyleIdx="13" presStyleCnt="46" custScaleX="254667" custScaleY="160165"/>
      <dgm:spPr/>
      <dgm:t>
        <a:bodyPr/>
        <a:lstStyle/>
        <a:p>
          <a:endParaRPr lang="es-ES"/>
        </a:p>
      </dgm:t>
    </dgm:pt>
    <dgm:pt modelId="{4DE4C8E5-EF6F-4811-A95A-30031B3BD2F4}" type="pres">
      <dgm:prSet presAssocID="{4A3A3C0C-E9A3-4574-868C-B0E39BA3E00F}" presName="hierChild3" presStyleCnt="0"/>
      <dgm:spPr/>
    </dgm:pt>
    <dgm:pt modelId="{CB2C8F6C-4C6D-4E8B-89D2-BC687AB5B144}" type="pres">
      <dgm:prSet presAssocID="{694FCE61-459E-496F-8E97-0EDE4DDF32A2}" presName="Name19" presStyleLbl="parChTrans1D4" presStyleIdx="14" presStyleCnt="46"/>
      <dgm:spPr/>
      <dgm:t>
        <a:bodyPr/>
        <a:lstStyle/>
        <a:p>
          <a:endParaRPr lang="es-ES"/>
        </a:p>
      </dgm:t>
    </dgm:pt>
    <dgm:pt modelId="{7807EBFF-F04B-4394-9B8A-4FE639581A97}" type="pres">
      <dgm:prSet presAssocID="{111B709F-3BD9-4E53-840E-1E2A8E498CD2}" presName="Name21" presStyleCnt="0"/>
      <dgm:spPr/>
    </dgm:pt>
    <dgm:pt modelId="{F872E3AA-6595-4F2D-B8B0-126071D12A25}" type="pres">
      <dgm:prSet presAssocID="{111B709F-3BD9-4E53-840E-1E2A8E498CD2}" presName="level2Shape" presStyleLbl="node4" presStyleIdx="14" presStyleCnt="46" custScaleX="254667" custScaleY="131109"/>
      <dgm:spPr/>
      <dgm:t>
        <a:bodyPr/>
        <a:lstStyle/>
        <a:p>
          <a:endParaRPr lang="es-ES"/>
        </a:p>
      </dgm:t>
    </dgm:pt>
    <dgm:pt modelId="{1EDDC372-7ED5-4200-8E01-D60D4430E14F}" type="pres">
      <dgm:prSet presAssocID="{111B709F-3BD9-4E53-840E-1E2A8E498CD2}" presName="hierChild3" presStyleCnt="0"/>
      <dgm:spPr/>
    </dgm:pt>
    <dgm:pt modelId="{1470B069-308F-40DC-A75F-2E8F58AE47C4}" type="pres">
      <dgm:prSet presAssocID="{949E354A-AF3F-4F43-BA28-5661D3BE0E64}" presName="Name19" presStyleLbl="parChTrans1D4" presStyleIdx="15" presStyleCnt="46"/>
      <dgm:spPr/>
      <dgm:t>
        <a:bodyPr/>
        <a:lstStyle/>
        <a:p>
          <a:endParaRPr lang="es-ES"/>
        </a:p>
      </dgm:t>
    </dgm:pt>
    <dgm:pt modelId="{9708108F-C8AE-41E9-9552-E8C8C6EECEE8}" type="pres">
      <dgm:prSet presAssocID="{E5A5BDA7-9FC9-4EC9-8F95-358CABED6D7F}" presName="Name21" presStyleCnt="0"/>
      <dgm:spPr/>
    </dgm:pt>
    <dgm:pt modelId="{E712F495-AD80-4552-8458-2450F26C70BA}" type="pres">
      <dgm:prSet presAssocID="{E5A5BDA7-9FC9-4EC9-8F95-358CABED6D7F}" presName="level2Shape" presStyleLbl="node4" presStyleIdx="15" presStyleCnt="46" custScaleX="254667" custScaleY="129398"/>
      <dgm:spPr/>
      <dgm:t>
        <a:bodyPr/>
        <a:lstStyle/>
        <a:p>
          <a:endParaRPr lang="es-ES"/>
        </a:p>
      </dgm:t>
    </dgm:pt>
    <dgm:pt modelId="{4087C83C-A246-4A5F-85BC-336C02866951}" type="pres">
      <dgm:prSet presAssocID="{E5A5BDA7-9FC9-4EC9-8F95-358CABED6D7F}" presName="hierChild3" presStyleCnt="0"/>
      <dgm:spPr/>
    </dgm:pt>
    <dgm:pt modelId="{CB149456-5653-4828-8672-47E425B8020F}" type="pres">
      <dgm:prSet presAssocID="{E6166062-0495-4BF1-93DF-0DC37849BD22}" presName="Name19" presStyleLbl="parChTrans1D4" presStyleIdx="16" presStyleCnt="46"/>
      <dgm:spPr/>
      <dgm:t>
        <a:bodyPr/>
        <a:lstStyle/>
        <a:p>
          <a:endParaRPr lang="es-ES"/>
        </a:p>
      </dgm:t>
    </dgm:pt>
    <dgm:pt modelId="{FA97AF1F-A3F6-4989-B446-73C89C3DED9B}" type="pres">
      <dgm:prSet presAssocID="{E6EE0C90-3557-4944-9C87-7CBC44B3DFA8}" presName="Name21" presStyleCnt="0"/>
      <dgm:spPr/>
    </dgm:pt>
    <dgm:pt modelId="{8353AE2E-5FFE-48B9-8707-42A308836A60}" type="pres">
      <dgm:prSet presAssocID="{E6EE0C90-3557-4944-9C87-7CBC44B3DFA8}" presName="level2Shape" presStyleLbl="node4" presStyleIdx="16" presStyleCnt="46" custScaleX="254667" custScaleY="160165"/>
      <dgm:spPr/>
      <dgm:t>
        <a:bodyPr/>
        <a:lstStyle/>
        <a:p>
          <a:endParaRPr lang="es-ES"/>
        </a:p>
      </dgm:t>
    </dgm:pt>
    <dgm:pt modelId="{EB5B78C9-5CCA-4B03-A2CE-9A62CCC80B1A}" type="pres">
      <dgm:prSet presAssocID="{E6EE0C90-3557-4944-9C87-7CBC44B3DFA8}" presName="hierChild3" presStyleCnt="0"/>
      <dgm:spPr/>
    </dgm:pt>
    <dgm:pt modelId="{851697FA-E2E1-4E2E-8B76-5F0AD73D3091}" type="pres">
      <dgm:prSet presAssocID="{86109F36-6CEA-46B1-A03E-04894E65538D}" presName="Name19" presStyleLbl="parChTrans1D4" presStyleIdx="17" presStyleCnt="46"/>
      <dgm:spPr/>
      <dgm:t>
        <a:bodyPr/>
        <a:lstStyle/>
        <a:p>
          <a:endParaRPr lang="es-ES"/>
        </a:p>
      </dgm:t>
    </dgm:pt>
    <dgm:pt modelId="{5B40C027-18F9-42B0-A513-2168BD22BC02}" type="pres">
      <dgm:prSet presAssocID="{8ED29819-0028-4BA8-8F96-288254618E59}" presName="Name21" presStyleCnt="0"/>
      <dgm:spPr/>
    </dgm:pt>
    <dgm:pt modelId="{CB9945FD-DDCD-4E7D-9297-1E6400271D54}" type="pres">
      <dgm:prSet presAssocID="{8ED29819-0028-4BA8-8F96-288254618E59}" presName="level2Shape" presStyleLbl="node4" presStyleIdx="17" presStyleCnt="46" custScaleX="254667" custScaleY="136031"/>
      <dgm:spPr/>
      <dgm:t>
        <a:bodyPr/>
        <a:lstStyle/>
        <a:p>
          <a:endParaRPr lang="es-ES"/>
        </a:p>
      </dgm:t>
    </dgm:pt>
    <dgm:pt modelId="{5F6F5E49-0ACC-4369-9888-EF1DCA438D62}" type="pres">
      <dgm:prSet presAssocID="{8ED29819-0028-4BA8-8F96-288254618E59}" presName="hierChild3" presStyleCnt="0"/>
      <dgm:spPr/>
    </dgm:pt>
    <dgm:pt modelId="{0763C005-9DF6-455D-95FF-23171AFBFD7D}" type="pres">
      <dgm:prSet presAssocID="{E6DC4937-1C25-4685-BF60-38D5D33EF50E}" presName="Name19" presStyleLbl="parChTrans1D4" presStyleIdx="18" presStyleCnt="46"/>
      <dgm:spPr/>
      <dgm:t>
        <a:bodyPr/>
        <a:lstStyle/>
        <a:p>
          <a:endParaRPr lang="es-ES"/>
        </a:p>
      </dgm:t>
    </dgm:pt>
    <dgm:pt modelId="{9515509B-BABF-4A45-90F9-0010869DF747}" type="pres">
      <dgm:prSet presAssocID="{B6C1B54F-7D12-4C57-BAA0-20C559810ED8}" presName="Name21" presStyleCnt="0"/>
      <dgm:spPr/>
    </dgm:pt>
    <dgm:pt modelId="{1418C7BA-B6CC-4107-A173-FF6EA4203C87}" type="pres">
      <dgm:prSet presAssocID="{B6C1B54F-7D12-4C57-BAA0-20C559810ED8}" presName="level2Shape" presStyleLbl="node4" presStyleIdx="18" presStyleCnt="46" custScaleX="268385" custScaleY="165638"/>
      <dgm:spPr/>
      <dgm:t>
        <a:bodyPr/>
        <a:lstStyle/>
        <a:p>
          <a:endParaRPr lang="es-ES"/>
        </a:p>
      </dgm:t>
    </dgm:pt>
    <dgm:pt modelId="{0EC41850-0053-49DA-B64B-396BA8BD2208}" type="pres">
      <dgm:prSet presAssocID="{B6C1B54F-7D12-4C57-BAA0-20C559810ED8}" presName="hierChild3" presStyleCnt="0"/>
      <dgm:spPr/>
    </dgm:pt>
    <dgm:pt modelId="{2A20D9DA-8DE4-457E-92A1-08AFCDCDE76D}" type="pres">
      <dgm:prSet presAssocID="{CA6FFB7E-9075-4078-96F2-181D20FEA4F8}" presName="Name19" presStyleLbl="parChTrans1D4" presStyleIdx="19" presStyleCnt="46"/>
      <dgm:spPr/>
      <dgm:t>
        <a:bodyPr/>
        <a:lstStyle/>
        <a:p>
          <a:endParaRPr lang="es-ES"/>
        </a:p>
      </dgm:t>
    </dgm:pt>
    <dgm:pt modelId="{73D967D2-03B1-498F-9947-8EE669845CE7}" type="pres">
      <dgm:prSet presAssocID="{9DF3C55B-31A1-4AFB-8615-53EABE0626EE}" presName="Name21" presStyleCnt="0"/>
      <dgm:spPr/>
    </dgm:pt>
    <dgm:pt modelId="{71770AB4-C380-4557-B8E9-78F57676EC00}" type="pres">
      <dgm:prSet presAssocID="{9DF3C55B-31A1-4AFB-8615-53EABE0626EE}" presName="level2Shape" presStyleLbl="node4" presStyleIdx="19" presStyleCnt="46" custScaleX="268385" custScaleY="187324"/>
      <dgm:spPr/>
      <dgm:t>
        <a:bodyPr/>
        <a:lstStyle/>
        <a:p>
          <a:endParaRPr lang="es-ES"/>
        </a:p>
      </dgm:t>
    </dgm:pt>
    <dgm:pt modelId="{5A393732-DCCD-40BF-A660-0B4341A05EF5}" type="pres">
      <dgm:prSet presAssocID="{9DF3C55B-31A1-4AFB-8615-53EABE0626EE}" presName="hierChild3" presStyleCnt="0"/>
      <dgm:spPr/>
    </dgm:pt>
    <dgm:pt modelId="{8C734E43-5384-4744-A36A-952935C94681}" type="pres">
      <dgm:prSet presAssocID="{9EE172A5-4680-439C-A1C7-481F70774A8E}" presName="Name19" presStyleLbl="parChTrans1D4" presStyleIdx="20" presStyleCnt="46"/>
      <dgm:spPr/>
      <dgm:t>
        <a:bodyPr/>
        <a:lstStyle/>
        <a:p>
          <a:endParaRPr lang="es-ES"/>
        </a:p>
      </dgm:t>
    </dgm:pt>
    <dgm:pt modelId="{1BF8A955-B380-463D-AB94-4614DA5BEDB8}" type="pres">
      <dgm:prSet presAssocID="{977815AC-B7CE-47A6-96BD-F61ABB308B8D}" presName="Name21" presStyleCnt="0"/>
      <dgm:spPr/>
    </dgm:pt>
    <dgm:pt modelId="{2613FAB0-2AA9-4343-AD2A-C6AB396E4437}" type="pres">
      <dgm:prSet presAssocID="{977815AC-B7CE-47A6-96BD-F61ABB308B8D}" presName="level2Shape" presStyleLbl="node4" presStyleIdx="20" presStyleCnt="46" custScaleX="268385" custScaleY="117384"/>
      <dgm:spPr/>
      <dgm:t>
        <a:bodyPr/>
        <a:lstStyle/>
        <a:p>
          <a:endParaRPr lang="es-ES"/>
        </a:p>
      </dgm:t>
    </dgm:pt>
    <dgm:pt modelId="{F4995754-E869-4656-BEAE-39CBB36007FC}" type="pres">
      <dgm:prSet presAssocID="{977815AC-B7CE-47A6-96BD-F61ABB308B8D}" presName="hierChild3" presStyleCnt="0"/>
      <dgm:spPr/>
    </dgm:pt>
    <dgm:pt modelId="{5A89195F-2DC4-4804-8045-3A7F547F308D}" type="pres">
      <dgm:prSet presAssocID="{B02FEAB9-8EC5-4062-930C-21D0338A02EF}" presName="Name19" presStyleLbl="parChTrans1D4" presStyleIdx="21" presStyleCnt="46"/>
      <dgm:spPr/>
      <dgm:t>
        <a:bodyPr/>
        <a:lstStyle/>
        <a:p>
          <a:endParaRPr lang="es-ES"/>
        </a:p>
      </dgm:t>
    </dgm:pt>
    <dgm:pt modelId="{511F958B-48C4-4D25-9A93-46793FC05DDD}" type="pres">
      <dgm:prSet presAssocID="{7F63B50D-32E7-48A8-8B6B-EBC3DAD4E359}" presName="Name21" presStyleCnt="0"/>
      <dgm:spPr/>
    </dgm:pt>
    <dgm:pt modelId="{8A907617-64D2-49FD-A345-66FC6B0DC6E9}" type="pres">
      <dgm:prSet presAssocID="{7F63B50D-32E7-48A8-8B6B-EBC3DAD4E359}" presName="level2Shape" presStyleLbl="node4" presStyleIdx="21" presStyleCnt="46" custScaleX="268385" custScaleY="128655"/>
      <dgm:spPr/>
      <dgm:t>
        <a:bodyPr/>
        <a:lstStyle/>
        <a:p>
          <a:endParaRPr lang="es-ES"/>
        </a:p>
      </dgm:t>
    </dgm:pt>
    <dgm:pt modelId="{067EC127-B0E8-4AB6-AA63-4CEFCE57DCB0}" type="pres">
      <dgm:prSet presAssocID="{7F63B50D-32E7-48A8-8B6B-EBC3DAD4E359}" presName="hierChild3" presStyleCnt="0"/>
      <dgm:spPr/>
    </dgm:pt>
    <dgm:pt modelId="{796D02D9-2668-43DF-83F1-724E59775C85}" type="pres">
      <dgm:prSet presAssocID="{362C6C77-20D7-4853-AC9E-E35F1327894F}" presName="Name19" presStyleLbl="parChTrans1D4" presStyleIdx="22" presStyleCnt="46"/>
      <dgm:spPr/>
      <dgm:t>
        <a:bodyPr/>
        <a:lstStyle/>
        <a:p>
          <a:endParaRPr lang="es-ES"/>
        </a:p>
      </dgm:t>
    </dgm:pt>
    <dgm:pt modelId="{C2AEBD02-8E58-4430-B429-10552D2C8183}" type="pres">
      <dgm:prSet presAssocID="{B8AA2A38-0AAF-450A-9B7B-AEA3BCBCD62B}" presName="Name21" presStyleCnt="0"/>
      <dgm:spPr/>
    </dgm:pt>
    <dgm:pt modelId="{882F9A11-CEE6-4612-AEDB-78AD18B1BAAB}" type="pres">
      <dgm:prSet presAssocID="{B8AA2A38-0AAF-450A-9B7B-AEA3BCBCD62B}" presName="level2Shape" presStyleLbl="node4" presStyleIdx="22" presStyleCnt="46" custScaleX="274008" custScaleY="100905"/>
      <dgm:spPr/>
      <dgm:t>
        <a:bodyPr/>
        <a:lstStyle/>
        <a:p>
          <a:endParaRPr lang="es-ES"/>
        </a:p>
      </dgm:t>
    </dgm:pt>
    <dgm:pt modelId="{C05D2894-83A8-4A7C-8A39-09F56C730573}" type="pres">
      <dgm:prSet presAssocID="{B8AA2A38-0AAF-450A-9B7B-AEA3BCBCD62B}" presName="hierChild3" presStyleCnt="0"/>
      <dgm:spPr/>
    </dgm:pt>
    <dgm:pt modelId="{1EBCFFAE-452E-4237-A52A-38BBA9B497DD}" type="pres">
      <dgm:prSet presAssocID="{FE94AAB1-4123-4A7A-971F-04CFB68798A2}" presName="Name19" presStyleLbl="parChTrans1D4" presStyleIdx="23" presStyleCnt="46"/>
      <dgm:spPr/>
      <dgm:t>
        <a:bodyPr/>
        <a:lstStyle/>
        <a:p>
          <a:endParaRPr lang="es-ES"/>
        </a:p>
      </dgm:t>
    </dgm:pt>
    <dgm:pt modelId="{7C1C0DE4-FDB9-4F93-B192-9246F22E2D78}" type="pres">
      <dgm:prSet presAssocID="{C3E29ACB-FCC2-4496-A3FC-41B8EFBF1BBF}" presName="Name21" presStyleCnt="0"/>
      <dgm:spPr/>
    </dgm:pt>
    <dgm:pt modelId="{B11EA4C9-0A99-41D7-B824-A1D450ECF676}" type="pres">
      <dgm:prSet presAssocID="{C3E29ACB-FCC2-4496-A3FC-41B8EFBF1BBF}" presName="level2Shape" presStyleLbl="node4" presStyleIdx="23" presStyleCnt="46" custScaleX="270328" custScaleY="84204"/>
      <dgm:spPr/>
      <dgm:t>
        <a:bodyPr/>
        <a:lstStyle/>
        <a:p>
          <a:endParaRPr lang="es-ES"/>
        </a:p>
      </dgm:t>
    </dgm:pt>
    <dgm:pt modelId="{D0A075CA-3C5F-4DB5-A1D7-25FE773DB234}" type="pres">
      <dgm:prSet presAssocID="{C3E29ACB-FCC2-4496-A3FC-41B8EFBF1BBF}" presName="hierChild3" presStyleCnt="0"/>
      <dgm:spPr/>
    </dgm:pt>
    <dgm:pt modelId="{8D1EC3A1-46F9-4F8E-9BEE-47ADEC6F689E}" type="pres">
      <dgm:prSet presAssocID="{046975C3-9EED-48B4-AE90-FB32F019F555}" presName="Name19" presStyleLbl="parChTrans1D4" presStyleIdx="24" presStyleCnt="46"/>
      <dgm:spPr/>
      <dgm:t>
        <a:bodyPr/>
        <a:lstStyle/>
        <a:p>
          <a:endParaRPr lang="es-ES"/>
        </a:p>
      </dgm:t>
    </dgm:pt>
    <dgm:pt modelId="{F2777D7D-CB56-4716-996D-703F2F6FAF47}" type="pres">
      <dgm:prSet presAssocID="{D7B1B5B4-A01E-4602-B917-DDB855AF1021}" presName="Name21" presStyleCnt="0"/>
      <dgm:spPr/>
    </dgm:pt>
    <dgm:pt modelId="{F900BFF9-E12C-4597-B408-1329BB523009}" type="pres">
      <dgm:prSet presAssocID="{D7B1B5B4-A01E-4602-B917-DDB855AF1021}" presName="level2Shape" presStyleLbl="node4" presStyleIdx="24" presStyleCnt="46" custScaleX="227005" custScaleY="139690" custLinFactNeighborX="2283" custLinFactNeighborY="13698"/>
      <dgm:spPr/>
      <dgm:t>
        <a:bodyPr/>
        <a:lstStyle/>
        <a:p>
          <a:endParaRPr lang="es-ES"/>
        </a:p>
      </dgm:t>
    </dgm:pt>
    <dgm:pt modelId="{967067AB-0772-4EE2-BC68-BFAE8843C351}" type="pres">
      <dgm:prSet presAssocID="{D7B1B5B4-A01E-4602-B917-DDB855AF1021}" presName="hierChild3" presStyleCnt="0"/>
      <dgm:spPr/>
    </dgm:pt>
    <dgm:pt modelId="{23ECDB2B-781B-48AA-A350-038BB214B4A8}" type="pres">
      <dgm:prSet presAssocID="{5443A9EE-2BBE-42A9-9880-E9BC032D465E}" presName="Name19" presStyleLbl="parChTrans1D4" presStyleIdx="25" presStyleCnt="46"/>
      <dgm:spPr/>
      <dgm:t>
        <a:bodyPr/>
        <a:lstStyle/>
        <a:p>
          <a:endParaRPr lang="es-ES"/>
        </a:p>
      </dgm:t>
    </dgm:pt>
    <dgm:pt modelId="{73BA19DA-9A2F-4839-B7AE-FBD4F02EF6F7}" type="pres">
      <dgm:prSet presAssocID="{63A4722F-4A34-4A91-BE71-82E2B1B91FC0}" presName="Name21" presStyleCnt="0"/>
      <dgm:spPr/>
    </dgm:pt>
    <dgm:pt modelId="{39590377-575C-4F3B-9C2D-0FD2FE8CFABD}" type="pres">
      <dgm:prSet presAssocID="{63A4722F-4A34-4A91-BE71-82E2B1B91FC0}" presName="level2Shape" presStyleLbl="node4" presStyleIdx="25" presStyleCnt="46" custScaleX="254667" custScaleY="89731"/>
      <dgm:spPr/>
      <dgm:t>
        <a:bodyPr/>
        <a:lstStyle/>
        <a:p>
          <a:endParaRPr lang="es-ES"/>
        </a:p>
      </dgm:t>
    </dgm:pt>
    <dgm:pt modelId="{38FE4318-6D1D-4E1B-AAA6-C38E31E76E19}" type="pres">
      <dgm:prSet presAssocID="{63A4722F-4A34-4A91-BE71-82E2B1B91FC0}" presName="hierChild3" presStyleCnt="0"/>
      <dgm:spPr/>
    </dgm:pt>
    <dgm:pt modelId="{03AE8559-2396-4A47-B937-4E41C910E9F3}" type="pres">
      <dgm:prSet presAssocID="{EF27A8F5-E08F-4CE7-83A1-91D4A5D36D0C}" presName="Name19" presStyleLbl="parChTrans1D4" presStyleIdx="26" presStyleCnt="46"/>
      <dgm:spPr/>
      <dgm:t>
        <a:bodyPr/>
        <a:lstStyle/>
        <a:p>
          <a:endParaRPr lang="es-ES"/>
        </a:p>
      </dgm:t>
    </dgm:pt>
    <dgm:pt modelId="{85067279-221F-4594-954F-FE6AEDC11067}" type="pres">
      <dgm:prSet presAssocID="{0C8A14B6-B1AB-4177-9FCD-D73A7564701C}" presName="Name21" presStyleCnt="0"/>
      <dgm:spPr/>
    </dgm:pt>
    <dgm:pt modelId="{44C2AFCD-8C4E-43B6-BDF0-4C98223F9CCE}" type="pres">
      <dgm:prSet presAssocID="{0C8A14B6-B1AB-4177-9FCD-D73A7564701C}" presName="level2Shape" presStyleLbl="node4" presStyleIdx="26" presStyleCnt="46" custScaleX="254667" custScaleY="117068"/>
      <dgm:spPr/>
      <dgm:t>
        <a:bodyPr/>
        <a:lstStyle/>
        <a:p>
          <a:endParaRPr lang="es-ES"/>
        </a:p>
      </dgm:t>
    </dgm:pt>
    <dgm:pt modelId="{92B8BA1C-306A-4D46-AD79-B780BEA02DEE}" type="pres">
      <dgm:prSet presAssocID="{0C8A14B6-B1AB-4177-9FCD-D73A7564701C}" presName="hierChild3" presStyleCnt="0"/>
      <dgm:spPr/>
    </dgm:pt>
    <dgm:pt modelId="{735588BC-1317-4411-866E-441C1F70CB4C}" type="pres">
      <dgm:prSet presAssocID="{6B05D12F-29D9-4E85-BFFB-93F863CFDC2F}" presName="Name19" presStyleLbl="parChTrans1D4" presStyleIdx="27" presStyleCnt="46"/>
      <dgm:spPr/>
      <dgm:t>
        <a:bodyPr/>
        <a:lstStyle/>
        <a:p>
          <a:endParaRPr lang="es-ES"/>
        </a:p>
      </dgm:t>
    </dgm:pt>
    <dgm:pt modelId="{64B1DCEE-2FDE-40FE-9D04-E2D3C6A5AB5E}" type="pres">
      <dgm:prSet presAssocID="{0343D483-144E-4AC7-BE3D-473D036E15F0}" presName="Name21" presStyleCnt="0"/>
      <dgm:spPr/>
    </dgm:pt>
    <dgm:pt modelId="{3FB19460-B4BB-49A1-8FB5-2EF47E659D54}" type="pres">
      <dgm:prSet presAssocID="{0343D483-144E-4AC7-BE3D-473D036E15F0}" presName="level2Shape" presStyleLbl="node4" presStyleIdx="27" presStyleCnt="46" custScaleX="219253" custScaleY="139690" custLinFactNeighborY="17122"/>
      <dgm:spPr/>
      <dgm:t>
        <a:bodyPr/>
        <a:lstStyle/>
        <a:p>
          <a:endParaRPr lang="es-ES"/>
        </a:p>
      </dgm:t>
    </dgm:pt>
    <dgm:pt modelId="{5F63C191-D937-40E7-89A3-C5250DB90866}" type="pres">
      <dgm:prSet presAssocID="{0343D483-144E-4AC7-BE3D-473D036E15F0}" presName="hierChild3" presStyleCnt="0"/>
      <dgm:spPr/>
    </dgm:pt>
    <dgm:pt modelId="{DDDF7ACD-8C21-4CDD-9EA9-02DE24C0F635}" type="pres">
      <dgm:prSet presAssocID="{A2E62F5A-9362-4E2C-8FDC-CB61A3FF754E}" presName="Name19" presStyleLbl="parChTrans1D4" presStyleIdx="28" presStyleCnt="46"/>
      <dgm:spPr/>
      <dgm:t>
        <a:bodyPr/>
        <a:lstStyle/>
        <a:p>
          <a:endParaRPr lang="es-ES"/>
        </a:p>
      </dgm:t>
    </dgm:pt>
    <dgm:pt modelId="{57B2E530-1A01-44CF-9F62-291375636079}" type="pres">
      <dgm:prSet presAssocID="{F2A0809E-47BC-4CFA-B47D-FCBDCBFD8590}" presName="Name21" presStyleCnt="0"/>
      <dgm:spPr/>
    </dgm:pt>
    <dgm:pt modelId="{A5B5E657-D934-4A21-8BBF-7C7A40A89AC2}" type="pres">
      <dgm:prSet presAssocID="{F2A0809E-47BC-4CFA-B47D-FCBDCBFD8590}" presName="level2Shape" presStyleLbl="node4" presStyleIdx="28" presStyleCnt="46" custScaleX="254667" custScaleY="89731"/>
      <dgm:spPr/>
      <dgm:t>
        <a:bodyPr/>
        <a:lstStyle/>
        <a:p>
          <a:endParaRPr lang="es-ES"/>
        </a:p>
      </dgm:t>
    </dgm:pt>
    <dgm:pt modelId="{934846E9-08ED-4488-8DCF-C041AE4BFFAC}" type="pres">
      <dgm:prSet presAssocID="{F2A0809E-47BC-4CFA-B47D-FCBDCBFD8590}" presName="hierChild3" presStyleCnt="0"/>
      <dgm:spPr/>
    </dgm:pt>
    <dgm:pt modelId="{5B71D17C-EBEE-4714-8496-933461ABE31C}" type="pres">
      <dgm:prSet presAssocID="{BAE8A215-5F0B-406F-A2D3-21ED0CC08F38}" presName="Name19" presStyleLbl="parChTrans1D4" presStyleIdx="29" presStyleCnt="46"/>
      <dgm:spPr/>
      <dgm:t>
        <a:bodyPr/>
        <a:lstStyle/>
        <a:p>
          <a:endParaRPr lang="es-ES"/>
        </a:p>
      </dgm:t>
    </dgm:pt>
    <dgm:pt modelId="{EAC27F66-3F11-4930-A36A-BA40334DA0A3}" type="pres">
      <dgm:prSet presAssocID="{75FDBF63-C4B7-4E03-9246-601A7E080791}" presName="Name21" presStyleCnt="0"/>
      <dgm:spPr/>
    </dgm:pt>
    <dgm:pt modelId="{A5E92E9E-53A8-47E5-B0CE-48D16C9BF6C7}" type="pres">
      <dgm:prSet presAssocID="{75FDBF63-C4B7-4E03-9246-601A7E080791}" presName="level2Shape" presStyleLbl="node4" presStyleIdx="29" presStyleCnt="46" custScaleX="254667" custScaleY="160165"/>
      <dgm:spPr/>
      <dgm:t>
        <a:bodyPr/>
        <a:lstStyle/>
        <a:p>
          <a:endParaRPr lang="es-ES"/>
        </a:p>
      </dgm:t>
    </dgm:pt>
    <dgm:pt modelId="{F6540713-D764-4640-A961-EB659C07BB19}" type="pres">
      <dgm:prSet presAssocID="{75FDBF63-C4B7-4E03-9246-601A7E080791}" presName="hierChild3" presStyleCnt="0"/>
      <dgm:spPr/>
    </dgm:pt>
    <dgm:pt modelId="{E1863F75-4FB7-489B-8B37-1E85D335DB3E}" type="pres">
      <dgm:prSet presAssocID="{1DDE8FF8-2B0E-4EE9-B7C9-05894C640F56}" presName="Name19" presStyleLbl="parChTrans1D4" presStyleIdx="30" presStyleCnt="46"/>
      <dgm:spPr/>
      <dgm:t>
        <a:bodyPr/>
        <a:lstStyle/>
        <a:p>
          <a:endParaRPr lang="es-ES"/>
        </a:p>
      </dgm:t>
    </dgm:pt>
    <dgm:pt modelId="{2213B563-B3C4-4644-91D6-E74565D374F9}" type="pres">
      <dgm:prSet presAssocID="{F938C55D-23A0-4141-9D1B-7C3E213355DE}" presName="Name21" presStyleCnt="0"/>
      <dgm:spPr/>
    </dgm:pt>
    <dgm:pt modelId="{E86B4B95-0820-4B66-AE91-6F846566775A}" type="pres">
      <dgm:prSet presAssocID="{F938C55D-23A0-4141-9D1B-7C3E213355DE}" presName="level2Shape" presStyleLbl="node4" presStyleIdx="30" presStyleCnt="46" custScaleX="254667" custScaleY="160165"/>
      <dgm:spPr/>
      <dgm:t>
        <a:bodyPr/>
        <a:lstStyle/>
        <a:p>
          <a:endParaRPr lang="es-ES"/>
        </a:p>
      </dgm:t>
    </dgm:pt>
    <dgm:pt modelId="{CDE7357F-9298-4D30-B4E4-970E8CB9FDB3}" type="pres">
      <dgm:prSet presAssocID="{F938C55D-23A0-4141-9D1B-7C3E213355DE}" presName="hierChild3" presStyleCnt="0"/>
      <dgm:spPr/>
    </dgm:pt>
    <dgm:pt modelId="{9D277E82-7D70-450A-9211-FFDA42905CAE}" type="pres">
      <dgm:prSet presAssocID="{60940E96-2AC4-4220-8223-BFA9F2DD27C1}" presName="Name19" presStyleLbl="parChTrans1D4" presStyleIdx="31" presStyleCnt="46"/>
      <dgm:spPr/>
      <dgm:t>
        <a:bodyPr/>
        <a:lstStyle/>
        <a:p>
          <a:endParaRPr lang="es-ES"/>
        </a:p>
      </dgm:t>
    </dgm:pt>
    <dgm:pt modelId="{8EBABB33-324F-4216-872C-A1616401E06B}" type="pres">
      <dgm:prSet presAssocID="{10EB162D-1932-4533-A829-912DD6053FAD}" presName="Name21" presStyleCnt="0"/>
      <dgm:spPr/>
    </dgm:pt>
    <dgm:pt modelId="{9E4DF31E-2FD1-4585-B5E6-D53780037C01}" type="pres">
      <dgm:prSet presAssocID="{10EB162D-1932-4533-A829-912DD6053FAD}" presName="level2Shape" presStyleLbl="node4" presStyleIdx="31" presStyleCnt="46" custScaleX="254667" custScaleY="192842"/>
      <dgm:spPr/>
      <dgm:t>
        <a:bodyPr/>
        <a:lstStyle/>
        <a:p>
          <a:endParaRPr lang="es-ES"/>
        </a:p>
      </dgm:t>
    </dgm:pt>
    <dgm:pt modelId="{35A9B9CC-EF23-4D25-9F5F-74F10F84C6AD}" type="pres">
      <dgm:prSet presAssocID="{10EB162D-1932-4533-A829-912DD6053FAD}" presName="hierChild3" presStyleCnt="0"/>
      <dgm:spPr/>
    </dgm:pt>
    <dgm:pt modelId="{6E3B7F6F-287C-44AB-9B39-D0D5C51BE508}" type="pres">
      <dgm:prSet presAssocID="{2DEF5EB9-FF72-4561-A48F-2FF75640A747}" presName="Name19" presStyleLbl="parChTrans1D4" presStyleIdx="32" presStyleCnt="46"/>
      <dgm:spPr/>
      <dgm:t>
        <a:bodyPr/>
        <a:lstStyle/>
        <a:p>
          <a:endParaRPr lang="es-ES"/>
        </a:p>
      </dgm:t>
    </dgm:pt>
    <dgm:pt modelId="{CA4AD6FD-B7CF-48CD-8176-E01526BD4FED}" type="pres">
      <dgm:prSet presAssocID="{1987A6F9-37E3-4361-8A18-EE96EDCE16CE}" presName="Name21" presStyleCnt="0"/>
      <dgm:spPr/>
    </dgm:pt>
    <dgm:pt modelId="{ED43C876-CAA9-4966-B264-06BF030B34AF}" type="pres">
      <dgm:prSet presAssocID="{1987A6F9-37E3-4361-8A18-EE96EDCE16CE}" presName="level2Shape" presStyleLbl="node4" presStyleIdx="32" presStyleCnt="46" custScaleX="254667" custScaleY="160165"/>
      <dgm:spPr/>
      <dgm:t>
        <a:bodyPr/>
        <a:lstStyle/>
        <a:p>
          <a:endParaRPr lang="es-ES"/>
        </a:p>
      </dgm:t>
    </dgm:pt>
    <dgm:pt modelId="{5680E039-F7EB-4B65-9C28-D9A2D930137B}" type="pres">
      <dgm:prSet presAssocID="{1987A6F9-37E3-4361-8A18-EE96EDCE16CE}" presName="hierChild3" presStyleCnt="0"/>
      <dgm:spPr/>
    </dgm:pt>
    <dgm:pt modelId="{2FDCDF4A-918A-4BF0-A11B-7A5F10F648C6}" type="pres">
      <dgm:prSet presAssocID="{16C19661-0BBE-44F5-A6BC-63FB7A9DE5D0}" presName="Name19" presStyleLbl="parChTrans1D4" presStyleIdx="33" presStyleCnt="46"/>
      <dgm:spPr/>
      <dgm:t>
        <a:bodyPr/>
        <a:lstStyle/>
        <a:p>
          <a:endParaRPr lang="es-ES"/>
        </a:p>
      </dgm:t>
    </dgm:pt>
    <dgm:pt modelId="{7D9D08D8-A35F-4C51-A541-74B02B2BE368}" type="pres">
      <dgm:prSet presAssocID="{E6563EF5-D5A5-4EFD-A4F1-39DA85092C25}" presName="Name21" presStyleCnt="0"/>
      <dgm:spPr/>
    </dgm:pt>
    <dgm:pt modelId="{36DE5880-1153-4479-A945-11B97B5286F7}" type="pres">
      <dgm:prSet presAssocID="{E6563EF5-D5A5-4EFD-A4F1-39DA85092C25}" presName="level2Shape" presStyleLbl="node4" presStyleIdx="33" presStyleCnt="46" custScaleX="254667" custScaleY="160165"/>
      <dgm:spPr/>
      <dgm:t>
        <a:bodyPr/>
        <a:lstStyle/>
        <a:p>
          <a:endParaRPr lang="es-ES"/>
        </a:p>
      </dgm:t>
    </dgm:pt>
    <dgm:pt modelId="{B8C5F07A-C460-498B-B0CD-F74D410505B1}" type="pres">
      <dgm:prSet presAssocID="{E6563EF5-D5A5-4EFD-A4F1-39DA85092C25}" presName="hierChild3" presStyleCnt="0"/>
      <dgm:spPr/>
    </dgm:pt>
    <dgm:pt modelId="{FDC9E95F-1E16-4C90-8822-E43AA06AD6D0}" type="pres">
      <dgm:prSet presAssocID="{CC6AEF22-B9E4-488A-86C0-F3B5C04C9070}" presName="Name19" presStyleLbl="parChTrans1D4" presStyleIdx="34" presStyleCnt="46"/>
      <dgm:spPr/>
      <dgm:t>
        <a:bodyPr/>
        <a:lstStyle/>
        <a:p>
          <a:endParaRPr lang="es-ES"/>
        </a:p>
      </dgm:t>
    </dgm:pt>
    <dgm:pt modelId="{59E82DB3-7F3A-4811-AEAD-9307489A2C5E}" type="pres">
      <dgm:prSet presAssocID="{B71841D7-92BE-4D42-A9EE-A5ABB60326A1}" presName="Name21" presStyleCnt="0"/>
      <dgm:spPr/>
    </dgm:pt>
    <dgm:pt modelId="{AC0E8DA7-EFC0-4019-A787-0726D8390A30}" type="pres">
      <dgm:prSet presAssocID="{B71841D7-92BE-4D42-A9EE-A5ABB60326A1}" presName="level2Shape" presStyleLbl="node4" presStyleIdx="34" presStyleCnt="46" custScaleX="254667" custScaleY="160165"/>
      <dgm:spPr/>
      <dgm:t>
        <a:bodyPr/>
        <a:lstStyle/>
        <a:p>
          <a:endParaRPr lang="es-ES"/>
        </a:p>
      </dgm:t>
    </dgm:pt>
    <dgm:pt modelId="{8D61EC7F-7087-4DB1-AA3A-E557937755D7}" type="pres">
      <dgm:prSet presAssocID="{B71841D7-92BE-4D42-A9EE-A5ABB60326A1}" presName="hierChild3" presStyleCnt="0"/>
      <dgm:spPr/>
    </dgm:pt>
    <dgm:pt modelId="{DCCB8593-65FC-4718-A5BE-79F200CEC230}" type="pres">
      <dgm:prSet presAssocID="{B7D7B951-77A9-4A5D-8F29-ED1A6EE27D6F}" presName="Name19" presStyleLbl="parChTrans1D4" presStyleIdx="35" presStyleCnt="46"/>
      <dgm:spPr/>
      <dgm:t>
        <a:bodyPr/>
        <a:lstStyle/>
        <a:p>
          <a:endParaRPr lang="es-ES"/>
        </a:p>
      </dgm:t>
    </dgm:pt>
    <dgm:pt modelId="{CB670B86-64F6-4F80-AB20-3FECD0F37FD3}" type="pres">
      <dgm:prSet presAssocID="{94C565F7-4AE9-4FD7-8C3A-3A49A8BB2F1B}" presName="Name21" presStyleCnt="0"/>
      <dgm:spPr/>
    </dgm:pt>
    <dgm:pt modelId="{7657C7F0-D1EB-496A-8BBD-CA99327035F5}" type="pres">
      <dgm:prSet presAssocID="{94C565F7-4AE9-4FD7-8C3A-3A49A8BB2F1B}" presName="level2Shape" presStyleLbl="node4" presStyleIdx="35" presStyleCnt="46" custScaleX="254667" custScaleY="160165"/>
      <dgm:spPr/>
      <dgm:t>
        <a:bodyPr/>
        <a:lstStyle/>
        <a:p>
          <a:endParaRPr lang="es-ES"/>
        </a:p>
      </dgm:t>
    </dgm:pt>
    <dgm:pt modelId="{577DB6D4-067F-480F-9279-FC7CF6DEBC0A}" type="pres">
      <dgm:prSet presAssocID="{94C565F7-4AE9-4FD7-8C3A-3A49A8BB2F1B}" presName="hierChild3" presStyleCnt="0"/>
      <dgm:spPr/>
    </dgm:pt>
    <dgm:pt modelId="{A1BDF189-1C46-4838-9B18-78CC3DFB6915}" type="pres">
      <dgm:prSet presAssocID="{8078EC17-21E6-4132-8021-EAC90A232A00}" presName="Name19" presStyleLbl="parChTrans1D4" presStyleIdx="36" presStyleCnt="46"/>
      <dgm:spPr/>
      <dgm:t>
        <a:bodyPr/>
        <a:lstStyle/>
        <a:p>
          <a:endParaRPr lang="es-ES"/>
        </a:p>
      </dgm:t>
    </dgm:pt>
    <dgm:pt modelId="{6DDD4855-5C2A-4FC4-96FC-22C1876B9808}" type="pres">
      <dgm:prSet presAssocID="{C2848A3C-AB53-4D4F-A7E1-001D80FC7271}" presName="Name21" presStyleCnt="0"/>
      <dgm:spPr/>
    </dgm:pt>
    <dgm:pt modelId="{57ED545C-5AC3-491C-A482-B19813C19246}" type="pres">
      <dgm:prSet presAssocID="{C2848A3C-AB53-4D4F-A7E1-001D80FC7271}" presName="level2Shape" presStyleLbl="node4" presStyleIdx="36" presStyleCnt="46" custScaleX="230366" custScaleY="139690" custLinFactNeighborX="4566" custLinFactNeighborY="17123"/>
      <dgm:spPr/>
      <dgm:t>
        <a:bodyPr/>
        <a:lstStyle/>
        <a:p>
          <a:endParaRPr lang="es-ES"/>
        </a:p>
      </dgm:t>
    </dgm:pt>
    <dgm:pt modelId="{11EE4E5E-5D60-43E0-B510-10FD7B412475}" type="pres">
      <dgm:prSet presAssocID="{C2848A3C-AB53-4D4F-A7E1-001D80FC7271}" presName="hierChild3" presStyleCnt="0"/>
      <dgm:spPr/>
    </dgm:pt>
    <dgm:pt modelId="{D030EA89-7ABE-4967-883C-F5A086E2A8B3}" type="pres">
      <dgm:prSet presAssocID="{972A6562-0D89-4BC4-9656-81D727575533}" presName="Name19" presStyleLbl="parChTrans1D4" presStyleIdx="37" presStyleCnt="46"/>
      <dgm:spPr/>
      <dgm:t>
        <a:bodyPr/>
        <a:lstStyle/>
        <a:p>
          <a:endParaRPr lang="es-ES"/>
        </a:p>
      </dgm:t>
    </dgm:pt>
    <dgm:pt modelId="{CB47344F-A0A9-4AD1-BACF-AB0D0ABEA60E}" type="pres">
      <dgm:prSet presAssocID="{FA299B15-8213-4BFE-8434-A07DE5ECB209}" presName="Name21" presStyleCnt="0"/>
      <dgm:spPr/>
    </dgm:pt>
    <dgm:pt modelId="{424B71F6-A071-4770-9DFA-615B3E9CB5ED}" type="pres">
      <dgm:prSet presAssocID="{FA299B15-8213-4BFE-8434-A07DE5ECB209}" presName="level2Shape" presStyleLbl="node4" presStyleIdx="37" presStyleCnt="46" custScaleX="254667" custScaleY="81561"/>
      <dgm:spPr/>
      <dgm:t>
        <a:bodyPr/>
        <a:lstStyle/>
        <a:p>
          <a:endParaRPr lang="es-ES"/>
        </a:p>
      </dgm:t>
    </dgm:pt>
    <dgm:pt modelId="{5DC5EFB1-92B4-4FEE-A071-5C1BA17D30D3}" type="pres">
      <dgm:prSet presAssocID="{FA299B15-8213-4BFE-8434-A07DE5ECB209}" presName="hierChild3" presStyleCnt="0"/>
      <dgm:spPr/>
    </dgm:pt>
    <dgm:pt modelId="{B5CF5733-9F0B-4D90-ACEE-99C221575022}" type="pres">
      <dgm:prSet presAssocID="{4A7E8BCB-69FB-4618-9B2C-014972435FD2}" presName="Name19" presStyleLbl="parChTrans1D4" presStyleIdx="38" presStyleCnt="46"/>
      <dgm:spPr/>
      <dgm:t>
        <a:bodyPr/>
        <a:lstStyle/>
        <a:p>
          <a:endParaRPr lang="es-ES"/>
        </a:p>
      </dgm:t>
    </dgm:pt>
    <dgm:pt modelId="{EDD54E10-89ED-46C4-8D9D-D03B25CA5A9D}" type="pres">
      <dgm:prSet presAssocID="{42F39206-1B9D-4884-A022-E35EF354C697}" presName="Name21" presStyleCnt="0"/>
      <dgm:spPr/>
    </dgm:pt>
    <dgm:pt modelId="{6DAB4EF2-AAC0-4758-B9D6-BC933B550332}" type="pres">
      <dgm:prSet presAssocID="{42F39206-1B9D-4884-A022-E35EF354C697}" presName="level2Shape" presStyleLbl="node4" presStyleIdx="38" presStyleCnt="46" custScaleX="254667" custScaleY="108901"/>
      <dgm:spPr/>
      <dgm:t>
        <a:bodyPr/>
        <a:lstStyle/>
        <a:p>
          <a:endParaRPr lang="es-ES"/>
        </a:p>
      </dgm:t>
    </dgm:pt>
    <dgm:pt modelId="{9CDC227C-86E1-4B22-956C-21C73CD2D998}" type="pres">
      <dgm:prSet presAssocID="{42F39206-1B9D-4884-A022-E35EF354C697}" presName="hierChild3" presStyleCnt="0"/>
      <dgm:spPr/>
    </dgm:pt>
    <dgm:pt modelId="{9C190CC1-B8DD-4655-8036-0ED43D53835A}" type="pres">
      <dgm:prSet presAssocID="{0EAEE7FF-061D-460F-820F-E9FBD0616C15}" presName="Name19" presStyleLbl="parChTrans1D4" presStyleIdx="39" presStyleCnt="46"/>
      <dgm:spPr/>
      <dgm:t>
        <a:bodyPr/>
        <a:lstStyle/>
        <a:p>
          <a:endParaRPr lang="es-ES"/>
        </a:p>
      </dgm:t>
    </dgm:pt>
    <dgm:pt modelId="{F27DCA26-C812-4ED7-B2A0-3C7AD606C303}" type="pres">
      <dgm:prSet presAssocID="{6AF69EDC-7506-4F28-A7C6-3B2634AB6541}" presName="Name21" presStyleCnt="0"/>
      <dgm:spPr/>
    </dgm:pt>
    <dgm:pt modelId="{1E8DBC08-B0F4-4393-9C07-74748FFBC68E}" type="pres">
      <dgm:prSet presAssocID="{6AF69EDC-7506-4F28-A7C6-3B2634AB6541}" presName="level2Shape" presStyleLbl="node4" presStyleIdx="39" presStyleCnt="46" custScaleX="254667" custScaleY="160165"/>
      <dgm:spPr/>
      <dgm:t>
        <a:bodyPr/>
        <a:lstStyle/>
        <a:p>
          <a:endParaRPr lang="es-ES"/>
        </a:p>
      </dgm:t>
    </dgm:pt>
    <dgm:pt modelId="{C91072DB-0DC6-4B00-BE4F-F35DDB6447D3}" type="pres">
      <dgm:prSet presAssocID="{6AF69EDC-7506-4F28-A7C6-3B2634AB6541}" presName="hierChild3" presStyleCnt="0"/>
      <dgm:spPr/>
    </dgm:pt>
    <dgm:pt modelId="{72555769-9753-4BA9-9BE6-D05804FB0A5C}" type="pres">
      <dgm:prSet presAssocID="{82943125-7F54-4E85-A5E9-BDAC1905EDB9}" presName="Name19" presStyleLbl="parChTrans1D4" presStyleIdx="40" presStyleCnt="46"/>
      <dgm:spPr/>
      <dgm:t>
        <a:bodyPr/>
        <a:lstStyle/>
        <a:p>
          <a:endParaRPr lang="es-ES"/>
        </a:p>
      </dgm:t>
    </dgm:pt>
    <dgm:pt modelId="{29379046-E98E-4D8D-846C-3E545C6C8D88}" type="pres">
      <dgm:prSet presAssocID="{99630A37-440E-45B9-9424-F20B8C697E28}" presName="Name21" presStyleCnt="0"/>
      <dgm:spPr/>
    </dgm:pt>
    <dgm:pt modelId="{C7412A10-53B8-4A5B-94C5-D7897C327467}" type="pres">
      <dgm:prSet presAssocID="{99630A37-440E-45B9-9424-F20B8C697E28}" presName="level2Shape" presStyleLbl="node4" presStyleIdx="40" presStyleCnt="46" custScaleX="254667" custScaleY="160165"/>
      <dgm:spPr/>
      <dgm:t>
        <a:bodyPr/>
        <a:lstStyle/>
        <a:p>
          <a:endParaRPr lang="es-ES"/>
        </a:p>
      </dgm:t>
    </dgm:pt>
    <dgm:pt modelId="{15DBECD7-DDFE-4E72-ACFC-E079449E5EC5}" type="pres">
      <dgm:prSet presAssocID="{99630A37-440E-45B9-9424-F20B8C697E28}" presName="hierChild3" presStyleCnt="0"/>
      <dgm:spPr/>
    </dgm:pt>
    <dgm:pt modelId="{5D1CC62E-C254-4055-8621-4E8181D95166}" type="pres">
      <dgm:prSet presAssocID="{3DE988B5-64FF-4ADC-984E-3534D897CD91}" presName="Name19" presStyleLbl="parChTrans1D4" presStyleIdx="41" presStyleCnt="46"/>
      <dgm:spPr/>
      <dgm:t>
        <a:bodyPr/>
        <a:lstStyle/>
        <a:p>
          <a:endParaRPr lang="es-ES"/>
        </a:p>
      </dgm:t>
    </dgm:pt>
    <dgm:pt modelId="{904729CA-267A-4187-B737-C52FF8B5D89C}" type="pres">
      <dgm:prSet presAssocID="{E95D5B62-E7A7-466A-A5C7-C96B6A2B83A7}" presName="Name21" presStyleCnt="0"/>
      <dgm:spPr/>
    </dgm:pt>
    <dgm:pt modelId="{7553913C-FA00-46C4-AFAA-B72A4A1AB252}" type="pres">
      <dgm:prSet presAssocID="{E95D5B62-E7A7-466A-A5C7-C96B6A2B83A7}" presName="level2Shape" presStyleLbl="node4" presStyleIdx="41" presStyleCnt="46" custScaleX="254667" custScaleY="160165"/>
      <dgm:spPr/>
      <dgm:t>
        <a:bodyPr/>
        <a:lstStyle/>
        <a:p>
          <a:endParaRPr lang="es-ES"/>
        </a:p>
      </dgm:t>
    </dgm:pt>
    <dgm:pt modelId="{27D7A506-CA6E-4F7C-B186-27FB86DF7F2A}" type="pres">
      <dgm:prSet presAssocID="{E95D5B62-E7A7-466A-A5C7-C96B6A2B83A7}" presName="hierChild3" presStyleCnt="0"/>
      <dgm:spPr/>
    </dgm:pt>
    <dgm:pt modelId="{97DB3332-369A-4B6A-9CDF-CD5453391161}" type="pres">
      <dgm:prSet presAssocID="{135CDD97-FD27-4EA1-BEEE-E144B1841FAA}" presName="Name19" presStyleLbl="parChTrans1D4" presStyleIdx="42" presStyleCnt="46"/>
      <dgm:spPr/>
      <dgm:t>
        <a:bodyPr/>
        <a:lstStyle/>
        <a:p>
          <a:endParaRPr lang="es-ES"/>
        </a:p>
      </dgm:t>
    </dgm:pt>
    <dgm:pt modelId="{0A02E401-9D0F-4C3F-9A59-16F9E0D3DB2B}" type="pres">
      <dgm:prSet presAssocID="{CC61E702-6EF3-4C19-A06B-81B0BD5601B9}" presName="Name21" presStyleCnt="0"/>
      <dgm:spPr/>
    </dgm:pt>
    <dgm:pt modelId="{90275D20-30B0-4DB7-ABBA-CDAC4DD79B08}" type="pres">
      <dgm:prSet presAssocID="{CC61E702-6EF3-4C19-A06B-81B0BD5601B9}" presName="level2Shape" presStyleLbl="node4" presStyleIdx="42" presStyleCnt="46" custScaleX="254667" custScaleY="160165"/>
      <dgm:spPr/>
      <dgm:t>
        <a:bodyPr/>
        <a:lstStyle/>
        <a:p>
          <a:endParaRPr lang="es-ES"/>
        </a:p>
      </dgm:t>
    </dgm:pt>
    <dgm:pt modelId="{06CB5F76-81D1-41FC-B647-DDE40ECD7250}" type="pres">
      <dgm:prSet presAssocID="{CC61E702-6EF3-4C19-A06B-81B0BD5601B9}" presName="hierChild3" presStyleCnt="0"/>
      <dgm:spPr/>
    </dgm:pt>
    <dgm:pt modelId="{061695B4-0F10-4E01-855F-4D2B1C4C83C5}" type="pres">
      <dgm:prSet presAssocID="{F8988A2B-ABD3-4E9C-A94C-92D77D89F207}" presName="Name19" presStyleLbl="parChTrans1D4" presStyleIdx="43" presStyleCnt="46"/>
      <dgm:spPr/>
      <dgm:t>
        <a:bodyPr/>
        <a:lstStyle/>
        <a:p>
          <a:endParaRPr lang="es-ES"/>
        </a:p>
      </dgm:t>
    </dgm:pt>
    <dgm:pt modelId="{508E168A-2105-49D8-96DB-448941D86313}" type="pres">
      <dgm:prSet presAssocID="{923E5256-CE68-46FC-928D-1A198968961E}" presName="Name21" presStyleCnt="0"/>
      <dgm:spPr/>
    </dgm:pt>
    <dgm:pt modelId="{57CAF144-C099-4762-AA57-A3DD70D787BB}" type="pres">
      <dgm:prSet presAssocID="{923E5256-CE68-46FC-928D-1A198968961E}" presName="level2Shape" presStyleLbl="node4" presStyleIdx="43" presStyleCnt="46" custScaleX="254667" custScaleY="160165"/>
      <dgm:spPr/>
      <dgm:t>
        <a:bodyPr/>
        <a:lstStyle/>
        <a:p>
          <a:endParaRPr lang="es-ES"/>
        </a:p>
      </dgm:t>
    </dgm:pt>
    <dgm:pt modelId="{33D20C54-38E8-427A-84FB-029AEAF839E8}" type="pres">
      <dgm:prSet presAssocID="{923E5256-CE68-46FC-928D-1A198968961E}" presName="hierChild3" presStyleCnt="0"/>
      <dgm:spPr/>
    </dgm:pt>
    <dgm:pt modelId="{4B852407-0738-4762-BC46-CD4152F5D8BF}" type="pres">
      <dgm:prSet presAssocID="{969C9CB3-59DA-44F2-B740-6BFC79AE986E}" presName="Name19" presStyleLbl="parChTrans1D4" presStyleIdx="44" presStyleCnt="46"/>
      <dgm:spPr/>
      <dgm:t>
        <a:bodyPr/>
        <a:lstStyle/>
        <a:p>
          <a:endParaRPr lang="es-ES"/>
        </a:p>
      </dgm:t>
    </dgm:pt>
    <dgm:pt modelId="{DCB0BA2A-AFAB-439F-8784-DF3698ECC988}" type="pres">
      <dgm:prSet presAssocID="{78020F1F-3C72-4527-ACF0-444EA1F0E2DE}" presName="Name21" presStyleCnt="0"/>
      <dgm:spPr/>
    </dgm:pt>
    <dgm:pt modelId="{89FF12C3-6DB3-4FD9-9B84-20F76952CCC9}" type="pres">
      <dgm:prSet presAssocID="{78020F1F-3C72-4527-ACF0-444EA1F0E2DE}" presName="level2Shape" presStyleLbl="node4" presStyleIdx="44" presStyleCnt="46" custScaleX="254667" custScaleY="77582"/>
      <dgm:spPr/>
      <dgm:t>
        <a:bodyPr/>
        <a:lstStyle/>
        <a:p>
          <a:endParaRPr lang="es-ES"/>
        </a:p>
      </dgm:t>
    </dgm:pt>
    <dgm:pt modelId="{D41F37BA-ED5D-41C1-A02B-13A70A6679A5}" type="pres">
      <dgm:prSet presAssocID="{78020F1F-3C72-4527-ACF0-444EA1F0E2DE}" presName="hierChild3" presStyleCnt="0"/>
      <dgm:spPr/>
    </dgm:pt>
    <dgm:pt modelId="{75101491-5969-48AA-B498-09B2A565ED63}" type="pres">
      <dgm:prSet presAssocID="{671A0870-DC75-4CAE-8B0B-349F106885E4}" presName="Name19" presStyleLbl="parChTrans1D4" presStyleIdx="45" presStyleCnt="46"/>
      <dgm:spPr/>
      <dgm:t>
        <a:bodyPr/>
        <a:lstStyle/>
        <a:p>
          <a:endParaRPr lang="es-ES"/>
        </a:p>
      </dgm:t>
    </dgm:pt>
    <dgm:pt modelId="{66ED87CA-B9A8-4777-9E2F-20E6098C663C}" type="pres">
      <dgm:prSet presAssocID="{361916FB-C00A-49A1-B103-D9917BF9FAD9}" presName="Name21" presStyleCnt="0"/>
      <dgm:spPr/>
    </dgm:pt>
    <dgm:pt modelId="{CC61F04F-704F-4943-8895-5081D694A1AB}" type="pres">
      <dgm:prSet presAssocID="{361916FB-C00A-49A1-B103-D9917BF9FAD9}" presName="level2Shape" presStyleLbl="node4" presStyleIdx="45" presStyleCnt="46" custScaleX="254667" custScaleY="96542"/>
      <dgm:spPr/>
      <dgm:t>
        <a:bodyPr/>
        <a:lstStyle/>
        <a:p>
          <a:endParaRPr lang="es-ES"/>
        </a:p>
      </dgm:t>
    </dgm:pt>
    <dgm:pt modelId="{5E0A2009-0B14-484D-BC7F-9C10F1E3D67E}" type="pres">
      <dgm:prSet presAssocID="{361916FB-C00A-49A1-B103-D9917BF9FAD9}" presName="hierChild3" presStyleCnt="0"/>
      <dgm:spPr/>
    </dgm:pt>
    <dgm:pt modelId="{2D13976A-2C6E-460E-BF0D-74909E068518}" type="pres">
      <dgm:prSet presAssocID="{6BCAE9D5-2776-4D8D-B685-ED6E4508E613}" presName="bgShapesFlow" presStyleCnt="0"/>
      <dgm:spPr/>
    </dgm:pt>
  </dgm:ptLst>
  <dgm:cxnLst>
    <dgm:cxn modelId="{48C5B39F-C277-4D34-B4D4-21378900E021}" type="presOf" srcId="{1DDE8FF8-2B0E-4EE9-B7C9-05894C640F56}" destId="{E1863F75-4FB7-489B-8B37-1E85D335DB3E}" srcOrd="0" destOrd="0" presId="urn:microsoft.com/office/officeart/2005/8/layout/hierarchy6"/>
    <dgm:cxn modelId="{BB2326E0-1367-40C6-B1EE-717ED1131E46}" srcId="{111B709F-3BD9-4E53-840E-1E2A8E498CD2}" destId="{E5A5BDA7-9FC9-4EC9-8F95-358CABED6D7F}" srcOrd="0" destOrd="0" parTransId="{949E354A-AF3F-4F43-BA28-5661D3BE0E64}" sibTransId="{24E60628-F40B-4F7C-A1FA-C3F82ADD0E4B}"/>
    <dgm:cxn modelId="{4388E7F8-B1C1-4CE3-A30E-ECF088B42ED6}" srcId="{B8AA2A38-0AAF-450A-9B7B-AEA3BCBCD62B}" destId="{C3E29ACB-FCC2-4496-A3FC-41B8EFBF1BBF}" srcOrd="0" destOrd="0" parTransId="{FE94AAB1-4123-4A7A-971F-04CFB68798A2}" sibTransId="{664E6AE5-35C2-4711-9550-91BA1A6998E0}"/>
    <dgm:cxn modelId="{F8C6FBF8-D843-4808-A90D-ACC41377C0E4}" type="presOf" srcId="{C2848A3C-AB53-4D4F-A7E1-001D80FC7271}" destId="{57ED545C-5AC3-491C-A482-B19813C19246}" srcOrd="0" destOrd="0" presId="urn:microsoft.com/office/officeart/2005/8/layout/hierarchy6"/>
    <dgm:cxn modelId="{540CC433-D7CA-4692-BD3E-BAE2A9C671EC}" type="presOf" srcId="{1AF535DF-C3E4-4442-AE67-9AE0DACB4C51}" destId="{FC9F03B9-B08C-44A8-A018-FB9E93CE2129}" srcOrd="0" destOrd="0" presId="urn:microsoft.com/office/officeart/2005/8/layout/hierarchy6"/>
    <dgm:cxn modelId="{758E2BC5-9E20-451B-98EC-B1B69DD9833F}" type="presOf" srcId="{94C565F7-4AE9-4FD7-8C3A-3A49A8BB2F1B}" destId="{7657C7F0-D1EB-496A-8BBD-CA99327035F5}" srcOrd="0" destOrd="0" presId="urn:microsoft.com/office/officeart/2005/8/layout/hierarchy6"/>
    <dgm:cxn modelId="{AE9A459B-2B00-464C-AC12-5209EEE4CDD2}" type="presOf" srcId="{4A3A3C0C-E9A3-4574-868C-B0E39BA3E00F}" destId="{ED1DB58C-A019-4338-B60D-B992910A0015}" srcOrd="0" destOrd="0" presId="urn:microsoft.com/office/officeart/2005/8/layout/hierarchy6"/>
    <dgm:cxn modelId="{B28308F8-91BB-4ED9-BFA0-8261121C25A3}" srcId="{99630A37-440E-45B9-9424-F20B8C697E28}" destId="{E95D5B62-E7A7-466A-A5C7-C96B6A2B83A7}" srcOrd="0" destOrd="0" parTransId="{3DE988B5-64FF-4ADC-984E-3534D897CD91}" sibTransId="{7BBBFB1E-77A4-4268-A504-0C82C7565DDF}"/>
    <dgm:cxn modelId="{0C4E5C21-BA75-4207-A4FD-2F39CEA074D0}" type="presOf" srcId="{765C2FA7-3357-46BF-AA95-381AA7AEAC59}" destId="{2D5DCCEE-FB4B-4F1A-A19F-B044332DDE38}" srcOrd="0" destOrd="0" presId="urn:microsoft.com/office/officeart/2005/8/layout/hierarchy6"/>
    <dgm:cxn modelId="{FBC1A72C-61C4-4457-BEC5-F33AF1457C8D}" type="presOf" srcId="{7F63B50D-32E7-48A8-8B6B-EBC3DAD4E359}" destId="{8A907617-64D2-49FD-A345-66FC6B0DC6E9}" srcOrd="0" destOrd="0" presId="urn:microsoft.com/office/officeart/2005/8/layout/hierarchy6"/>
    <dgm:cxn modelId="{2538CD82-E889-43E5-AEA2-2F444E7787A2}" type="presOf" srcId="{99630A37-440E-45B9-9424-F20B8C697E28}" destId="{C7412A10-53B8-4A5B-94C5-D7897C327467}" srcOrd="0" destOrd="0" presId="urn:microsoft.com/office/officeart/2005/8/layout/hierarchy6"/>
    <dgm:cxn modelId="{BEA09F61-75FC-474B-A3D4-7809CBD6D135}" type="presOf" srcId="{F938C55D-23A0-4141-9D1B-7C3E213355DE}" destId="{E86B4B95-0820-4B66-AE91-6F846566775A}" srcOrd="0" destOrd="0" presId="urn:microsoft.com/office/officeart/2005/8/layout/hierarchy6"/>
    <dgm:cxn modelId="{49877622-F982-4018-9267-7B2AEEB89215}" type="presOf" srcId="{767F7380-6834-44AD-AC73-EDDEFC6E72EE}" destId="{9EBC034D-A465-4450-B70F-75481C03CA34}" srcOrd="0" destOrd="0" presId="urn:microsoft.com/office/officeart/2005/8/layout/hierarchy6"/>
    <dgm:cxn modelId="{EBDDA88E-0C9A-4605-AA37-349EEC24BA35}" type="presOf" srcId="{694FCE61-459E-496F-8E97-0EDE4DDF32A2}" destId="{CB2C8F6C-4C6D-4E8B-89D2-BC687AB5B144}" srcOrd="0" destOrd="0" presId="urn:microsoft.com/office/officeart/2005/8/layout/hierarchy6"/>
    <dgm:cxn modelId="{AD8EB3BD-20F0-470B-B7A0-C758426F935E}" type="presOf" srcId="{8D852BEB-A6CA-483B-B82F-8D585637BBD6}" destId="{90A5648F-D7E6-4A92-9A2C-065DDEBA8355}" srcOrd="0" destOrd="0" presId="urn:microsoft.com/office/officeart/2005/8/layout/hierarchy6"/>
    <dgm:cxn modelId="{FD6CE1FA-0CC8-4E1F-96E9-4E29D6549A6E}" type="presOf" srcId="{6BCAE9D5-2776-4D8D-B685-ED6E4508E613}" destId="{03722720-9C16-4293-BA7A-C8F4C5EA34FE}" srcOrd="0" destOrd="0" presId="urn:microsoft.com/office/officeart/2005/8/layout/hierarchy6"/>
    <dgm:cxn modelId="{AC42B6D6-A648-4498-B5DA-43B4C1F1080A}" type="presOf" srcId="{0EAEE7FF-061D-460F-820F-E9FBD0616C15}" destId="{9C190CC1-B8DD-4655-8036-0ED43D53835A}" srcOrd="0" destOrd="0" presId="urn:microsoft.com/office/officeart/2005/8/layout/hierarchy6"/>
    <dgm:cxn modelId="{814A6A00-EE9B-469A-83E0-D0E1CCB8E90F}" srcId="{36D14F35-B3B8-4099-B8D0-98B8519F5D59}" destId="{7A496CA9-D048-4C08-82E8-F8B6E19F5603}" srcOrd="0" destOrd="0" parTransId="{308E0EA2-7ECB-4EFB-A24A-4C42A90652B8}" sibTransId="{A3F686C0-6C24-42EE-B581-A69966CE0F8B}"/>
    <dgm:cxn modelId="{4641AC03-D195-44B2-A198-15CD2B2F1FF8}" srcId="{154F1782-6266-4755-9792-B531E7F1D32B}" destId="{8D852BEB-A6CA-483B-B82F-8D585637BBD6}" srcOrd="0" destOrd="0" parTransId="{13BD3BD7-738D-478F-924E-B2E0C5A2BADF}" sibTransId="{8CE7F664-ADC9-4DBA-B1D8-1CC30A74FBBB}"/>
    <dgm:cxn modelId="{33F3BF06-C495-4F50-85C3-11ED417F0291}" srcId="{6BCAE9D5-2776-4D8D-B685-ED6E4508E613}" destId="{20DACA86-CB67-4AFF-B329-91058C6328D4}" srcOrd="0" destOrd="0" parTransId="{FAB8DDB9-2A02-4967-A783-AD5EF8F5E4A8}" sibTransId="{1CCA9FE9-CB88-43D8-8D27-7DC3FA954F7D}"/>
    <dgm:cxn modelId="{BC891A31-F32B-4371-8C7D-88BCF5171025}" type="presOf" srcId="{F8988A2B-ABD3-4E9C-A94C-92D77D89F207}" destId="{061695B4-0F10-4E01-855F-4D2B1C4C83C5}" srcOrd="0" destOrd="0" presId="urn:microsoft.com/office/officeart/2005/8/layout/hierarchy6"/>
    <dgm:cxn modelId="{D6051CE8-4191-4B8D-A496-E4405FE96EF8}" type="presOf" srcId="{949E354A-AF3F-4F43-BA28-5661D3BE0E64}" destId="{1470B069-308F-40DC-A75F-2E8F58AE47C4}" srcOrd="0" destOrd="0" presId="urn:microsoft.com/office/officeart/2005/8/layout/hierarchy6"/>
    <dgm:cxn modelId="{3BB37E13-F13E-4B80-B003-866CCC55D8A5}" srcId="{E4A2C34D-C8F2-4386-B010-492134CCB136}" destId="{154F1782-6266-4755-9792-B531E7F1D32B}" srcOrd="0" destOrd="0" parTransId="{F0820B6A-8A24-4E85-AD1A-49AF8BCFAA8C}" sibTransId="{E2A41AA5-B43B-40FC-8277-1A77F66408FC}"/>
    <dgm:cxn modelId="{06C28650-DCB5-41E6-A555-E36F3B962A50}" type="presOf" srcId="{E6EE0C90-3557-4944-9C87-7CBC44B3DFA8}" destId="{8353AE2E-5FFE-48B9-8707-42A308836A60}" srcOrd="0" destOrd="0" presId="urn:microsoft.com/office/officeart/2005/8/layout/hierarchy6"/>
    <dgm:cxn modelId="{DB001AEE-8B28-4F87-977E-469232D6024A}" type="presOf" srcId="{FA299B15-8213-4BFE-8434-A07DE5ECB209}" destId="{424B71F6-A071-4770-9DFA-615B3E9CB5ED}" srcOrd="0" destOrd="0" presId="urn:microsoft.com/office/officeart/2005/8/layout/hierarchy6"/>
    <dgm:cxn modelId="{DC09F0B3-2B4D-497E-B134-5EE264002BD4}" srcId="{2697A8E2-CA09-4A42-BF26-6CBC3E60A563}" destId="{6A2F758C-556B-43B5-8F1F-5A1D7292DBFA}" srcOrd="0" destOrd="0" parTransId="{59660410-8C76-48DF-9DEA-71D0DA37FA2B}" sibTransId="{76A42262-937F-41C4-8C81-B43AD1E79200}"/>
    <dgm:cxn modelId="{F7C34A7F-D4EB-4CFA-84AF-75AB5B6AF0CB}" type="presOf" srcId="{B6C1B54F-7D12-4C57-BAA0-20C559810ED8}" destId="{1418C7BA-B6CC-4107-A173-FF6EA4203C87}" srcOrd="0" destOrd="0" presId="urn:microsoft.com/office/officeart/2005/8/layout/hierarchy6"/>
    <dgm:cxn modelId="{A2E54681-D49D-4C91-8EAA-432833494B7C}" type="presOf" srcId="{E6166062-0495-4BF1-93DF-0DC37849BD22}" destId="{CB149456-5653-4828-8672-47E425B8020F}" srcOrd="0" destOrd="0" presId="urn:microsoft.com/office/officeart/2005/8/layout/hierarchy6"/>
    <dgm:cxn modelId="{92F326C6-84BC-4FF2-9F6A-B5807859CB2A}" type="presOf" srcId="{111B709F-3BD9-4E53-840E-1E2A8E498CD2}" destId="{F872E3AA-6595-4F2D-B8B0-126071D12A25}" srcOrd="0" destOrd="0" presId="urn:microsoft.com/office/officeart/2005/8/layout/hierarchy6"/>
    <dgm:cxn modelId="{FFB02A32-AD2D-439A-8D0C-6E136ECCF869}" srcId="{CC61E702-6EF3-4C19-A06B-81B0BD5601B9}" destId="{923E5256-CE68-46FC-928D-1A198968961E}" srcOrd="0" destOrd="0" parTransId="{F8988A2B-ABD3-4E9C-A94C-92D77D89F207}" sibTransId="{B345D186-8814-40C2-BC06-D3C9CCD43E8F}"/>
    <dgm:cxn modelId="{F090A827-26FD-4330-84B6-F24D48BD3411}" type="presOf" srcId="{696DE58F-3423-4C9B-A3AA-AA43B9CEF1CD}" destId="{FDD00FDF-02D0-40F0-97E5-9F0AEB34C487}" srcOrd="0" destOrd="0" presId="urn:microsoft.com/office/officeart/2005/8/layout/hierarchy6"/>
    <dgm:cxn modelId="{95C13457-0836-41D5-9D86-7BAAC41C7B86}" type="presOf" srcId="{B8AA2A38-0AAF-450A-9B7B-AEA3BCBCD62B}" destId="{882F9A11-CEE6-4612-AEDB-78AD18B1BAAB}" srcOrd="0" destOrd="0" presId="urn:microsoft.com/office/officeart/2005/8/layout/hierarchy6"/>
    <dgm:cxn modelId="{045C5376-2F81-4211-A393-EC0B9E2FBE37}" srcId="{0343D483-144E-4AC7-BE3D-473D036E15F0}" destId="{F2A0809E-47BC-4CFA-B47D-FCBDCBFD8590}" srcOrd="0" destOrd="0" parTransId="{A2E62F5A-9362-4E2C-8FDC-CB61A3FF754E}" sibTransId="{3964E707-D82E-47C9-A30A-55B4AB02DDF0}"/>
    <dgm:cxn modelId="{EFE2C181-AF1E-44D0-9C31-562A4AECA22E}" srcId="{C2848A3C-AB53-4D4F-A7E1-001D80FC7271}" destId="{FA299B15-8213-4BFE-8434-A07DE5ECB209}" srcOrd="0" destOrd="0" parTransId="{972A6562-0D89-4BC4-9656-81D727575533}" sibTransId="{BB2251F1-7D44-4D35-A614-ECFF751697AB}"/>
    <dgm:cxn modelId="{737696CD-C10B-465E-ACA9-BC5C158C0A67}" srcId="{E6EE0C90-3557-4944-9C87-7CBC44B3DFA8}" destId="{8ED29819-0028-4BA8-8F96-288254618E59}" srcOrd="0" destOrd="0" parTransId="{86109F36-6CEA-46B1-A03E-04894E65538D}" sibTransId="{6E308EF6-C1FE-49C3-9E0E-4F700A014419}"/>
    <dgm:cxn modelId="{79676A0E-7E18-4881-A11F-28EFBDF879BF}" srcId="{F938C55D-23A0-4141-9D1B-7C3E213355DE}" destId="{10EB162D-1932-4533-A829-912DD6053FAD}" srcOrd="0" destOrd="0" parTransId="{60940E96-2AC4-4220-8223-BFA9F2DD27C1}" sibTransId="{612FFD31-0659-4B2A-9EC6-EB704C0DBF22}"/>
    <dgm:cxn modelId="{AF34C715-CB54-4166-B98E-EBA860003A15}" type="presOf" srcId="{60940E96-2AC4-4220-8223-BFA9F2DD27C1}" destId="{9D277E82-7D70-450A-9211-FFDA42905CAE}" srcOrd="0" destOrd="0" presId="urn:microsoft.com/office/officeart/2005/8/layout/hierarchy6"/>
    <dgm:cxn modelId="{9C326778-CE5C-4F85-81D1-6F44325FFE92}" type="presOf" srcId="{20DACA86-CB67-4AFF-B329-91058C6328D4}" destId="{84692814-C861-4E26-A3DB-905EA14BD6C2}" srcOrd="0" destOrd="0" presId="urn:microsoft.com/office/officeart/2005/8/layout/hierarchy6"/>
    <dgm:cxn modelId="{53322379-739E-4FAA-8CD8-D13188590B4B}" srcId="{8ED29819-0028-4BA8-8F96-288254618E59}" destId="{B6C1B54F-7D12-4C57-BAA0-20C559810ED8}" srcOrd="0" destOrd="0" parTransId="{E6DC4937-1C25-4685-BF60-38D5D33EF50E}" sibTransId="{A57A3F2A-D787-4437-B30D-2B2149A95C3E}"/>
    <dgm:cxn modelId="{E7C789BC-BE5C-4DBC-8957-2BF9E91E2891}" srcId="{977815AC-B7CE-47A6-96BD-F61ABB308B8D}" destId="{7F63B50D-32E7-48A8-8B6B-EBC3DAD4E359}" srcOrd="0" destOrd="0" parTransId="{B02FEAB9-8EC5-4062-930C-21D0338A02EF}" sibTransId="{C18A51E3-DFA6-4410-A169-EF2B0C56087E}"/>
    <dgm:cxn modelId="{9309F4C7-0112-49AD-B220-172191816EAA}" type="presOf" srcId="{135CDD97-FD27-4EA1-BEEE-E144B1841FAA}" destId="{97DB3332-369A-4B6A-9CDF-CD5453391161}" srcOrd="0" destOrd="0" presId="urn:microsoft.com/office/officeart/2005/8/layout/hierarchy6"/>
    <dgm:cxn modelId="{FAC0436B-B31B-4BAE-980C-4A4FD852C82F}" type="presOf" srcId="{0CF60F5F-7789-4D40-96A4-33D9A7FA7E15}" destId="{B5598466-E558-47E8-9641-CF108809DA87}" srcOrd="0" destOrd="0" presId="urn:microsoft.com/office/officeart/2005/8/layout/hierarchy6"/>
    <dgm:cxn modelId="{C568C3C4-1EDE-4B7D-AC87-485D16D29177}" type="presOf" srcId="{FE94AAB1-4123-4A7A-971F-04CFB68798A2}" destId="{1EBCFFAE-452E-4237-A52A-38BBA9B497DD}" srcOrd="0" destOrd="0" presId="urn:microsoft.com/office/officeart/2005/8/layout/hierarchy6"/>
    <dgm:cxn modelId="{D9D6BFA5-7BAE-414F-B34D-347B4979B3D4}" type="presOf" srcId="{B7D7B951-77A9-4A5D-8F29-ED1A6EE27D6F}" destId="{DCCB8593-65FC-4718-A5BE-79F200CEC230}" srcOrd="0" destOrd="0" presId="urn:microsoft.com/office/officeart/2005/8/layout/hierarchy6"/>
    <dgm:cxn modelId="{62B7CDA1-580F-4875-A93D-8A1E211AF219}" type="presOf" srcId="{5D111BBD-080A-44BB-BAD7-F47E5BABC37B}" destId="{CC9701BE-596E-4792-94E9-CA48FC8357DB}" srcOrd="0" destOrd="0" presId="urn:microsoft.com/office/officeart/2005/8/layout/hierarchy6"/>
    <dgm:cxn modelId="{5502F9C6-9A93-4AB1-AE36-99FD694452D9}" srcId="{FA299B15-8213-4BFE-8434-A07DE5ECB209}" destId="{42F39206-1B9D-4884-A022-E35EF354C697}" srcOrd="0" destOrd="0" parTransId="{4A7E8BCB-69FB-4618-9B2C-014972435FD2}" sibTransId="{E5649D26-0AF6-4A1C-826D-2206765E0F61}"/>
    <dgm:cxn modelId="{07854A3B-7D99-403F-99FB-68685C3D96BF}" type="presOf" srcId="{8078EC17-21E6-4132-8021-EAC90A232A00}" destId="{A1BDF189-1C46-4838-9B18-78CC3DFB6915}" srcOrd="0" destOrd="0" presId="urn:microsoft.com/office/officeart/2005/8/layout/hierarchy6"/>
    <dgm:cxn modelId="{FF1CDE85-F699-4B9E-8A15-5D391360FB60}" srcId="{6A2F758C-556B-43B5-8F1F-5A1D7292DBFA}" destId="{BFDD6827-1DB1-416D-8B8C-718475FC472E}" srcOrd="0" destOrd="0" parTransId="{480681CE-EBE2-4535-A2BA-882D538ACCBA}" sibTransId="{CEE85279-FD45-4AD3-B027-30C626AED0D1}"/>
    <dgm:cxn modelId="{506558C2-0DFF-4FFF-9278-F84E70F1AC12}" type="presOf" srcId="{7A496CA9-D048-4C08-82E8-F8B6E19F5603}" destId="{3111CC34-A564-412C-B9C8-9FAEC076D655}" srcOrd="0" destOrd="0" presId="urn:microsoft.com/office/officeart/2005/8/layout/hierarchy6"/>
    <dgm:cxn modelId="{E1CDB52A-F2E0-4548-97A1-A22860B22DF8}" type="presOf" srcId="{4A7E8BCB-69FB-4618-9B2C-014972435FD2}" destId="{B5CF5733-9F0B-4D90-ACEE-99C221575022}" srcOrd="0" destOrd="0" presId="urn:microsoft.com/office/officeart/2005/8/layout/hierarchy6"/>
    <dgm:cxn modelId="{3F4B0513-AFC6-457A-A04B-8D30452F3395}" srcId="{4A3A3C0C-E9A3-4574-868C-B0E39BA3E00F}" destId="{111B709F-3BD9-4E53-840E-1E2A8E498CD2}" srcOrd="0" destOrd="0" parTransId="{694FCE61-459E-496F-8E97-0EDE4DDF32A2}" sibTransId="{10559499-1C4A-4F99-B0C4-9B7095E733A4}"/>
    <dgm:cxn modelId="{4C00C259-0074-46D2-B49A-52CD0CED3057}" type="presOf" srcId="{35B0A19B-4E1F-4962-B872-ECE0B4CCED2F}" destId="{DB3A3D15-31A5-4D12-B1AA-0FB4900C0289}" srcOrd="0" destOrd="0" presId="urn:microsoft.com/office/officeart/2005/8/layout/hierarchy6"/>
    <dgm:cxn modelId="{364CF40F-6885-4391-B341-228E586BAB04}" type="presOf" srcId="{DF165F42-5A3F-4AE7-80EA-93324DA01804}" destId="{6B3F22DF-7CA5-45BC-980A-1144B9164EF1}" srcOrd="0" destOrd="0" presId="urn:microsoft.com/office/officeart/2005/8/layout/hierarchy6"/>
    <dgm:cxn modelId="{B6193A46-BF53-44FD-8786-2EE5B8BEB37E}" type="presOf" srcId="{480681CE-EBE2-4535-A2BA-882D538ACCBA}" destId="{1A2C1EC5-B6AC-4876-A33F-B01F946A11D0}" srcOrd="0" destOrd="0" presId="urn:microsoft.com/office/officeart/2005/8/layout/hierarchy6"/>
    <dgm:cxn modelId="{46A1C060-03A4-4FCE-A621-7714AD31BE63}" type="presOf" srcId="{86109F36-6CEA-46B1-A03E-04894E65538D}" destId="{851697FA-E2E1-4E2E-8B76-5F0AD73D3091}" srcOrd="0" destOrd="0" presId="urn:microsoft.com/office/officeart/2005/8/layout/hierarchy6"/>
    <dgm:cxn modelId="{FB922CBC-804B-4B7D-B04C-16253CAE557D}" type="presOf" srcId="{78020F1F-3C72-4527-ACF0-444EA1F0E2DE}" destId="{89FF12C3-6DB3-4FD9-9B84-20F76952CCC9}" srcOrd="0" destOrd="0" presId="urn:microsoft.com/office/officeart/2005/8/layout/hierarchy6"/>
    <dgm:cxn modelId="{CDA7799E-CF20-4278-8C46-3C8376353FA0}" srcId="{89977B71-EAE6-450F-AD78-44A80272B4D3}" destId="{4A3A3C0C-E9A3-4574-868C-B0E39BA3E00F}" srcOrd="0" destOrd="0" parTransId="{35B0A19B-4E1F-4962-B872-ECE0B4CCED2F}" sibTransId="{0200403C-4BFD-4D0B-8B3D-AD1241D4B312}"/>
    <dgm:cxn modelId="{E78A0439-C70D-47FC-A7DE-251F48C04292}" type="presOf" srcId="{308E0EA2-7ECB-4EFB-A24A-4C42A90652B8}" destId="{32F76510-7A35-41D1-8703-08E22F8A9575}" srcOrd="0" destOrd="0" presId="urn:microsoft.com/office/officeart/2005/8/layout/hierarchy6"/>
    <dgm:cxn modelId="{DF96A3D1-CB1F-49F9-B7DB-1A5D943B7FAF}" type="presOf" srcId="{6B05D12F-29D9-4E85-BFFB-93F863CFDC2F}" destId="{735588BC-1317-4411-866E-441C1F70CB4C}" srcOrd="0" destOrd="0" presId="urn:microsoft.com/office/officeart/2005/8/layout/hierarchy6"/>
    <dgm:cxn modelId="{683F9877-9925-4AFC-9EA0-302B88C8B807}" type="presOf" srcId="{A2E62F5A-9362-4E2C-8FDC-CB61A3FF754E}" destId="{DDDF7ACD-8C21-4CDD-9EA9-02DE24C0F635}" srcOrd="0" destOrd="0" presId="urn:microsoft.com/office/officeart/2005/8/layout/hierarchy6"/>
    <dgm:cxn modelId="{78904B1F-7325-4AD7-AAD0-44EB232813E1}" type="presOf" srcId="{362C6C77-20D7-4853-AC9E-E35F1327894F}" destId="{796D02D9-2668-43DF-83F1-724E59775C85}" srcOrd="0" destOrd="0" presId="urn:microsoft.com/office/officeart/2005/8/layout/hierarchy6"/>
    <dgm:cxn modelId="{1F1663DA-BBFD-4B16-AEBC-F3B284718DB5}" type="presOf" srcId="{1987A6F9-37E3-4361-8A18-EE96EDCE16CE}" destId="{ED43C876-CAA9-4966-B264-06BF030B34AF}" srcOrd="0" destOrd="0" presId="urn:microsoft.com/office/officeart/2005/8/layout/hierarchy6"/>
    <dgm:cxn modelId="{B1FEEE5D-AC62-4F39-BF97-D8E92A4A1171}" srcId="{75FDBF63-C4B7-4E03-9246-601A7E080791}" destId="{F938C55D-23A0-4141-9D1B-7C3E213355DE}" srcOrd="0" destOrd="0" parTransId="{1DDE8FF8-2B0E-4EE9-B7C9-05894C640F56}" sibTransId="{AE0070B3-5C35-4F92-AB37-6FD3CEAE1219}"/>
    <dgm:cxn modelId="{703FCA8D-B1D1-469D-AD55-A50B7A89437B}" type="presOf" srcId="{75FDBF63-C4B7-4E03-9246-601A7E080791}" destId="{A5E92E9E-53A8-47E5-B0CE-48D16C9BF6C7}" srcOrd="0" destOrd="0" presId="urn:microsoft.com/office/officeart/2005/8/layout/hierarchy6"/>
    <dgm:cxn modelId="{5418BEC4-BCA2-4A47-9EA0-4A68A9D38650}" srcId="{63A4722F-4A34-4A91-BE71-82E2B1B91FC0}" destId="{0C8A14B6-B1AB-4177-9FCD-D73A7564701C}" srcOrd="0" destOrd="0" parTransId="{EF27A8F5-E08F-4CE7-83A1-91D4A5D36D0C}" sibTransId="{47165901-3E23-4E42-8F04-ECB24168C8F6}"/>
    <dgm:cxn modelId="{813FC693-DFD2-4873-AA53-0D6A2549AE61}" srcId="{1987A6F9-37E3-4361-8A18-EE96EDCE16CE}" destId="{E6563EF5-D5A5-4EFD-A4F1-39DA85092C25}" srcOrd="0" destOrd="0" parTransId="{16C19661-0BBE-44F5-A6BC-63FB7A9DE5D0}" sibTransId="{17808929-34DE-4662-B2DB-FDC08D956126}"/>
    <dgm:cxn modelId="{E8658058-28B5-4CEE-AC12-77B7DF225760}" type="presOf" srcId="{CA6FFB7E-9075-4078-96F2-181D20FEA4F8}" destId="{2A20D9DA-8DE4-457E-92A1-08AFCDCDE76D}" srcOrd="0" destOrd="0" presId="urn:microsoft.com/office/officeart/2005/8/layout/hierarchy6"/>
    <dgm:cxn modelId="{11D1AAD0-045A-4512-8807-BA8EE17E6F2B}" type="presOf" srcId="{977815AC-B7CE-47A6-96BD-F61ABB308B8D}" destId="{2613FAB0-2AA9-4343-AD2A-C6AB396E4437}" srcOrd="0" destOrd="0" presId="urn:microsoft.com/office/officeart/2005/8/layout/hierarchy6"/>
    <dgm:cxn modelId="{A4CBB85B-7A9C-4132-A858-94285D4500DD}" srcId="{B71841D7-92BE-4D42-A9EE-A5ABB60326A1}" destId="{94C565F7-4AE9-4FD7-8C3A-3A49A8BB2F1B}" srcOrd="0" destOrd="0" parTransId="{B7D7B951-77A9-4A5D-8F29-ED1A6EE27D6F}" sibTransId="{5CEB7D05-26EB-46A4-B266-102752B98D4B}"/>
    <dgm:cxn modelId="{62D9C5FD-B7F8-4500-95FA-C930079A54E0}" type="presOf" srcId="{63A4722F-4A34-4A91-BE71-82E2B1B91FC0}" destId="{39590377-575C-4F3B-9C2D-0FD2FE8CFABD}" srcOrd="0" destOrd="0" presId="urn:microsoft.com/office/officeart/2005/8/layout/hierarchy6"/>
    <dgm:cxn modelId="{5E8D3E83-D76A-4C56-B7FD-63785FF505C5}" type="presOf" srcId="{16C19661-0BBE-44F5-A6BC-63FB7A9DE5D0}" destId="{2FDCDF4A-918A-4BF0-A11B-7A5F10F648C6}" srcOrd="0" destOrd="0" presId="urn:microsoft.com/office/officeart/2005/8/layout/hierarchy6"/>
    <dgm:cxn modelId="{98A27CC5-D01D-402B-BF14-C03C3591FBD2}" type="presOf" srcId="{2DEF5EB9-FF72-4561-A48F-2FF75640A747}" destId="{6E3B7F6F-287C-44AB-9B39-D0D5C51BE508}" srcOrd="0" destOrd="0" presId="urn:microsoft.com/office/officeart/2005/8/layout/hierarchy6"/>
    <dgm:cxn modelId="{A26ED05F-6793-4EDB-B273-4C41CE6F9109}" type="presOf" srcId="{361916FB-C00A-49A1-B103-D9917BF9FAD9}" destId="{CC61F04F-704F-4943-8895-5081D694A1AB}" srcOrd="0" destOrd="0" presId="urn:microsoft.com/office/officeart/2005/8/layout/hierarchy6"/>
    <dgm:cxn modelId="{F6CE8A33-71C4-4424-BDC8-21E0E46C2383}" type="presOf" srcId="{671A0870-DC75-4CAE-8B0B-349F106885E4}" destId="{75101491-5969-48AA-B498-09B2A565ED63}" srcOrd="0" destOrd="0" presId="urn:microsoft.com/office/officeart/2005/8/layout/hierarchy6"/>
    <dgm:cxn modelId="{0F8685C9-5A71-487C-BEBA-98F5D3B2115B}" srcId="{20DACA86-CB67-4AFF-B329-91058C6328D4}" destId="{2697A8E2-CA09-4A42-BF26-6CBC3E60A563}" srcOrd="0" destOrd="0" parTransId="{765C2FA7-3357-46BF-AA95-381AA7AEAC59}" sibTransId="{B6ABED84-D283-4A5E-AA13-73A01D7B65FF}"/>
    <dgm:cxn modelId="{8F7E4213-37CD-4933-BB7F-839A49E7DFFD}" type="presOf" srcId="{E95D5B62-E7A7-466A-A5C7-C96B6A2B83A7}" destId="{7553913C-FA00-46C4-AFAA-B72A4A1AB252}" srcOrd="0" destOrd="0" presId="urn:microsoft.com/office/officeart/2005/8/layout/hierarchy6"/>
    <dgm:cxn modelId="{489A37FD-CD79-4455-A375-9DFBBDD9EB33}" srcId="{42F39206-1B9D-4884-A022-E35EF354C697}" destId="{6AF69EDC-7506-4F28-A7C6-3B2634AB6541}" srcOrd="0" destOrd="0" parTransId="{0EAEE7FF-061D-460F-820F-E9FBD0616C15}" sibTransId="{9E6B7207-52FB-4F20-8591-E9126D3175E9}"/>
    <dgm:cxn modelId="{1CCB7084-4CF2-45E7-9E59-B203CB59D81A}" type="presOf" srcId="{923E5256-CE68-46FC-928D-1A198968961E}" destId="{57CAF144-C099-4762-AA57-A3DD70D787BB}" srcOrd="0" destOrd="0" presId="urn:microsoft.com/office/officeart/2005/8/layout/hierarchy6"/>
    <dgm:cxn modelId="{E06A0E4C-6645-4CB8-BB19-88CDBA01059C}" type="presOf" srcId="{10EB162D-1932-4533-A829-912DD6053FAD}" destId="{9E4DF31E-2FD1-4585-B5E6-D53780037C01}" srcOrd="0" destOrd="0" presId="urn:microsoft.com/office/officeart/2005/8/layout/hierarchy6"/>
    <dgm:cxn modelId="{B718FF52-0412-4A20-8BB0-DFFEB2D87693}" srcId="{10EB162D-1932-4533-A829-912DD6053FAD}" destId="{1987A6F9-37E3-4361-8A18-EE96EDCE16CE}" srcOrd="0" destOrd="0" parTransId="{2DEF5EB9-FF72-4561-A48F-2FF75640A747}" sibTransId="{D6C0CA45-0FD1-45A3-B06B-C2FFAD35200B}"/>
    <dgm:cxn modelId="{6581CD1E-148E-46FE-AD62-D72AC0B8595B}" type="presOf" srcId="{36D14F35-B3B8-4099-B8D0-98B8519F5D59}" destId="{E2FF6549-24C8-4B90-B7C7-10939267D62D}" srcOrd="0" destOrd="0" presId="urn:microsoft.com/office/officeart/2005/8/layout/hierarchy6"/>
    <dgm:cxn modelId="{CDF4D9AD-5988-479F-BB48-ECD5713BF731}" type="presOf" srcId="{EF27A8F5-E08F-4CE7-83A1-91D4A5D36D0C}" destId="{03AE8559-2396-4A47-B937-4E41C910E9F3}" srcOrd="0" destOrd="0" presId="urn:microsoft.com/office/officeart/2005/8/layout/hierarchy6"/>
    <dgm:cxn modelId="{09E42EBD-0D67-49C5-8926-3FC7A169E504}" type="presOf" srcId="{90652BE3-66F9-49F3-B92A-3582F9DDC1C4}" destId="{101642BC-C82A-4B26-B385-407A00443BB4}" srcOrd="0" destOrd="0" presId="urn:microsoft.com/office/officeart/2005/8/layout/hierarchy6"/>
    <dgm:cxn modelId="{F0DF3016-44D6-4179-8128-9C4B3ABABDC2}" type="presOf" srcId="{BAE8A215-5F0B-406F-A2D3-21ED0CC08F38}" destId="{5B71D17C-EBEE-4714-8496-933461ABE31C}" srcOrd="0" destOrd="0" presId="urn:microsoft.com/office/officeart/2005/8/layout/hierarchy6"/>
    <dgm:cxn modelId="{B2EDC1C1-3D59-4108-A650-346FEBABD94B}" type="presOf" srcId="{0AF2A301-87F7-4D34-A6BE-71AB0EDD3B08}" destId="{F0009F1A-20F2-49A9-8C5F-163C2C7D6EA9}" srcOrd="0" destOrd="0" presId="urn:microsoft.com/office/officeart/2005/8/layout/hierarchy6"/>
    <dgm:cxn modelId="{4A81FF49-34F0-463C-926B-285A5BD9A8F6}" type="presOf" srcId="{F2A0809E-47BC-4CFA-B47D-FCBDCBFD8590}" destId="{A5B5E657-D934-4A21-8BBF-7C7A40A89AC2}" srcOrd="0" destOrd="0" presId="urn:microsoft.com/office/officeart/2005/8/layout/hierarchy6"/>
    <dgm:cxn modelId="{EF200B3D-B9D1-49DA-9C09-FA075151F52A}" srcId="{6A2F758C-556B-43B5-8F1F-5A1D7292DBFA}" destId="{E4A2C34D-C8F2-4386-B010-492134CCB136}" srcOrd="1" destOrd="0" parTransId="{0CF60F5F-7789-4D40-96A4-33D9A7FA7E15}" sibTransId="{A4FE428A-D94C-46ED-94F8-D5F3A7D5A875}"/>
    <dgm:cxn modelId="{CE0C68DF-2D2D-4F98-992C-D3249EFCDE54}" type="presOf" srcId="{2697A8E2-CA09-4A42-BF26-6CBC3E60A563}" destId="{73110C73-06FF-4CB1-A691-3E6E2CF4BB4F}" srcOrd="0" destOrd="0" presId="urn:microsoft.com/office/officeart/2005/8/layout/hierarchy6"/>
    <dgm:cxn modelId="{B7D5DD45-D98C-4D6B-8F16-8DAD0E322A48}" type="presOf" srcId="{F0820B6A-8A24-4E85-AD1A-49AF8BCFAA8C}" destId="{52D3ACEF-B5D5-4C43-80E9-E4E6A347D8DB}" srcOrd="0" destOrd="0" presId="urn:microsoft.com/office/officeart/2005/8/layout/hierarchy6"/>
    <dgm:cxn modelId="{009DD27E-90A2-43D3-9E7B-2B5277595202}" type="presOf" srcId="{6F1FD70B-674D-420E-B9D3-9AE60EAFF9AD}" destId="{5AF04BC4-1EDA-4BAB-B432-B31CF1D8FE58}" srcOrd="0" destOrd="0" presId="urn:microsoft.com/office/officeart/2005/8/layout/hierarchy6"/>
    <dgm:cxn modelId="{C62D128E-8BCD-4AF6-AB06-47FBBBAE7E3E}" type="presOf" srcId="{59660410-8C76-48DF-9DEA-71D0DA37FA2B}" destId="{3B1953B1-F87A-4D56-B149-E51CA3338692}" srcOrd="0" destOrd="0" presId="urn:microsoft.com/office/officeart/2005/8/layout/hierarchy6"/>
    <dgm:cxn modelId="{6823A4F0-0BEF-46B8-A206-2C84230BA8DC}" type="presOf" srcId="{0C8A14B6-B1AB-4177-9FCD-D73A7564701C}" destId="{44C2AFCD-8C4E-43B6-BDF0-4C98223F9CCE}" srcOrd="0" destOrd="0" presId="urn:microsoft.com/office/officeart/2005/8/layout/hierarchy6"/>
    <dgm:cxn modelId="{D3DD3504-AED6-4778-A1AA-C1C5074E8D0F}" srcId="{E95D5B62-E7A7-466A-A5C7-C96B6A2B83A7}" destId="{CC61E702-6EF3-4C19-A06B-81B0BD5601B9}" srcOrd="0" destOrd="0" parTransId="{135CDD97-FD27-4EA1-BEEE-E144B1841FAA}" sibTransId="{A13FEAFF-930C-4B53-928F-4C5DC90CA259}"/>
    <dgm:cxn modelId="{D7D22F02-5912-41BA-9D6D-278381B3EC71}" type="presOf" srcId="{C3E29ACB-FCC2-4496-A3FC-41B8EFBF1BBF}" destId="{B11EA4C9-0A99-41D7-B824-A1D450ECF676}" srcOrd="0" destOrd="0" presId="urn:microsoft.com/office/officeart/2005/8/layout/hierarchy6"/>
    <dgm:cxn modelId="{499C30E3-AC83-4940-AEAB-7D453D5D03AA}" srcId="{90652BE3-66F9-49F3-B92A-3582F9DDC1C4}" destId="{9E94C9EC-25CC-4441-A197-DACBB4CBFC46}" srcOrd="0" destOrd="0" parTransId="{3DAE1AAB-E84F-443C-BC9D-FE633AE01267}" sibTransId="{9BF3CCB8-1756-4E8E-BF6A-8923A334A552}"/>
    <dgm:cxn modelId="{C18A006D-1B19-4942-AD98-9B005EFCD011}" srcId="{F2A0809E-47BC-4CFA-B47D-FCBDCBFD8590}" destId="{75FDBF63-C4B7-4E03-9246-601A7E080791}" srcOrd="0" destOrd="0" parTransId="{BAE8A215-5F0B-406F-A2D3-21ED0CC08F38}" sibTransId="{2832A076-B3A2-4EEC-A1E9-260EADEF408D}"/>
    <dgm:cxn modelId="{07D9E170-8D31-4CF9-B8BE-B0529104A521}" type="presOf" srcId="{E4A2C34D-C8F2-4386-B010-492134CCB136}" destId="{9F305D0F-693B-41A5-A450-A9614F5F74E2}" srcOrd="0" destOrd="0" presId="urn:microsoft.com/office/officeart/2005/8/layout/hierarchy6"/>
    <dgm:cxn modelId="{C155E0D5-D02A-4399-8BAC-576BBCF902A7}" type="presOf" srcId="{BC328842-060F-4672-87A3-4791CF1EF2FE}" destId="{6935A5C1-3E48-4E1E-802B-0E1079D34320}" srcOrd="0" destOrd="0" presId="urn:microsoft.com/office/officeart/2005/8/layout/hierarchy6"/>
    <dgm:cxn modelId="{17F65FB5-0CE0-45E3-B145-82B9D0170DFD}" srcId="{1AF535DF-C3E4-4442-AE67-9AE0DACB4C51}" destId="{767F7380-6834-44AD-AC73-EDDEFC6E72EE}" srcOrd="0" destOrd="0" parTransId="{DF165F42-5A3F-4AE7-80EA-93324DA01804}" sibTransId="{07FBB6BA-8B70-4449-A79C-E4B3CFB6E5DD}"/>
    <dgm:cxn modelId="{B01DC6BC-ADCA-46EA-8CB5-75631F445343}" type="presOf" srcId="{9E94C9EC-25CC-4441-A197-DACBB4CBFC46}" destId="{FADE92A5-4D69-4F01-B931-722C33842439}" srcOrd="0" destOrd="0" presId="urn:microsoft.com/office/officeart/2005/8/layout/hierarchy6"/>
    <dgm:cxn modelId="{33DEE63A-2EA0-48F1-A36D-8A1CCA50E595}" type="presOf" srcId="{0343D483-144E-4AC7-BE3D-473D036E15F0}" destId="{3FB19460-B4BB-49A1-8FB5-2EF47E659D54}" srcOrd="0" destOrd="0" presId="urn:microsoft.com/office/officeart/2005/8/layout/hierarchy6"/>
    <dgm:cxn modelId="{C5C5DE47-21FF-4779-9FAB-58881BC701C0}" srcId="{8D852BEB-A6CA-483B-B82F-8D585637BBD6}" destId="{8518BCDE-4BC3-4158-A8FB-382E509753E5}" srcOrd="0" destOrd="0" parTransId="{5D111BBD-080A-44BB-BAD7-F47E5BABC37B}" sibTransId="{3B555DE7-1A5F-4118-B977-CD3134ED1AE1}"/>
    <dgm:cxn modelId="{57788C68-739B-41E2-A720-FB12CFAA979E}" type="presOf" srcId="{3DE988B5-64FF-4ADC-984E-3534D897CD91}" destId="{5D1CC62E-C254-4055-8621-4E8181D95166}" srcOrd="0" destOrd="0" presId="urn:microsoft.com/office/officeart/2005/8/layout/hierarchy6"/>
    <dgm:cxn modelId="{D217393D-5660-4524-9474-D063594EC843}" srcId="{8518BCDE-4BC3-4158-A8FB-382E509753E5}" destId="{89977B71-EAE6-450F-AD78-44A80272B4D3}" srcOrd="0" destOrd="0" parTransId="{69C7401D-B0AC-42A4-8688-548CD009E8E6}" sibTransId="{E817F9A3-564B-4406-9411-91D65FD302A9}"/>
    <dgm:cxn modelId="{A6799C1E-0A54-478B-896F-066B063F02A6}" srcId="{B6C1B54F-7D12-4C57-BAA0-20C559810ED8}" destId="{9DF3C55B-31A1-4AFB-8615-53EABE0626EE}" srcOrd="0" destOrd="0" parTransId="{CA6FFB7E-9075-4078-96F2-181D20FEA4F8}" sibTransId="{2F35A5C1-1D71-4089-8040-11E53C3E10BF}"/>
    <dgm:cxn modelId="{874741CC-2342-4893-BA77-5C368F9A5CC5}" srcId="{BC328842-060F-4672-87A3-4791CF1EF2FE}" destId="{90652BE3-66F9-49F3-B92A-3582F9DDC1C4}" srcOrd="0" destOrd="0" parTransId="{9DED15AC-9756-423B-AF25-92E7C24CCF01}" sibTransId="{DF03F58D-CC8A-40E5-BEFE-73D420FB5C08}"/>
    <dgm:cxn modelId="{ADE5F274-9862-45EA-8B81-6B3982247D72}" type="presOf" srcId="{972A6562-0D89-4BC4-9656-81D727575533}" destId="{D030EA89-7ABE-4967-883C-F5A086E2A8B3}" srcOrd="0" destOrd="0" presId="urn:microsoft.com/office/officeart/2005/8/layout/hierarchy6"/>
    <dgm:cxn modelId="{7A3032B7-5FB3-4441-A7EB-C0A58222CBBC}" srcId="{6A2F758C-556B-43B5-8F1F-5A1D7292DBFA}" destId="{D7B1B5B4-A01E-4602-B917-DDB855AF1021}" srcOrd="2" destOrd="0" parTransId="{046975C3-9EED-48B4-AE90-FB32F019F555}" sibTransId="{4FD8CD48-213E-40A4-A024-B4D0BA582D9A}"/>
    <dgm:cxn modelId="{CBEA6E2C-0796-427A-802F-85D9E3471A1B}" type="presOf" srcId="{9EE172A5-4680-439C-A1C7-481F70774A8E}" destId="{8C734E43-5384-4744-A36A-952935C94681}" srcOrd="0" destOrd="0" presId="urn:microsoft.com/office/officeart/2005/8/layout/hierarchy6"/>
    <dgm:cxn modelId="{046F7EC4-3171-4404-8DD8-5E8F2939690C}" type="presOf" srcId="{9DF3C55B-31A1-4AFB-8615-53EABE0626EE}" destId="{71770AB4-C380-4557-B8E9-78F57676EC00}" srcOrd="0" destOrd="0" presId="urn:microsoft.com/office/officeart/2005/8/layout/hierarchy6"/>
    <dgm:cxn modelId="{73CD53E8-75B1-4F2B-80E9-B6E7185D051B}" type="presOf" srcId="{13BD3BD7-738D-478F-924E-B2E0C5A2BADF}" destId="{3134D656-01BA-432F-96B0-8721F79CBEF3}" srcOrd="0" destOrd="0" presId="urn:microsoft.com/office/officeart/2005/8/layout/hierarchy6"/>
    <dgm:cxn modelId="{A49BF459-CDBF-4D50-87AD-78D107F344B9}" srcId="{6A2F758C-556B-43B5-8F1F-5A1D7292DBFA}" destId="{0343D483-144E-4AC7-BE3D-473D036E15F0}" srcOrd="3" destOrd="0" parTransId="{6B05D12F-29D9-4E85-BFFB-93F863CFDC2F}" sibTransId="{CBE8FD09-1861-4E83-A0F4-934D78A5BE06}"/>
    <dgm:cxn modelId="{A97AE811-6481-4438-B0B7-4A8BF68CBD15}" type="presOf" srcId="{046975C3-9EED-48B4-AE90-FB32F019F555}" destId="{8D1EC3A1-46F9-4F8E-9BEE-47ADEC6F689E}" srcOrd="0" destOrd="0" presId="urn:microsoft.com/office/officeart/2005/8/layout/hierarchy6"/>
    <dgm:cxn modelId="{A5ED65A3-9D66-43E8-84A8-BD5C3A5C656D}" type="presOf" srcId="{3DAE1AAB-E84F-443C-BC9D-FE633AE01267}" destId="{CE1CAB3C-E19B-4996-8D72-A52B8B4A598D}" srcOrd="0" destOrd="0" presId="urn:microsoft.com/office/officeart/2005/8/layout/hierarchy6"/>
    <dgm:cxn modelId="{9953D29A-1060-462D-892F-704E82415142}" type="presOf" srcId="{6A2F758C-556B-43B5-8F1F-5A1D7292DBFA}" destId="{65A153E7-612B-4E27-BD74-FFED268A98A7}" srcOrd="0" destOrd="0" presId="urn:microsoft.com/office/officeart/2005/8/layout/hierarchy6"/>
    <dgm:cxn modelId="{19AB356B-9B93-4590-9F27-96A5BD0E5439}" type="presOf" srcId="{5443A9EE-2BBE-42A9-9880-E9BC032D465E}" destId="{23ECDB2B-781B-48AA-A350-038BB214B4A8}" srcOrd="0" destOrd="0" presId="urn:microsoft.com/office/officeart/2005/8/layout/hierarchy6"/>
    <dgm:cxn modelId="{DF8E047F-AEC6-4668-B908-8FA2DC87EB74}" type="presOf" srcId="{B02FEAB9-8EC5-4062-930C-21D0338A02EF}" destId="{5A89195F-2DC4-4804-8045-3A7F547F308D}" srcOrd="0" destOrd="0" presId="urn:microsoft.com/office/officeart/2005/8/layout/hierarchy6"/>
    <dgm:cxn modelId="{D4744153-7B94-46E7-9F07-08147962FA42}" type="presOf" srcId="{E6DC4937-1C25-4685-BF60-38D5D33EF50E}" destId="{0763C005-9DF6-455D-95FF-23171AFBFD7D}" srcOrd="0" destOrd="0" presId="urn:microsoft.com/office/officeart/2005/8/layout/hierarchy6"/>
    <dgm:cxn modelId="{1FAB1E39-E95D-4BBD-B342-137807822B97}" type="presOf" srcId="{BFDD6827-1DB1-416D-8B8C-718475FC472E}" destId="{4C2E57A0-7E19-4DA5-985C-CCD541B0D0F6}" srcOrd="0" destOrd="0" presId="urn:microsoft.com/office/officeart/2005/8/layout/hierarchy6"/>
    <dgm:cxn modelId="{2C89743C-FB8E-4ECF-960D-AE3AF1D44A64}" type="presOf" srcId="{D7B1B5B4-A01E-4602-B917-DDB855AF1021}" destId="{F900BFF9-E12C-4597-B408-1329BB523009}" srcOrd="0" destOrd="0" presId="urn:microsoft.com/office/officeart/2005/8/layout/hierarchy6"/>
    <dgm:cxn modelId="{A4C0A83A-3AF5-4C34-8F7A-B38CDC1D944A}" type="presOf" srcId="{8518BCDE-4BC3-4158-A8FB-382E509753E5}" destId="{B050C6AF-CBAB-4ABD-82D5-4E960A582FB0}" srcOrd="0" destOrd="0" presId="urn:microsoft.com/office/officeart/2005/8/layout/hierarchy6"/>
    <dgm:cxn modelId="{94394554-5A75-49F3-B81E-E57BC7746BE6}" srcId="{78020F1F-3C72-4527-ACF0-444EA1F0E2DE}" destId="{361916FB-C00A-49A1-B103-D9917BF9FAD9}" srcOrd="0" destOrd="0" parTransId="{671A0870-DC75-4CAE-8B0B-349F106885E4}" sibTransId="{C2A2C330-C8E7-41D6-BDC7-514D2C19F6CE}"/>
    <dgm:cxn modelId="{9A4E77BA-05A4-4991-8DC5-7E2B83872FF4}" type="presOf" srcId="{8ED29819-0028-4BA8-8F96-288254618E59}" destId="{CB9945FD-DDCD-4E7D-9297-1E6400271D54}" srcOrd="0" destOrd="0" presId="urn:microsoft.com/office/officeart/2005/8/layout/hierarchy6"/>
    <dgm:cxn modelId="{FC00EA41-80E9-4ACE-9DAE-62C4ABCCFED9}" type="presOf" srcId="{E6563EF5-D5A5-4EFD-A4F1-39DA85092C25}" destId="{36DE5880-1153-4479-A945-11B97B5286F7}" srcOrd="0" destOrd="0" presId="urn:microsoft.com/office/officeart/2005/8/layout/hierarchy6"/>
    <dgm:cxn modelId="{EAFC31A0-9F03-4D64-ACAA-DDA94D8F329E}" srcId="{6AF69EDC-7506-4F28-A7C6-3B2634AB6541}" destId="{99630A37-440E-45B9-9424-F20B8C697E28}" srcOrd="0" destOrd="0" parTransId="{82943125-7F54-4E85-A5E9-BDAC1905EDB9}" sibTransId="{5E0A0B76-2F73-41E4-8DF5-2DF61A823274}"/>
    <dgm:cxn modelId="{5B14FC9A-5937-4400-AEE1-E10222648C8E}" srcId="{E6563EF5-D5A5-4EFD-A4F1-39DA85092C25}" destId="{B71841D7-92BE-4D42-A9EE-A5ABB60326A1}" srcOrd="0" destOrd="0" parTransId="{CC6AEF22-B9E4-488A-86C0-F3B5C04C9070}" sibTransId="{565AD8E4-9FC0-434C-B4C9-5603EC7CE0B8}"/>
    <dgm:cxn modelId="{C6930306-CC66-4CDE-893B-85FF20074BC1}" srcId="{E5A5BDA7-9FC9-4EC9-8F95-358CABED6D7F}" destId="{E6EE0C90-3557-4944-9C87-7CBC44B3DFA8}" srcOrd="0" destOrd="0" parTransId="{E6166062-0495-4BF1-93DF-0DC37849BD22}" sibTransId="{2BFA0D73-21A3-4736-B936-73A1EF6AA99D}"/>
    <dgm:cxn modelId="{DBE6F558-A3F7-467D-B07C-644EADBE4201}" type="presOf" srcId="{E5A5BDA7-9FC9-4EC9-8F95-358CABED6D7F}" destId="{E712F495-AD80-4552-8458-2450F26C70BA}" srcOrd="0" destOrd="0" presId="urn:microsoft.com/office/officeart/2005/8/layout/hierarchy6"/>
    <dgm:cxn modelId="{2F7A11AC-3478-41CA-9B72-F62CACEED6A3}" type="presOf" srcId="{69C7401D-B0AC-42A4-8688-548CD009E8E6}" destId="{F00DBFDB-9410-4B74-B7DD-E69EA2ED732F}" srcOrd="0" destOrd="0" presId="urn:microsoft.com/office/officeart/2005/8/layout/hierarchy6"/>
    <dgm:cxn modelId="{7AF26D1C-260E-4C49-8A2F-9DD55C467707}" srcId="{9E94C9EC-25CC-4441-A197-DACBB4CBFC46}" destId="{1AF535DF-C3E4-4442-AE67-9AE0DACB4C51}" srcOrd="0" destOrd="0" parTransId="{6F1FD70B-674D-420E-B9D3-9AE60EAFF9AD}" sibTransId="{493A7D0A-62DC-4BC0-BC76-DE84BEE36ED4}"/>
    <dgm:cxn modelId="{51367E47-C4DE-4B67-887E-01CC83B403D7}" srcId="{9DF3C55B-31A1-4AFB-8615-53EABE0626EE}" destId="{977815AC-B7CE-47A6-96BD-F61ABB308B8D}" srcOrd="0" destOrd="0" parTransId="{9EE172A5-4680-439C-A1C7-481F70774A8E}" sibTransId="{B1F1F150-E835-4079-A92E-08FA84E170A1}"/>
    <dgm:cxn modelId="{2FD07AD9-21B8-43F8-A62B-880639542315}" srcId="{BFDD6827-1DB1-416D-8B8C-718475FC472E}" destId="{36D14F35-B3B8-4099-B8D0-98B8519F5D59}" srcOrd="0" destOrd="0" parTransId="{696DE58F-3423-4C9B-A3AA-AA43B9CEF1CD}" sibTransId="{2DC38B1C-6A27-4E94-B0A0-D475EF727E61}"/>
    <dgm:cxn modelId="{704B920A-ADF5-4581-BC02-F92591ED740D}" type="presOf" srcId="{9DED15AC-9756-423B-AF25-92E7C24CCF01}" destId="{134539ED-9473-42E7-B559-6470D6A8CAEF}" srcOrd="0" destOrd="0" presId="urn:microsoft.com/office/officeart/2005/8/layout/hierarchy6"/>
    <dgm:cxn modelId="{B602F6A7-562C-4C69-A06A-882BA2DCA604}" type="presOf" srcId="{42F39206-1B9D-4884-A022-E35EF354C697}" destId="{6DAB4EF2-AAC0-4758-B9D6-BC933B550332}" srcOrd="0" destOrd="0" presId="urn:microsoft.com/office/officeart/2005/8/layout/hierarchy6"/>
    <dgm:cxn modelId="{6BB98FD9-A88A-4C14-9029-983CC17A01BF}" type="presOf" srcId="{969C9CB3-59DA-44F2-B740-6BFC79AE986E}" destId="{4B852407-0738-4762-BC46-CD4152F5D8BF}" srcOrd="0" destOrd="0" presId="urn:microsoft.com/office/officeart/2005/8/layout/hierarchy6"/>
    <dgm:cxn modelId="{740910DF-FA55-4513-9855-F710C43AC163}" type="presOf" srcId="{82943125-7F54-4E85-A5E9-BDAC1905EDB9}" destId="{72555769-9753-4BA9-9BE6-D05804FB0A5C}" srcOrd="0" destOrd="0" presId="urn:microsoft.com/office/officeart/2005/8/layout/hierarchy6"/>
    <dgm:cxn modelId="{087B685A-8BA4-4E94-91F5-E24A838AA1B7}" type="presOf" srcId="{6AF69EDC-7506-4F28-A7C6-3B2634AB6541}" destId="{1E8DBC08-B0F4-4393-9C07-74748FFBC68E}" srcOrd="0" destOrd="0" presId="urn:microsoft.com/office/officeart/2005/8/layout/hierarchy6"/>
    <dgm:cxn modelId="{1B213C5A-58F3-4CB1-BB61-143A94D163B3}" srcId="{7A496CA9-D048-4C08-82E8-F8B6E19F5603}" destId="{BC328842-060F-4672-87A3-4791CF1EF2FE}" srcOrd="0" destOrd="0" parTransId="{0AF2A301-87F7-4D34-A6BE-71AB0EDD3B08}" sibTransId="{528258E6-DD78-41CD-8595-769FB841E19D}"/>
    <dgm:cxn modelId="{CF92DEBB-FF94-4BC1-A504-3F3F9265C2C7}" type="presOf" srcId="{CC61E702-6EF3-4C19-A06B-81B0BD5601B9}" destId="{90275D20-30B0-4DB7-ABBA-CDAC4DD79B08}" srcOrd="0" destOrd="0" presId="urn:microsoft.com/office/officeart/2005/8/layout/hierarchy6"/>
    <dgm:cxn modelId="{DB30A855-924F-4B69-8D8C-B1EBD3BC885B}" srcId="{6A2F758C-556B-43B5-8F1F-5A1D7292DBFA}" destId="{C2848A3C-AB53-4D4F-A7E1-001D80FC7271}" srcOrd="4" destOrd="0" parTransId="{8078EC17-21E6-4132-8021-EAC90A232A00}" sibTransId="{1BE3B541-ABD5-40A6-9278-F5C0FE3CB2A1}"/>
    <dgm:cxn modelId="{E57810F0-1445-4D5E-B310-DC23F20E1E1F}" srcId="{D7B1B5B4-A01E-4602-B917-DDB855AF1021}" destId="{63A4722F-4A34-4A91-BE71-82E2B1B91FC0}" srcOrd="0" destOrd="0" parTransId="{5443A9EE-2BBE-42A9-9880-E9BC032D465E}" sibTransId="{754194AD-4628-451B-9C43-41067CD18E31}"/>
    <dgm:cxn modelId="{E42B4787-893F-45BB-ACE3-7E3CD22055D7}" srcId="{923E5256-CE68-46FC-928D-1A198968961E}" destId="{78020F1F-3C72-4527-ACF0-444EA1F0E2DE}" srcOrd="0" destOrd="0" parTransId="{969C9CB3-59DA-44F2-B740-6BFC79AE986E}" sibTransId="{5355AA4D-56D7-4CFB-AF46-3E85DF12234D}"/>
    <dgm:cxn modelId="{3D479605-ECC4-4217-88FC-57E833FF9175}" srcId="{7F63B50D-32E7-48A8-8B6B-EBC3DAD4E359}" destId="{B8AA2A38-0AAF-450A-9B7B-AEA3BCBCD62B}" srcOrd="0" destOrd="0" parTransId="{362C6C77-20D7-4853-AC9E-E35F1327894F}" sibTransId="{DDF482E2-24E6-4AB3-9EAC-3C32F2227F89}"/>
    <dgm:cxn modelId="{5E6B5727-A802-4A52-B264-60C93FB5468B}" type="presOf" srcId="{CC6AEF22-B9E4-488A-86C0-F3B5C04C9070}" destId="{FDC9E95F-1E16-4C90-8822-E43AA06AD6D0}" srcOrd="0" destOrd="0" presId="urn:microsoft.com/office/officeart/2005/8/layout/hierarchy6"/>
    <dgm:cxn modelId="{B329CBD3-23B3-4690-AB3A-C07B68BC071D}" type="presOf" srcId="{154F1782-6266-4755-9792-B531E7F1D32B}" destId="{7253DBBD-209F-4892-85E0-8C1EB7B2E28A}" srcOrd="0" destOrd="0" presId="urn:microsoft.com/office/officeart/2005/8/layout/hierarchy6"/>
    <dgm:cxn modelId="{A9502A0B-B24D-4474-AD89-D15C555ECB79}" type="presOf" srcId="{B71841D7-92BE-4D42-A9EE-A5ABB60326A1}" destId="{AC0E8DA7-EFC0-4019-A787-0726D8390A30}" srcOrd="0" destOrd="0" presId="urn:microsoft.com/office/officeart/2005/8/layout/hierarchy6"/>
    <dgm:cxn modelId="{0267A0C6-4317-4A36-BD3A-F19B79631F8B}" type="presOf" srcId="{89977B71-EAE6-450F-AD78-44A80272B4D3}" destId="{5736025F-45DD-49BB-B332-B6E1BFDD5FB8}" srcOrd="0" destOrd="0" presId="urn:microsoft.com/office/officeart/2005/8/layout/hierarchy6"/>
    <dgm:cxn modelId="{24589EEC-67F0-4475-9BE1-198E0B6D514A}" type="presParOf" srcId="{03722720-9C16-4293-BA7A-C8F4C5EA34FE}" destId="{EE597D6B-3DA6-454B-8489-269CEF5CAED7}" srcOrd="0" destOrd="0" presId="urn:microsoft.com/office/officeart/2005/8/layout/hierarchy6"/>
    <dgm:cxn modelId="{2DB4D110-7585-4161-9C2D-22D47D37705C}" type="presParOf" srcId="{EE597D6B-3DA6-454B-8489-269CEF5CAED7}" destId="{1B22D27A-6A7C-4A78-933A-D760861F0BED}" srcOrd="0" destOrd="0" presId="urn:microsoft.com/office/officeart/2005/8/layout/hierarchy6"/>
    <dgm:cxn modelId="{DEF1B950-8C21-42C1-8DDB-0E8999CE2B77}" type="presParOf" srcId="{1B22D27A-6A7C-4A78-933A-D760861F0BED}" destId="{6C6AB733-B80D-4585-BD6B-06D22CC48B70}" srcOrd="0" destOrd="0" presId="urn:microsoft.com/office/officeart/2005/8/layout/hierarchy6"/>
    <dgm:cxn modelId="{919B50A1-5896-491A-A956-D698DB324A51}" type="presParOf" srcId="{6C6AB733-B80D-4585-BD6B-06D22CC48B70}" destId="{84692814-C861-4E26-A3DB-905EA14BD6C2}" srcOrd="0" destOrd="0" presId="urn:microsoft.com/office/officeart/2005/8/layout/hierarchy6"/>
    <dgm:cxn modelId="{89CE33F6-6A5F-455D-8D72-4B43EF8FB675}" type="presParOf" srcId="{6C6AB733-B80D-4585-BD6B-06D22CC48B70}" destId="{3FBE10B2-82CA-440A-BCB7-69A07E69A0A5}" srcOrd="1" destOrd="0" presId="urn:microsoft.com/office/officeart/2005/8/layout/hierarchy6"/>
    <dgm:cxn modelId="{9445C5A4-7168-48E3-AC4F-6596236FAFD6}" type="presParOf" srcId="{3FBE10B2-82CA-440A-BCB7-69A07E69A0A5}" destId="{2D5DCCEE-FB4B-4F1A-A19F-B044332DDE38}" srcOrd="0" destOrd="0" presId="urn:microsoft.com/office/officeart/2005/8/layout/hierarchy6"/>
    <dgm:cxn modelId="{21ABBF46-B9A9-4234-8997-722D98D409FE}" type="presParOf" srcId="{3FBE10B2-82CA-440A-BCB7-69A07E69A0A5}" destId="{FC6D5264-59BE-49FA-BCEA-51A2FEA95FA5}" srcOrd="1" destOrd="0" presId="urn:microsoft.com/office/officeart/2005/8/layout/hierarchy6"/>
    <dgm:cxn modelId="{7DA5AAD1-BB2C-4A71-B51C-A3634C791EAC}" type="presParOf" srcId="{FC6D5264-59BE-49FA-BCEA-51A2FEA95FA5}" destId="{73110C73-06FF-4CB1-A691-3E6E2CF4BB4F}" srcOrd="0" destOrd="0" presId="urn:microsoft.com/office/officeart/2005/8/layout/hierarchy6"/>
    <dgm:cxn modelId="{20BCB605-09F6-4798-8BF5-2282AC6E7837}" type="presParOf" srcId="{FC6D5264-59BE-49FA-BCEA-51A2FEA95FA5}" destId="{EB0B4B70-F904-4511-B06F-A2613A6525E4}" srcOrd="1" destOrd="0" presId="urn:microsoft.com/office/officeart/2005/8/layout/hierarchy6"/>
    <dgm:cxn modelId="{C0B7A178-BB86-41D3-BB76-94804EF2BDB5}" type="presParOf" srcId="{EB0B4B70-F904-4511-B06F-A2613A6525E4}" destId="{3B1953B1-F87A-4D56-B149-E51CA3338692}" srcOrd="0" destOrd="0" presId="urn:microsoft.com/office/officeart/2005/8/layout/hierarchy6"/>
    <dgm:cxn modelId="{7563824F-85CB-4980-8BC4-346055A9A4F5}" type="presParOf" srcId="{EB0B4B70-F904-4511-B06F-A2613A6525E4}" destId="{1F446D4F-F262-49BD-AEE9-EBD2EA8E87B3}" srcOrd="1" destOrd="0" presId="urn:microsoft.com/office/officeart/2005/8/layout/hierarchy6"/>
    <dgm:cxn modelId="{75B69E00-F682-4164-AB4A-AE20FA541637}" type="presParOf" srcId="{1F446D4F-F262-49BD-AEE9-EBD2EA8E87B3}" destId="{65A153E7-612B-4E27-BD74-FFED268A98A7}" srcOrd="0" destOrd="0" presId="urn:microsoft.com/office/officeart/2005/8/layout/hierarchy6"/>
    <dgm:cxn modelId="{6E7A4079-6E9A-422E-ABA2-B147D7752841}" type="presParOf" srcId="{1F446D4F-F262-49BD-AEE9-EBD2EA8E87B3}" destId="{22A8B651-3074-44F4-8211-4E227ECD443B}" srcOrd="1" destOrd="0" presId="urn:microsoft.com/office/officeart/2005/8/layout/hierarchy6"/>
    <dgm:cxn modelId="{B5A974EE-70DB-4B76-8C7F-9FB4EEDCCAC4}" type="presParOf" srcId="{22A8B651-3074-44F4-8211-4E227ECD443B}" destId="{1A2C1EC5-B6AC-4876-A33F-B01F946A11D0}" srcOrd="0" destOrd="0" presId="urn:microsoft.com/office/officeart/2005/8/layout/hierarchy6"/>
    <dgm:cxn modelId="{6B132E26-3FA6-47E6-84CD-050BB44E454A}" type="presParOf" srcId="{22A8B651-3074-44F4-8211-4E227ECD443B}" destId="{688EE9D2-75BD-4BDF-A429-2DCB603FE527}" srcOrd="1" destOrd="0" presId="urn:microsoft.com/office/officeart/2005/8/layout/hierarchy6"/>
    <dgm:cxn modelId="{D7243FB1-924A-48DF-AC3B-0EF8131600E6}" type="presParOf" srcId="{688EE9D2-75BD-4BDF-A429-2DCB603FE527}" destId="{4C2E57A0-7E19-4DA5-985C-CCD541B0D0F6}" srcOrd="0" destOrd="0" presId="urn:microsoft.com/office/officeart/2005/8/layout/hierarchy6"/>
    <dgm:cxn modelId="{60BB44AC-9617-49BE-ABA8-6128D5250EB6}" type="presParOf" srcId="{688EE9D2-75BD-4BDF-A429-2DCB603FE527}" destId="{76692902-D915-47B4-9B82-11006390EFCB}" srcOrd="1" destOrd="0" presId="urn:microsoft.com/office/officeart/2005/8/layout/hierarchy6"/>
    <dgm:cxn modelId="{92B286E7-AAE3-4B73-9AAB-70EC82BE72C2}" type="presParOf" srcId="{76692902-D915-47B4-9B82-11006390EFCB}" destId="{FDD00FDF-02D0-40F0-97E5-9F0AEB34C487}" srcOrd="0" destOrd="0" presId="urn:microsoft.com/office/officeart/2005/8/layout/hierarchy6"/>
    <dgm:cxn modelId="{8798F3A7-3F17-499E-8C23-401B98B6FBAF}" type="presParOf" srcId="{76692902-D915-47B4-9B82-11006390EFCB}" destId="{1860204A-7095-44C4-AFF0-9A6D0C83E760}" srcOrd="1" destOrd="0" presId="urn:microsoft.com/office/officeart/2005/8/layout/hierarchy6"/>
    <dgm:cxn modelId="{F3F443BC-AF15-40C2-909D-19392B05672A}" type="presParOf" srcId="{1860204A-7095-44C4-AFF0-9A6D0C83E760}" destId="{E2FF6549-24C8-4B90-B7C7-10939267D62D}" srcOrd="0" destOrd="0" presId="urn:microsoft.com/office/officeart/2005/8/layout/hierarchy6"/>
    <dgm:cxn modelId="{83D7107B-E4CF-4C8D-BB3E-EFC644AE10B6}" type="presParOf" srcId="{1860204A-7095-44C4-AFF0-9A6D0C83E760}" destId="{55CEBB7A-6271-4A8F-AE03-7DA4CC432B73}" srcOrd="1" destOrd="0" presId="urn:microsoft.com/office/officeart/2005/8/layout/hierarchy6"/>
    <dgm:cxn modelId="{A272A66E-A95A-441F-9291-D23D8F622D0C}" type="presParOf" srcId="{55CEBB7A-6271-4A8F-AE03-7DA4CC432B73}" destId="{32F76510-7A35-41D1-8703-08E22F8A9575}" srcOrd="0" destOrd="0" presId="urn:microsoft.com/office/officeart/2005/8/layout/hierarchy6"/>
    <dgm:cxn modelId="{D58704EF-50E2-4BB3-84FA-13AED90C7FA6}" type="presParOf" srcId="{55CEBB7A-6271-4A8F-AE03-7DA4CC432B73}" destId="{52DBE2EB-231D-4B26-99CB-439384DD2A93}" srcOrd="1" destOrd="0" presId="urn:microsoft.com/office/officeart/2005/8/layout/hierarchy6"/>
    <dgm:cxn modelId="{7BF627F0-D46E-4852-B5C2-620FCE91F338}" type="presParOf" srcId="{52DBE2EB-231D-4B26-99CB-439384DD2A93}" destId="{3111CC34-A564-412C-B9C8-9FAEC076D655}" srcOrd="0" destOrd="0" presId="urn:microsoft.com/office/officeart/2005/8/layout/hierarchy6"/>
    <dgm:cxn modelId="{BE6C6866-30AA-4567-B558-D099B004D507}" type="presParOf" srcId="{52DBE2EB-231D-4B26-99CB-439384DD2A93}" destId="{CAC09974-4265-40D1-8F4C-590AF219400A}" srcOrd="1" destOrd="0" presId="urn:microsoft.com/office/officeart/2005/8/layout/hierarchy6"/>
    <dgm:cxn modelId="{A6C700C4-E854-488F-8048-28D2F4414D21}" type="presParOf" srcId="{CAC09974-4265-40D1-8F4C-590AF219400A}" destId="{F0009F1A-20F2-49A9-8C5F-163C2C7D6EA9}" srcOrd="0" destOrd="0" presId="urn:microsoft.com/office/officeart/2005/8/layout/hierarchy6"/>
    <dgm:cxn modelId="{A5E72109-DDE3-4503-98BA-B894C18EF060}" type="presParOf" srcId="{CAC09974-4265-40D1-8F4C-590AF219400A}" destId="{AD5B7D38-93BE-4FDA-BDCA-6D2A9706E117}" srcOrd="1" destOrd="0" presId="urn:microsoft.com/office/officeart/2005/8/layout/hierarchy6"/>
    <dgm:cxn modelId="{42933775-8888-4552-863C-59DC850078A1}" type="presParOf" srcId="{AD5B7D38-93BE-4FDA-BDCA-6D2A9706E117}" destId="{6935A5C1-3E48-4E1E-802B-0E1079D34320}" srcOrd="0" destOrd="0" presId="urn:microsoft.com/office/officeart/2005/8/layout/hierarchy6"/>
    <dgm:cxn modelId="{4922D4EE-196C-4078-83F6-6532EE553A70}" type="presParOf" srcId="{AD5B7D38-93BE-4FDA-BDCA-6D2A9706E117}" destId="{776EE521-FFC9-4E3A-B65B-578F43AF4557}" srcOrd="1" destOrd="0" presId="urn:microsoft.com/office/officeart/2005/8/layout/hierarchy6"/>
    <dgm:cxn modelId="{D9462C83-03EA-4EC7-936D-51303A1247AD}" type="presParOf" srcId="{776EE521-FFC9-4E3A-B65B-578F43AF4557}" destId="{134539ED-9473-42E7-B559-6470D6A8CAEF}" srcOrd="0" destOrd="0" presId="urn:microsoft.com/office/officeart/2005/8/layout/hierarchy6"/>
    <dgm:cxn modelId="{524CC5D6-A71E-435C-BC26-61CD3474EE7B}" type="presParOf" srcId="{776EE521-FFC9-4E3A-B65B-578F43AF4557}" destId="{3304DEF8-A5EC-4486-A90C-9FEE4668D369}" srcOrd="1" destOrd="0" presId="urn:microsoft.com/office/officeart/2005/8/layout/hierarchy6"/>
    <dgm:cxn modelId="{85922029-4C72-452B-A3F9-7E74EDD03F00}" type="presParOf" srcId="{3304DEF8-A5EC-4486-A90C-9FEE4668D369}" destId="{101642BC-C82A-4B26-B385-407A00443BB4}" srcOrd="0" destOrd="0" presId="urn:microsoft.com/office/officeart/2005/8/layout/hierarchy6"/>
    <dgm:cxn modelId="{6CF2F02B-5C55-49FC-97A0-184C0D4DFB59}" type="presParOf" srcId="{3304DEF8-A5EC-4486-A90C-9FEE4668D369}" destId="{79C0A78F-0287-423A-A9CD-9A5E453871D2}" srcOrd="1" destOrd="0" presId="urn:microsoft.com/office/officeart/2005/8/layout/hierarchy6"/>
    <dgm:cxn modelId="{004230B9-3466-4CEE-9B37-14E9A76C0EE6}" type="presParOf" srcId="{79C0A78F-0287-423A-A9CD-9A5E453871D2}" destId="{CE1CAB3C-E19B-4996-8D72-A52B8B4A598D}" srcOrd="0" destOrd="0" presId="urn:microsoft.com/office/officeart/2005/8/layout/hierarchy6"/>
    <dgm:cxn modelId="{FB09FF35-54AB-4789-9D90-2EE31179F118}" type="presParOf" srcId="{79C0A78F-0287-423A-A9CD-9A5E453871D2}" destId="{620C33D5-E8C5-4064-921B-B4466093F6EC}" srcOrd="1" destOrd="0" presId="urn:microsoft.com/office/officeart/2005/8/layout/hierarchy6"/>
    <dgm:cxn modelId="{A8F154F1-AAEE-44C7-97F0-EA9FB68FDE0D}" type="presParOf" srcId="{620C33D5-E8C5-4064-921B-B4466093F6EC}" destId="{FADE92A5-4D69-4F01-B931-722C33842439}" srcOrd="0" destOrd="0" presId="urn:microsoft.com/office/officeart/2005/8/layout/hierarchy6"/>
    <dgm:cxn modelId="{1E1DF0EA-A109-4B60-B944-C9B7FBD95525}" type="presParOf" srcId="{620C33D5-E8C5-4064-921B-B4466093F6EC}" destId="{BC637B3A-E265-4EA9-8FCD-4A612FACCCEA}" srcOrd="1" destOrd="0" presId="urn:microsoft.com/office/officeart/2005/8/layout/hierarchy6"/>
    <dgm:cxn modelId="{B702DA76-E0CE-45AA-8202-19136C561E7B}" type="presParOf" srcId="{BC637B3A-E265-4EA9-8FCD-4A612FACCCEA}" destId="{5AF04BC4-1EDA-4BAB-B432-B31CF1D8FE58}" srcOrd="0" destOrd="0" presId="urn:microsoft.com/office/officeart/2005/8/layout/hierarchy6"/>
    <dgm:cxn modelId="{D84D16A8-08DA-4FF6-B324-D7EBCC17FB95}" type="presParOf" srcId="{BC637B3A-E265-4EA9-8FCD-4A612FACCCEA}" destId="{404FF740-4936-432D-AE35-18D8A8FFC8B4}" srcOrd="1" destOrd="0" presId="urn:microsoft.com/office/officeart/2005/8/layout/hierarchy6"/>
    <dgm:cxn modelId="{D4C04498-A6D6-4759-94F5-7A3D426BCAED}" type="presParOf" srcId="{404FF740-4936-432D-AE35-18D8A8FFC8B4}" destId="{FC9F03B9-B08C-44A8-A018-FB9E93CE2129}" srcOrd="0" destOrd="0" presId="urn:microsoft.com/office/officeart/2005/8/layout/hierarchy6"/>
    <dgm:cxn modelId="{3E4C737C-2FC1-40EE-ACE6-43C67437FC9F}" type="presParOf" srcId="{404FF740-4936-432D-AE35-18D8A8FFC8B4}" destId="{8AC46689-81E5-41DC-920B-22C89B30CB1A}" srcOrd="1" destOrd="0" presId="urn:microsoft.com/office/officeart/2005/8/layout/hierarchy6"/>
    <dgm:cxn modelId="{25E6587F-E68F-4444-9502-012DB70DF962}" type="presParOf" srcId="{8AC46689-81E5-41DC-920B-22C89B30CB1A}" destId="{6B3F22DF-7CA5-45BC-980A-1144B9164EF1}" srcOrd="0" destOrd="0" presId="urn:microsoft.com/office/officeart/2005/8/layout/hierarchy6"/>
    <dgm:cxn modelId="{E14A0A0C-A69A-44D6-B2D3-337D16E05A97}" type="presParOf" srcId="{8AC46689-81E5-41DC-920B-22C89B30CB1A}" destId="{130F3E02-6D7E-4CB1-958E-31102FFD493D}" srcOrd="1" destOrd="0" presId="urn:microsoft.com/office/officeart/2005/8/layout/hierarchy6"/>
    <dgm:cxn modelId="{DE5A852D-FD1C-4D0A-B458-F36922CB0D98}" type="presParOf" srcId="{130F3E02-6D7E-4CB1-958E-31102FFD493D}" destId="{9EBC034D-A465-4450-B70F-75481C03CA34}" srcOrd="0" destOrd="0" presId="urn:microsoft.com/office/officeart/2005/8/layout/hierarchy6"/>
    <dgm:cxn modelId="{8E66A66A-5DBE-487B-9882-D8ABF8106493}" type="presParOf" srcId="{130F3E02-6D7E-4CB1-958E-31102FFD493D}" destId="{9BC2D2C3-06AD-40D7-8730-1986A3C25365}" srcOrd="1" destOrd="0" presId="urn:microsoft.com/office/officeart/2005/8/layout/hierarchy6"/>
    <dgm:cxn modelId="{C84CD916-0EF7-4CF2-AEB6-5A2AB80C2D00}" type="presParOf" srcId="{22A8B651-3074-44F4-8211-4E227ECD443B}" destId="{B5598466-E558-47E8-9641-CF108809DA87}" srcOrd="2" destOrd="0" presId="urn:microsoft.com/office/officeart/2005/8/layout/hierarchy6"/>
    <dgm:cxn modelId="{1B2B67D9-4A82-4957-AF10-EF334463D1AD}" type="presParOf" srcId="{22A8B651-3074-44F4-8211-4E227ECD443B}" destId="{306A9FC6-3B5F-47AE-A333-5F0E97E74C29}" srcOrd="3" destOrd="0" presId="urn:microsoft.com/office/officeart/2005/8/layout/hierarchy6"/>
    <dgm:cxn modelId="{5A3209A3-2DD4-4A94-9F7A-E623D48762D7}" type="presParOf" srcId="{306A9FC6-3B5F-47AE-A333-5F0E97E74C29}" destId="{9F305D0F-693B-41A5-A450-A9614F5F74E2}" srcOrd="0" destOrd="0" presId="urn:microsoft.com/office/officeart/2005/8/layout/hierarchy6"/>
    <dgm:cxn modelId="{9B80A366-4136-49A8-B2CD-A8FA07AD1E4A}" type="presParOf" srcId="{306A9FC6-3B5F-47AE-A333-5F0E97E74C29}" destId="{1205B25C-853D-4B31-AB2F-982A899FA76C}" srcOrd="1" destOrd="0" presId="urn:microsoft.com/office/officeart/2005/8/layout/hierarchy6"/>
    <dgm:cxn modelId="{DFAA9F0A-504A-439A-ACD1-39A405CE441F}" type="presParOf" srcId="{1205B25C-853D-4B31-AB2F-982A899FA76C}" destId="{52D3ACEF-B5D5-4C43-80E9-E4E6A347D8DB}" srcOrd="0" destOrd="0" presId="urn:microsoft.com/office/officeart/2005/8/layout/hierarchy6"/>
    <dgm:cxn modelId="{0A5A87E1-D9A5-4F44-9473-9551A07F527D}" type="presParOf" srcId="{1205B25C-853D-4B31-AB2F-982A899FA76C}" destId="{769C0389-579B-4072-8C9C-5BF9965A46E2}" srcOrd="1" destOrd="0" presId="urn:microsoft.com/office/officeart/2005/8/layout/hierarchy6"/>
    <dgm:cxn modelId="{0FC12926-6728-4A94-B579-497C1C8309AB}" type="presParOf" srcId="{769C0389-579B-4072-8C9C-5BF9965A46E2}" destId="{7253DBBD-209F-4892-85E0-8C1EB7B2E28A}" srcOrd="0" destOrd="0" presId="urn:microsoft.com/office/officeart/2005/8/layout/hierarchy6"/>
    <dgm:cxn modelId="{9A868CE0-2C80-44BE-8B44-E8962634ED14}" type="presParOf" srcId="{769C0389-579B-4072-8C9C-5BF9965A46E2}" destId="{847A4517-6AD4-432A-950A-C5C16984452D}" srcOrd="1" destOrd="0" presId="urn:microsoft.com/office/officeart/2005/8/layout/hierarchy6"/>
    <dgm:cxn modelId="{0389FD93-FBBB-43F3-B5DD-3DEC0392DD6B}" type="presParOf" srcId="{847A4517-6AD4-432A-950A-C5C16984452D}" destId="{3134D656-01BA-432F-96B0-8721F79CBEF3}" srcOrd="0" destOrd="0" presId="urn:microsoft.com/office/officeart/2005/8/layout/hierarchy6"/>
    <dgm:cxn modelId="{EC50E53E-A24C-4811-8F1C-C752BF63D220}" type="presParOf" srcId="{847A4517-6AD4-432A-950A-C5C16984452D}" destId="{97F21A99-32E9-48A2-849D-324A3A3CC820}" srcOrd="1" destOrd="0" presId="urn:microsoft.com/office/officeart/2005/8/layout/hierarchy6"/>
    <dgm:cxn modelId="{50517FAA-8377-4976-B412-D49C4491396D}" type="presParOf" srcId="{97F21A99-32E9-48A2-849D-324A3A3CC820}" destId="{90A5648F-D7E6-4A92-9A2C-065DDEBA8355}" srcOrd="0" destOrd="0" presId="urn:microsoft.com/office/officeart/2005/8/layout/hierarchy6"/>
    <dgm:cxn modelId="{4EDBC5B3-E1BD-4228-A8F7-6DEB6B0DBC2B}" type="presParOf" srcId="{97F21A99-32E9-48A2-849D-324A3A3CC820}" destId="{56003408-3303-4C6B-989F-FB8CEAE3463F}" srcOrd="1" destOrd="0" presId="urn:microsoft.com/office/officeart/2005/8/layout/hierarchy6"/>
    <dgm:cxn modelId="{83573C2D-2E49-415D-8DE3-DF45875A19D2}" type="presParOf" srcId="{56003408-3303-4C6B-989F-FB8CEAE3463F}" destId="{CC9701BE-596E-4792-94E9-CA48FC8357DB}" srcOrd="0" destOrd="0" presId="urn:microsoft.com/office/officeart/2005/8/layout/hierarchy6"/>
    <dgm:cxn modelId="{AEB4ED31-8123-4D07-8319-8C34B1C59643}" type="presParOf" srcId="{56003408-3303-4C6B-989F-FB8CEAE3463F}" destId="{619DCB7A-3573-4FFE-B319-6C3CFB893CE3}" srcOrd="1" destOrd="0" presId="urn:microsoft.com/office/officeart/2005/8/layout/hierarchy6"/>
    <dgm:cxn modelId="{5F7839E9-EBF3-4256-8599-F351A4C1F7C1}" type="presParOf" srcId="{619DCB7A-3573-4FFE-B319-6C3CFB893CE3}" destId="{B050C6AF-CBAB-4ABD-82D5-4E960A582FB0}" srcOrd="0" destOrd="0" presId="urn:microsoft.com/office/officeart/2005/8/layout/hierarchy6"/>
    <dgm:cxn modelId="{21C4364F-A645-4744-8E50-E9F307301731}" type="presParOf" srcId="{619DCB7A-3573-4FFE-B319-6C3CFB893CE3}" destId="{BFF7EEB9-288E-4C53-BB97-BC402A62CBD8}" srcOrd="1" destOrd="0" presId="urn:microsoft.com/office/officeart/2005/8/layout/hierarchy6"/>
    <dgm:cxn modelId="{5BEBCC49-96A7-449C-A6C4-12FD3E9146EE}" type="presParOf" srcId="{BFF7EEB9-288E-4C53-BB97-BC402A62CBD8}" destId="{F00DBFDB-9410-4B74-B7DD-E69EA2ED732F}" srcOrd="0" destOrd="0" presId="urn:microsoft.com/office/officeart/2005/8/layout/hierarchy6"/>
    <dgm:cxn modelId="{DE6C2057-D4A9-42C5-A463-A3C39E127117}" type="presParOf" srcId="{BFF7EEB9-288E-4C53-BB97-BC402A62CBD8}" destId="{DE3A1FEC-3A5E-49B5-8F57-B6E16E006DEB}" srcOrd="1" destOrd="0" presId="urn:microsoft.com/office/officeart/2005/8/layout/hierarchy6"/>
    <dgm:cxn modelId="{5265A9DD-0E3E-4809-A53E-5CC52597B227}" type="presParOf" srcId="{DE3A1FEC-3A5E-49B5-8F57-B6E16E006DEB}" destId="{5736025F-45DD-49BB-B332-B6E1BFDD5FB8}" srcOrd="0" destOrd="0" presId="urn:microsoft.com/office/officeart/2005/8/layout/hierarchy6"/>
    <dgm:cxn modelId="{70DB6476-9010-41AE-941E-D82E9708BE77}" type="presParOf" srcId="{DE3A1FEC-3A5E-49B5-8F57-B6E16E006DEB}" destId="{908F7D06-185C-466A-9FD1-7F03DB7822E0}" srcOrd="1" destOrd="0" presId="urn:microsoft.com/office/officeart/2005/8/layout/hierarchy6"/>
    <dgm:cxn modelId="{C527BFBF-1C1D-45B6-BA1D-739E6119DB46}" type="presParOf" srcId="{908F7D06-185C-466A-9FD1-7F03DB7822E0}" destId="{DB3A3D15-31A5-4D12-B1AA-0FB4900C0289}" srcOrd="0" destOrd="0" presId="urn:microsoft.com/office/officeart/2005/8/layout/hierarchy6"/>
    <dgm:cxn modelId="{556839BE-0558-4CC5-9EF3-258BD9078888}" type="presParOf" srcId="{908F7D06-185C-466A-9FD1-7F03DB7822E0}" destId="{15ED8608-5A7E-495D-A1BF-714AEEAFC9A4}" srcOrd="1" destOrd="0" presId="urn:microsoft.com/office/officeart/2005/8/layout/hierarchy6"/>
    <dgm:cxn modelId="{DE441C7C-D0F2-489A-8801-FC5758808E35}" type="presParOf" srcId="{15ED8608-5A7E-495D-A1BF-714AEEAFC9A4}" destId="{ED1DB58C-A019-4338-B60D-B992910A0015}" srcOrd="0" destOrd="0" presId="urn:microsoft.com/office/officeart/2005/8/layout/hierarchy6"/>
    <dgm:cxn modelId="{95E5F63C-C388-45D7-90FA-62349102EA55}" type="presParOf" srcId="{15ED8608-5A7E-495D-A1BF-714AEEAFC9A4}" destId="{4DE4C8E5-EF6F-4811-A95A-30031B3BD2F4}" srcOrd="1" destOrd="0" presId="urn:microsoft.com/office/officeart/2005/8/layout/hierarchy6"/>
    <dgm:cxn modelId="{5A538B7C-74BE-4537-99B2-58BA0C844E23}" type="presParOf" srcId="{4DE4C8E5-EF6F-4811-A95A-30031B3BD2F4}" destId="{CB2C8F6C-4C6D-4E8B-89D2-BC687AB5B144}" srcOrd="0" destOrd="0" presId="urn:microsoft.com/office/officeart/2005/8/layout/hierarchy6"/>
    <dgm:cxn modelId="{67304F3C-1254-47A6-8C90-C251060D41E0}" type="presParOf" srcId="{4DE4C8E5-EF6F-4811-A95A-30031B3BD2F4}" destId="{7807EBFF-F04B-4394-9B8A-4FE639581A97}" srcOrd="1" destOrd="0" presId="urn:microsoft.com/office/officeart/2005/8/layout/hierarchy6"/>
    <dgm:cxn modelId="{DDEBDD2C-92DC-40AD-A250-FDAA042504EC}" type="presParOf" srcId="{7807EBFF-F04B-4394-9B8A-4FE639581A97}" destId="{F872E3AA-6595-4F2D-B8B0-126071D12A25}" srcOrd="0" destOrd="0" presId="urn:microsoft.com/office/officeart/2005/8/layout/hierarchy6"/>
    <dgm:cxn modelId="{E46ECD42-FE3D-42D5-A7DB-DEFE9DF439FD}" type="presParOf" srcId="{7807EBFF-F04B-4394-9B8A-4FE639581A97}" destId="{1EDDC372-7ED5-4200-8E01-D60D4430E14F}" srcOrd="1" destOrd="0" presId="urn:microsoft.com/office/officeart/2005/8/layout/hierarchy6"/>
    <dgm:cxn modelId="{AD8CB59B-EBF7-42F4-A68D-D58537CAE2F7}" type="presParOf" srcId="{1EDDC372-7ED5-4200-8E01-D60D4430E14F}" destId="{1470B069-308F-40DC-A75F-2E8F58AE47C4}" srcOrd="0" destOrd="0" presId="urn:microsoft.com/office/officeart/2005/8/layout/hierarchy6"/>
    <dgm:cxn modelId="{468D02D8-7CC0-40E4-9F54-4DA12A524B3A}" type="presParOf" srcId="{1EDDC372-7ED5-4200-8E01-D60D4430E14F}" destId="{9708108F-C8AE-41E9-9552-E8C8C6EECEE8}" srcOrd="1" destOrd="0" presId="urn:microsoft.com/office/officeart/2005/8/layout/hierarchy6"/>
    <dgm:cxn modelId="{D02CA8B2-8BB1-40C6-83D4-49C893BE2832}" type="presParOf" srcId="{9708108F-C8AE-41E9-9552-E8C8C6EECEE8}" destId="{E712F495-AD80-4552-8458-2450F26C70BA}" srcOrd="0" destOrd="0" presId="urn:microsoft.com/office/officeart/2005/8/layout/hierarchy6"/>
    <dgm:cxn modelId="{88DC9AF8-196D-4A95-84C3-03D5BA6A0F02}" type="presParOf" srcId="{9708108F-C8AE-41E9-9552-E8C8C6EECEE8}" destId="{4087C83C-A246-4A5F-85BC-336C02866951}" srcOrd="1" destOrd="0" presId="urn:microsoft.com/office/officeart/2005/8/layout/hierarchy6"/>
    <dgm:cxn modelId="{3520D855-1017-4B1B-A44E-6636C9014315}" type="presParOf" srcId="{4087C83C-A246-4A5F-85BC-336C02866951}" destId="{CB149456-5653-4828-8672-47E425B8020F}" srcOrd="0" destOrd="0" presId="urn:microsoft.com/office/officeart/2005/8/layout/hierarchy6"/>
    <dgm:cxn modelId="{A7B1BBD9-CBD2-4CAA-A6C4-DE64C85816FE}" type="presParOf" srcId="{4087C83C-A246-4A5F-85BC-336C02866951}" destId="{FA97AF1F-A3F6-4989-B446-73C89C3DED9B}" srcOrd="1" destOrd="0" presId="urn:microsoft.com/office/officeart/2005/8/layout/hierarchy6"/>
    <dgm:cxn modelId="{44E501B7-3691-4312-B469-03E27620C40F}" type="presParOf" srcId="{FA97AF1F-A3F6-4989-B446-73C89C3DED9B}" destId="{8353AE2E-5FFE-48B9-8707-42A308836A60}" srcOrd="0" destOrd="0" presId="urn:microsoft.com/office/officeart/2005/8/layout/hierarchy6"/>
    <dgm:cxn modelId="{9CD51BEA-4D90-42BD-9CC5-CC806441DE4C}" type="presParOf" srcId="{FA97AF1F-A3F6-4989-B446-73C89C3DED9B}" destId="{EB5B78C9-5CCA-4B03-A2CE-9A62CCC80B1A}" srcOrd="1" destOrd="0" presId="urn:microsoft.com/office/officeart/2005/8/layout/hierarchy6"/>
    <dgm:cxn modelId="{07358B0C-E4DE-494A-8DD6-2DE7936FEFAF}" type="presParOf" srcId="{EB5B78C9-5CCA-4B03-A2CE-9A62CCC80B1A}" destId="{851697FA-E2E1-4E2E-8B76-5F0AD73D3091}" srcOrd="0" destOrd="0" presId="urn:microsoft.com/office/officeart/2005/8/layout/hierarchy6"/>
    <dgm:cxn modelId="{40B81112-461D-42C6-A9F1-B2785D3F5A2E}" type="presParOf" srcId="{EB5B78C9-5CCA-4B03-A2CE-9A62CCC80B1A}" destId="{5B40C027-18F9-42B0-A513-2168BD22BC02}" srcOrd="1" destOrd="0" presId="urn:microsoft.com/office/officeart/2005/8/layout/hierarchy6"/>
    <dgm:cxn modelId="{05DBB474-96E9-40C4-BA04-0CA427BBC7D7}" type="presParOf" srcId="{5B40C027-18F9-42B0-A513-2168BD22BC02}" destId="{CB9945FD-DDCD-4E7D-9297-1E6400271D54}" srcOrd="0" destOrd="0" presId="urn:microsoft.com/office/officeart/2005/8/layout/hierarchy6"/>
    <dgm:cxn modelId="{F10C77AE-312E-4584-9896-C931A9DE13D0}" type="presParOf" srcId="{5B40C027-18F9-42B0-A513-2168BD22BC02}" destId="{5F6F5E49-0ACC-4369-9888-EF1DCA438D62}" srcOrd="1" destOrd="0" presId="urn:microsoft.com/office/officeart/2005/8/layout/hierarchy6"/>
    <dgm:cxn modelId="{5F71174B-DB70-45CC-BEA6-41AF8DF545D4}" type="presParOf" srcId="{5F6F5E49-0ACC-4369-9888-EF1DCA438D62}" destId="{0763C005-9DF6-455D-95FF-23171AFBFD7D}" srcOrd="0" destOrd="0" presId="urn:microsoft.com/office/officeart/2005/8/layout/hierarchy6"/>
    <dgm:cxn modelId="{F35364FE-1838-4226-941F-4F99DD89D9E5}" type="presParOf" srcId="{5F6F5E49-0ACC-4369-9888-EF1DCA438D62}" destId="{9515509B-BABF-4A45-90F9-0010869DF747}" srcOrd="1" destOrd="0" presId="urn:microsoft.com/office/officeart/2005/8/layout/hierarchy6"/>
    <dgm:cxn modelId="{4CB5FAF4-965A-4CAE-96D5-54F36C309D69}" type="presParOf" srcId="{9515509B-BABF-4A45-90F9-0010869DF747}" destId="{1418C7BA-B6CC-4107-A173-FF6EA4203C87}" srcOrd="0" destOrd="0" presId="urn:microsoft.com/office/officeart/2005/8/layout/hierarchy6"/>
    <dgm:cxn modelId="{C31632B6-2207-4936-970B-32F482EA0290}" type="presParOf" srcId="{9515509B-BABF-4A45-90F9-0010869DF747}" destId="{0EC41850-0053-49DA-B64B-396BA8BD2208}" srcOrd="1" destOrd="0" presId="urn:microsoft.com/office/officeart/2005/8/layout/hierarchy6"/>
    <dgm:cxn modelId="{58384F33-4401-4011-AD5D-6719F109A6AD}" type="presParOf" srcId="{0EC41850-0053-49DA-B64B-396BA8BD2208}" destId="{2A20D9DA-8DE4-457E-92A1-08AFCDCDE76D}" srcOrd="0" destOrd="0" presId="urn:microsoft.com/office/officeart/2005/8/layout/hierarchy6"/>
    <dgm:cxn modelId="{45CA62DE-AD76-4C11-9363-E7A490E4A3D2}" type="presParOf" srcId="{0EC41850-0053-49DA-B64B-396BA8BD2208}" destId="{73D967D2-03B1-498F-9947-8EE669845CE7}" srcOrd="1" destOrd="0" presId="urn:microsoft.com/office/officeart/2005/8/layout/hierarchy6"/>
    <dgm:cxn modelId="{065904B0-F6F1-4CC6-B8FF-95ED0D1BE290}" type="presParOf" srcId="{73D967D2-03B1-498F-9947-8EE669845CE7}" destId="{71770AB4-C380-4557-B8E9-78F57676EC00}" srcOrd="0" destOrd="0" presId="urn:microsoft.com/office/officeart/2005/8/layout/hierarchy6"/>
    <dgm:cxn modelId="{D1B6F15F-F9B1-4FD5-974D-13DA7D3F6BE8}" type="presParOf" srcId="{73D967D2-03B1-498F-9947-8EE669845CE7}" destId="{5A393732-DCCD-40BF-A660-0B4341A05EF5}" srcOrd="1" destOrd="0" presId="urn:microsoft.com/office/officeart/2005/8/layout/hierarchy6"/>
    <dgm:cxn modelId="{29096B32-0BF9-4AF2-AD5B-7BA94B63A0CF}" type="presParOf" srcId="{5A393732-DCCD-40BF-A660-0B4341A05EF5}" destId="{8C734E43-5384-4744-A36A-952935C94681}" srcOrd="0" destOrd="0" presId="urn:microsoft.com/office/officeart/2005/8/layout/hierarchy6"/>
    <dgm:cxn modelId="{B3BE7499-101E-4CAB-B5E4-E36FF20E4826}" type="presParOf" srcId="{5A393732-DCCD-40BF-A660-0B4341A05EF5}" destId="{1BF8A955-B380-463D-AB94-4614DA5BEDB8}" srcOrd="1" destOrd="0" presId="urn:microsoft.com/office/officeart/2005/8/layout/hierarchy6"/>
    <dgm:cxn modelId="{75D1511A-4CD2-46B5-872F-206FEB8B9EB0}" type="presParOf" srcId="{1BF8A955-B380-463D-AB94-4614DA5BEDB8}" destId="{2613FAB0-2AA9-4343-AD2A-C6AB396E4437}" srcOrd="0" destOrd="0" presId="urn:microsoft.com/office/officeart/2005/8/layout/hierarchy6"/>
    <dgm:cxn modelId="{AB366345-4827-435B-959E-248BDB1425C4}" type="presParOf" srcId="{1BF8A955-B380-463D-AB94-4614DA5BEDB8}" destId="{F4995754-E869-4656-BEAE-39CBB36007FC}" srcOrd="1" destOrd="0" presId="urn:microsoft.com/office/officeart/2005/8/layout/hierarchy6"/>
    <dgm:cxn modelId="{EE0E30CB-96D4-4D83-81A7-510851D2D9D5}" type="presParOf" srcId="{F4995754-E869-4656-BEAE-39CBB36007FC}" destId="{5A89195F-2DC4-4804-8045-3A7F547F308D}" srcOrd="0" destOrd="0" presId="urn:microsoft.com/office/officeart/2005/8/layout/hierarchy6"/>
    <dgm:cxn modelId="{F67DC6E0-688D-4C4D-B050-6A47865D95BE}" type="presParOf" srcId="{F4995754-E869-4656-BEAE-39CBB36007FC}" destId="{511F958B-48C4-4D25-9A93-46793FC05DDD}" srcOrd="1" destOrd="0" presId="urn:microsoft.com/office/officeart/2005/8/layout/hierarchy6"/>
    <dgm:cxn modelId="{858BFCB4-60F4-42A4-892D-0FE027511E26}" type="presParOf" srcId="{511F958B-48C4-4D25-9A93-46793FC05DDD}" destId="{8A907617-64D2-49FD-A345-66FC6B0DC6E9}" srcOrd="0" destOrd="0" presId="urn:microsoft.com/office/officeart/2005/8/layout/hierarchy6"/>
    <dgm:cxn modelId="{66FC4760-6EFE-4475-A1D0-4AD41D52B98E}" type="presParOf" srcId="{511F958B-48C4-4D25-9A93-46793FC05DDD}" destId="{067EC127-B0E8-4AB6-AA63-4CEFCE57DCB0}" srcOrd="1" destOrd="0" presId="urn:microsoft.com/office/officeart/2005/8/layout/hierarchy6"/>
    <dgm:cxn modelId="{70B3CFC0-AFBB-49F1-BBFF-3EF9C5817668}" type="presParOf" srcId="{067EC127-B0E8-4AB6-AA63-4CEFCE57DCB0}" destId="{796D02D9-2668-43DF-83F1-724E59775C85}" srcOrd="0" destOrd="0" presId="urn:microsoft.com/office/officeart/2005/8/layout/hierarchy6"/>
    <dgm:cxn modelId="{E80776D7-2F86-49F8-A655-0FA9D5727D8B}" type="presParOf" srcId="{067EC127-B0E8-4AB6-AA63-4CEFCE57DCB0}" destId="{C2AEBD02-8E58-4430-B429-10552D2C8183}" srcOrd="1" destOrd="0" presId="urn:microsoft.com/office/officeart/2005/8/layout/hierarchy6"/>
    <dgm:cxn modelId="{C8CB8982-ADD7-4586-9AE8-FEAF9591A510}" type="presParOf" srcId="{C2AEBD02-8E58-4430-B429-10552D2C8183}" destId="{882F9A11-CEE6-4612-AEDB-78AD18B1BAAB}" srcOrd="0" destOrd="0" presId="urn:microsoft.com/office/officeart/2005/8/layout/hierarchy6"/>
    <dgm:cxn modelId="{58056985-24BD-4595-844E-F5039BE1DA10}" type="presParOf" srcId="{C2AEBD02-8E58-4430-B429-10552D2C8183}" destId="{C05D2894-83A8-4A7C-8A39-09F56C730573}" srcOrd="1" destOrd="0" presId="urn:microsoft.com/office/officeart/2005/8/layout/hierarchy6"/>
    <dgm:cxn modelId="{1E684E36-735C-4B95-91B7-1E9696A32BCE}" type="presParOf" srcId="{C05D2894-83A8-4A7C-8A39-09F56C730573}" destId="{1EBCFFAE-452E-4237-A52A-38BBA9B497DD}" srcOrd="0" destOrd="0" presId="urn:microsoft.com/office/officeart/2005/8/layout/hierarchy6"/>
    <dgm:cxn modelId="{6AA7874E-7C18-4936-ADFF-2A2CADB9B45C}" type="presParOf" srcId="{C05D2894-83A8-4A7C-8A39-09F56C730573}" destId="{7C1C0DE4-FDB9-4F93-B192-9246F22E2D78}" srcOrd="1" destOrd="0" presId="urn:microsoft.com/office/officeart/2005/8/layout/hierarchy6"/>
    <dgm:cxn modelId="{4677A666-C72B-4C7B-A6C4-33BC3E8A4866}" type="presParOf" srcId="{7C1C0DE4-FDB9-4F93-B192-9246F22E2D78}" destId="{B11EA4C9-0A99-41D7-B824-A1D450ECF676}" srcOrd="0" destOrd="0" presId="urn:microsoft.com/office/officeart/2005/8/layout/hierarchy6"/>
    <dgm:cxn modelId="{80AF7F7F-8BF6-4F52-B516-8D01C19A672E}" type="presParOf" srcId="{7C1C0DE4-FDB9-4F93-B192-9246F22E2D78}" destId="{D0A075CA-3C5F-4DB5-A1D7-25FE773DB234}" srcOrd="1" destOrd="0" presId="urn:microsoft.com/office/officeart/2005/8/layout/hierarchy6"/>
    <dgm:cxn modelId="{E39F031F-1372-4AC0-84FD-214246403084}" type="presParOf" srcId="{22A8B651-3074-44F4-8211-4E227ECD443B}" destId="{8D1EC3A1-46F9-4F8E-9BEE-47ADEC6F689E}" srcOrd="4" destOrd="0" presId="urn:microsoft.com/office/officeart/2005/8/layout/hierarchy6"/>
    <dgm:cxn modelId="{64B6089C-651C-412C-B26E-CD64F4561AD8}" type="presParOf" srcId="{22A8B651-3074-44F4-8211-4E227ECD443B}" destId="{F2777D7D-CB56-4716-996D-703F2F6FAF47}" srcOrd="5" destOrd="0" presId="urn:microsoft.com/office/officeart/2005/8/layout/hierarchy6"/>
    <dgm:cxn modelId="{A7180FF9-7955-4212-911B-4E9207BC256F}" type="presParOf" srcId="{F2777D7D-CB56-4716-996D-703F2F6FAF47}" destId="{F900BFF9-E12C-4597-B408-1329BB523009}" srcOrd="0" destOrd="0" presId="urn:microsoft.com/office/officeart/2005/8/layout/hierarchy6"/>
    <dgm:cxn modelId="{FFE9BEB3-BD63-4C63-90EB-4AB1AC78DA7F}" type="presParOf" srcId="{F2777D7D-CB56-4716-996D-703F2F6FAF47}" destId="{967067AB-0772-4EE2-BC68-BFAE8843C351}" srcOrd="1" destOrd="0" presId="urn:microsoft.com/office/officeart/2005/8/layout/hierarchy6"/>
    <dgm:cxn modelId="{32C8A6DE-8D22-486C-8EE3-AA51D69849D5}" type="presParOf" srcId="{967067AB-0772-4EE2-BC68-BFAE8843C351}" destId="{23ECDB2B-781B-48AA-A350-038BB214B4A8}" srcOrd="0" destOrd="0" presId="urn:microsoft.com/office/officeart/2005/8/layout/hierarchy6"/>
    <dgm:cxn modelId="{C051A9DA-2481-4B8D-84D6-04E57F215489}" type="presParOf" srcId="{967067AB-0772-4EE2-BC68-BFAE8843C351}" destId="{73BA19DA-9A2F-4839-B7AE-FBD4F02EF6F7}" srcOrd="1" destOrd="0" presId="urn:microsoft.com/office/officeart/2005/8/layout/hierarchy6"/>
    <dgm:cxn modelId="{9FF9128F-08B9-4D8A-8062-B59351022563}" type="presParOf" srcId="{73BA19DA-9A2F-4839-B7AE-FBD4F02EF6F7}" destId="{39590377-575C-4F3B-9C2D-0FD2FE8CFABD}" srcOrd="0" destOrd="0" presId="urn:microsoft.com/office/officeart/2005/8/layout/hierarchy6"/>
    <dgm:cxn modelId="{06191ECD-F966-40B5-B39C-0AC02EC65450}" type="presParOf" srcId="{73BA19DA-9A2F-4839-B7AE-FBD4F02EF6F7}" destId="{38FE4318-6D1D-4E1B-AAA6-C38E31E76E19}" srcOrd="1" destOrd="0" presId="urn:microsoft.com/office/officeart/2005/8/layout/hierarchy6"/>
    <dgm:cxn modelId="{86C3F4B9-A453-419E-9B7B-92533B45EFBE}" type="presParOf" srcId="{38FE4318-6D1D-4E1B-AAA6-C38E31E76E19}" destId="{03AE8559-2396-4A47-B937-4E41C910E9F3}" srcOrd="0" destOrd="0" presId="urn:microsoft.com/office/officeart/2005/8/layout/hierarchy6"/>
    <dgm:cxn modelId="{BED7E0C0-7C2F-485A-BD82-F7864DBB3928}" type="presParOf" srcId="{38FE4318-6D1D-4E1B-AAA6-C38E31E76E19}" destId="{85067279-221F-4594-954F-FE6AEDC11067}" srcOrd="1" destOrd="0" presId="urn:microsoft.com/office/officeart/2005/8/layout/hierarchy6"/>
    <dgm:cxn modelId="{92A4DFB1-6C4B-4B33-BACE-1E58439556F5}" type="presParOf" srcId="{85067279-221F-4594-954F-FE6AEDC11067}" destId="{44C2AFCD-8C4E-43B6-BDF0-4C98223F9CCE}" srcOrd="0" destOrd="0" presId="urn:microsoft.com/office/officeart/2005/8/layout/hierarchy6"/>
    <dgm:cxn modelId="{0B9BEE27-FC1E-4308-B48B-A5DEC79EB613}" type="presParOf" srcId="{85067279-221F-4594-954F-FE6AEDC11067}" destId="{92B8BA1C-306A-4D46-AD79-B780BEA02DEE}" srcOrd="1" destOrd="0" presId="urn:microsoft.com/office/officeart/2005/8/layout/hierarchy6"/>
    <dgm:cxn modelId="{54C8EE1B-3E16-4312-A07D-88DBFE44D111}" type="presParOf" srcId="{22A8B651-3074-44F4-8211-4E227ECD443B}" destId="{735588BC-1317-4411-866E-441C1F70CB4C}" srcOrd="6" destOrd="0" presId="urn:microsoft.com/office/officeart/2005/8/layout/hierarchy6"/>
    <dgm:cxn modelId="{90E3548B-1DC3-459B-99FE-E32F64812FFE}" type="presParOf" srcId="{22A8B651-3074-44F4-8211-4E227ECD443B}" destId="{64B1DCEE-2FDE-40FE-9D04-E2D3C6A5AB5E}" srcOrd="7" destOrd="0" presId="urn:microsoft.com/office/officeart/2005/8/layout/hierarchy6"/>
    <dgm:cxn modelId="{E07612F0-6564-44F5-A475-E5558AEE7D97}" type="presParOf" srcId="{64B1DCEE-2FDE-40FE-9D04-E2D3C6A5AB5E}" destId="{3FB19460-B4BB-49A1-8FB5-2EF47E659D54}" srcOrd="0" destOrd="0" presId="urn:microsoft.com/office/officeart/2005/8/layout/hierarchy6"/>
    <dgm:cxn modelId="{730DBEB8-7F1C-403E-95BF-CD49D7C43E43}" type="presParOf" srcId="{64B1DCEE-2FDE-40FE-9D04-E2D3C6A5AB5E}" destId="{5F63C191-D937-40E7-89A3-C5250DB90866}" srcOrd="1" destOrd="0" presId="urn:microsoft.com/office/officeart/2005/8/layout/hierarchy6"/>
    <dgm:cxn modelId="{759D9FDB-7FD7-407C-BCAE-393680E5016E}" type="presParOf" srcId="{5F63C191-D937-40E7-89A3-C5250DB90866}" destId="{DDDF7ACD-8C21-4CDD-9EA9-02DE24C0F635}" srcOrd="0" destOrd="0" presId="urn:microsoft.com/office/officeart/2005/8/layout/hierarchy6"/>
    <dgm:cxn modelId="{384BB150-13C2-430E-BD63-B9E9083831C7}" type="presParOf" srcId="{5F63C191-D937-40E7-89A3-C5250DB90866}" destId="{57B2E530-1A01-44CF-9F62-291375636079}" srcOrd="1" destOrd="0" presId="urn:microsoft.com/office/officeart/2005/8/layout/hierarchy6"/>
    <dgm:cxn modelId="{F6FD543C-8EF0-44E2-AD7C-C1F62FA97E20}" type="presParOf" srcId="{57B2E530-1A01-44CF-9F62-291375636079}" destId="{A5B5E657-D934-4A21-8BBF-7C7A40A89AC2}" srcOrd="0" destOrd="0" presId="urn:microsoft.com/office/officeart/2005/8/layout/hierarchy6"/>
    <dgm:cxn modelId="{25B69215-697D-42DC-8535-965ACAAFDB33}" type="presParOf" srcId="{57B2E530-1A01-44CF-9F62-291375636079}" destId="{934846E9-08ED-4488-8DCF-C041AE4BFFAC}" srcOrd="1" destOrd="0" presId="urn:microsoft.com/office/officeart/2005/8/layout/hierarchy6"/>
    <dgm:cxn modelId="{1874D0B4-B3C0-498B-9491-E82AC3D85BC6}" type="presParOf" srcId="{934846E9-08ED-4488-8DCF-C041AE4BFFAC}" destId="{5B71D17C-EBEE-4714-8496-933461ABE31C}" srcOrd="0" destOrd="0" presId="urn:microsoft.com/office/officeart/2005/8/layout/hierarchy6"/>
    <dgm:cxn modelId="{C7A9B097-91E8-4B93-AAB1-C9F5794BDF38}" type="presParOf" srcId="{934846E9-08ED-4488-8DCF-C041AE4BFFAC}" destId="{EAC27F66-3F11-4930-A36A-BA40334DA0A3}" srcOrd="1" destOrd="0" presId="urn:microsoft.com/office/officeart/2005/8/layout/hierarchy6"/>
    <dgm:cxn modelId="{3F4D2EA7-D4B9-41A0-9B73-A9D162D59CB6}" type="presParOf" srcId="{EAC27F66-3F11-4930-A36A-BA40334DA0A3}" destId="{A5E92E9E-53A8-47E5-B0CE-48D16C9BF6C7}" srcOrd="0" destOrd="0" presId="urn:microsoft.com/office/officeart/2005/8/layout/hierarchy6"/>
    <dgm:cxn modelId="{209D7F69-7143-4A0A-8665-A1D566DB46E8}" type="presParOf" srcId="{EAC27F66-3F11-4930-A36A-BA40334DA0A3}" destId="{F6540713-D764-4640-A961-EB659C07BB19}" srcOrd="1" destOrd="0" presId="urn:microsoft.com/office/officeart/2005/8/layout/hierarchy6"/>
    <dgm:cxn modelId="{A557330F-9553-45FE-92AD-7DC56CCB4349}" type="presParOf" srcId="{F6540713-D764-4640-A961-EB659C07BB19}" destId="{E1863F75-4FB7-489B-8B37-1E85D335DB3E}" srcOrd="0" destOrd="0" presId="urn:microsoft.com/office/officeart/2005/8/layout/hierarchy6"/>
    <dgm:cxn modelId="{B40DEC93-D8DB-4E87-9609-F027407B69A6}" type="presParOf" srcId="{F6540713-D764-4640-A961-EB659C07BB19}" destId="{2213B563-B3C4-4644-91D6-E74565D374F9}" srcOrd="1" destOrd="0" presId="urn:microsoft.com/office/officeart/2005/8/layout/hierarchy6"/>
    <dgm:cxn modelId="{C93E6261-4801-4C39-8DD5-00A7B011468D}" type="presParOf" srcId="{2213B563-B3C4-4644-91D6-E74565D374F9}" destId="{E86B4B95-0820-4B66-AE91-6F846566775A}" srcOrd="0" destOrd="0" presId="urn:microsoft.com/office/officeart/2005/8/layout/hierarchy6"/>
    <dgm:cxn modelId="{B439CD4B-1378-4E72-8582-D2F9B744A401}" type="presParOf" srcId="{2213B563-B3C4-4644-91D6-E74565D374F9}" destId="{CDE7357F-9298-4D30-B4E4-970E8CB9FDB3}" srcOrd="1" destOrd="0" presId="urn:microsoft.com/office/officeart/2005/8/layout/hierarchy6"/>
    <dgm:cxn modelId="{0D53EF4C-3669-4208-93A0-BCB9B22769F2}" type="presParOf" srcId="{CDE7357F-9298-4D30-B4E4-970E8CB9FDB3}" destId="{9D277E82-7D70-450A-9211-FFDA42905CAE}" srcOrd="0" destOrd="0" presId="urn:microsoft.com/office/officeart/2005/8/layout/hierarchy6"/>
    <dgm:cxn modelId="{FA086F97-3B1C-4317-9F47-3BF533F63B8D}" type="presParOf" srcId="{CDE7357F-9298-4D30-B4E4-970E8CB9FDB3}" destId="{8EBABB33-324F-4216-872C-A1616401E06B}" srcOrd="1" destOrd="0" presId="urn:microsoft.com/office/officeart/2005/8/layout/hierarchy6"/>
    <dgm:cxn modelId="{769A32B1-9CDC-4DBE-8F14-0D4A1541E35F}" type="presParOf" srcId="{8EBABB33-324F-4216-872C-A1616401E06B}" destId="{9E4DF31E-2FD1-4585-B5E6-D53780037C01}" srcOrd="0" destOrd="0" presId="urn:microsoft.com/office/officeart/2005/8/layout/hierarchy6"/>
    <dgm:cxn modelId="{DD5FD332-7DBF-447B-8C38-82C7C195A818}" type="presParOf" srcId="{8EBABB33-324F-4216-872C-A1616401E06B}" destId="{35A9B9CC-EF23-4D25-9F5F-74F10F84C6AD}" srcOrd="1" destOrd="0" presId="urn:microsoft.com/office/officeart/2005/8/layout/hierarchy6"/>
    <dgm:cxn modelId="{F87365D5-4536-489F-8FF1-23E2952ACB35}" type="presParOf" srcId="{35A9B9CC-EF23-4D25-9F5F-74F10F84C6AD}" destId="{6E3B7F6F-287C-44AB-9B39-D0D5C51BE508}" srcOrd="0" destOrd="0" presId="urn:microsoft.com/office/officeart/2005/8/layout/hierarchy6"/>
    <dgm:cxn modelId="{2DA4E8FE-CB50-4307-BA3B-40CA55953550}" type="presParOf" srcId="{35A9B9CC-EF23-4D25-9F5F-74F10F84C6AD}" destId="{CA4AD6FD-B7CF-48CD-8176-E01526BD4FED}" srcOrd="1" destOrd="0" presId="urn:microsoft.com/office/officeart/2005/8/layout/hierarchy6"/>
    <dgm:cxn modelId="{2D2B9ED8-A76C-4A54-9F9C-AA04A7C3006E}" type="presParOf" srcId="{CA4AD6FD-B7CF-48CD-8176-E01526BD4FED}" destId="{ED43C876-CAA9-4966-B264-06BF030B34AF}" srcOrd="0" destOrd="0" presId="urn:microsoft.com/office/officeart/2005/8/layout/hierarchy6"/>
    <dgm:cxn modelId="{911FCC73-7A43-402D-BCFA-79D3B46B8EC5}" type="presParOf" srcId="{CA4AD6FD-B7CF-48CD-8176-E01526BD4FED}" destId="{5680E039-F7EB-4B65-9C28-D9A2D930137B}" srcOrd="1" destOrd="0" presId="urn:microsoft.com/office/officeart/2005/8/layout/hierarchy6"/>
    <dgm:cxn modelId="{CF2F1B6E-19F7-48A9-93FF-EF9353DDF235}" type="presParOf" srcId="{5680E039-F7EB-4B65-9C28-D9A2D930137B}" destId="{2FDCDF4A-918A-4BF0-A11B-7A5F10F648C6}" srcOrd="0" destOrd="0" presId="urn:microsoft.com/office/officeart/2005/8/layout/hierarchy6"/>
    <dgm:cxn modelId="{13677DA6-6200-4A71-8A57-1889D261FCC6}" type="presParOf" srcId="{5680E039-F7EB-4B65-9C28-D9A2D930137B}" destId="{7D9D08D8-A35F-4C51-A541-74B02B2BE368}" srcOrd="1" destOrd="0" presId="urn:microsoft.com/office/officeart/2005/8/layout/hierarchy6"/>
    <dgm:cxn modelId="{61AB9991-4326-42E1-938E-CE1F3C45B26D}" type="presParOf" srcId="{7D9D08D8-A35F-4C51-A541-74B02B2BE368}" destId="{36DE5880-1153-4479-A945-11B97B5286F7}" srcOrd="0" destOrd="0" presId="urn:microsoft.com/office/officeart/2005/8/layout/hierarchy6"/>
    <dgm:cxn modelId="{AB2355C7-7819-4A96-B9FC-FEB027D044D4}" type="presParOf" srcId="{7D9D08D8-A35F-4C51-A541-74B02B2BE368}" destId="{B8C5F07A-C460-498B-B0CD-F74D410505B1}" srcOrd="1" destOrd="0" presId="urn:microsoft.com/office/officeart/2005/8/layout/hierarchy6"/>
    <dgm:cxn modelId="{5465081F-31DF-4A55-945B-5F47D085C169}" type="presParOf" srcId="{B8C5F07A-C460-498B-B0CD-F74D410505B1}" destId="{FDC9E95F-1E16-4C90-8822-E43AA06AD6D0}" srcOrd="0" destOrd="0" presId="urn:microsoft.com/office/officeart/2005/8/layout/hierarchy6"/>
    <dgm:cxn modelId="{D5FDD8EE-DD2A-4592-941C-4F3E6A9DF3D8}" type="presParOf" srcId="{B8C5F07A-C460-498B-B0CD-F74D410505B1}" destId="{59E82DB3-7F3A-4811-AEAD-9307489A2C5E}" srcOrd="1" destOrd="0" presId="urn:microsoft.com/office/officeart/2005/8/layout/hierarchy6"/>
    <dgm:cxn modelId="{30C4BE6F-006C-4FC2-8D1D-C194011B64F1}" type="presParOf" srcId="{59E82DB3-7F3A-4811-AEAD-9307489A2C5E}" destId="{AC0E8DA7-EFC0-4019-A787-0726D8390A30}" srcOrd="0" destOrd="0" presId="urn:microsoft.com/office/officeart/2005/8/layout/hierarchy6"/>
    <dgm:cxn modelId="{C8A6A7C8-B75C-4AAA-8500-C86F98E8AE51}" type="presParOf" srcId="{59E82DB3-7F3A-4811-AEAD-9307489A2C5E}" destId="{8D61EC7F-7087-4DB1-AA3A-E557937755D7}" srcOrd="1" destOrd="0" presId="urn:microsoft.com/office/officeart/2005/8/layout/hierarchy6"/>
    <dgm:cxn modelId="{07BDB7F9-44E4-409A-A7E3-6853F1C28EC8}" type="presParOf" srcId="{8D61EC7F-7087-4DB1-AA3A-E557937755D7}" destId="{DCCB8593-65FC-4718-A5BE-79F200CEC230}" srcOrd="0" destOrd="0" presId="urn:microsoft.com/office/officeart/2005/8/layout/hierarchy6"/>
    <dgm:cxn modelId="{078536D5-94CC-4BEF-8997-6C7A02FBCC4F}" type="presParOf" srcId="{8D61EC7F-7087-4DB1-AA3A-E557937755D7}" destId="{CB670B86-64F6-4F80-AB20-3FECD0F37FD3}" srcOrd="1" destOrd="0" presId="urn:microsoft.com/office/officeart/2005/8/layout/hierarchy6"/>
    <dgm:cxn modelId="{81F143E1-912E-4515-BBC6-5F77638EEB3F}" type="presParOf" srcId="{CB670B86-64F6-4F80-AB20-3FECD0F37FD3}" destId="{7657C7F0-D1EB-496A-8BBD-CA99327035F5}" srcOrd="0" destOrd="0" presId="urn:microsoft.com/office/officeart/2005/8/layout/hierarchy6"/>
    <dgm:cxn modelId="{92402F3F-9E22-4645-BDF0-7163D8257BA0}" type="presParOf" srcId="{CB670B86-64F6-4F80-AB20-3FECD0F37FD3}" destId="{577DB6D4-067F-480F-9279-FC7CF6DEBC0A}" srcOrd="1" destOrd="0" presId="urn:microsoft.com/office/officeart/2005/8/layout/hierarchy6"/>
    <dgm:cxn modelId="{D38B8764-CB06-46EC-86B6-6A81158DD261}" type="presParOf" srcId="{22A8B651-3074-44F4-8211-4E227ECD443B}" destId="{A1BDF189-1C46-4838-9B18-78CC3DFB6915}" srcOrd="8" destOrd="0" presId="urn:microsoft.com/office/officeart/2005/8/layout/hierarchy6"/>
    <dgm:cxn modelId="{BA416B5D-C855-41CB-9C3F-87761070910C}" type="presParOf" srcId="{22A8B651-3074-44F4-8211-4E227ECD443B}" destId="{6DDD4855-5C2A-4FC4-96FC-22C1876B9808}" srcOrd="9" destOrd="0" presId="urn:microsoft.com/office/officeart/2005/8/layout/hierarchy6"/>
    <dgm:cxn modelId="{81866D97-35E5-4DE1-8CCE-89BE1F8261BA}" type="presParOf" srcId="{6DDD4855-5C2A-4FC4-96FC-22C1876B9808}" destId="{57ED545C-5AC3-491C-A482-B19813C19246}" srcOrd="0" destOrd="0" presId="urn:microsoft.com/office/officeart/2005/8/layout/hierarchy6"/>
    <dgm:cxn modelId="{BE5E567D-3259-4614-ABEF-B8A4A36F79EC}" type="presParOf" srcId="{6DDD4855-5C2A-4FC4-96FC-22C1876B9808}" destId="{11EE4E5E-5D60-43E0-B510-10FD7B412475}" srcOrd="1" destOrd="0" presId="urn:microsoft.com/office/officeart/2005/8/layout/hierarchy6"/>
    <dgm:cxn modelId="{E6A6F773-0740-4C63-A9F3-BEEADB0A99B7}" type="presParOf" srcId="{11EE4E5E-5D60-43E0-B510-10FD7B412475}" destId="{D030EA89-7ABE-4967-883C-F5A086E2A8B3}" srcOrd="0" destOrd="0" presId="urn:microsoft.com/office/officeart/2005/8/layout/hierarchy6"/>
    <dgm:cxn modelId="{CB93D821-A5A9-4CB7-A4AA-8BB0B748D3D0}" type="presParOf" srcId="{11EE4E5E-5D60-43E0-B510-10FD7B412475}" destId="{CB47344F-A0A9-4AD1-BACF-AB0D0ABEA60E}" srcOrd="1" destOrd="0" presId="urn:microsoft.com/office/officeart/2005/8/layout/hierarchy6"/>
    <dgm:cxn modelId="{04108AF2-3949-4F73-82E2-1B4399AA8388}" type="presParOf" srcId="{CB47344F-A0A9-4AD1-BACF-AB0D0ABEA60E}" destId="{424B71F6-A071-4770-9DFA-615B3E9CB5ED}" srcOrd="0" destOrd="0" presId="urn:microsoft.com/office/officeart/2005/8/layout/hierarchy6"/>
    <dgm:cxn modelId="{F4340018-3B10-410C-A771-F61FB6BFD2D4}" type="presParOf" srcId="{CB47344F-A0A9-4AD1-BACF-AB0D0ABEA60E}" destId="{5DC5EFB1-92B4-4FEE-A071-5C1BA17D30D3}" srcOrd="1" destOrd="0" presId="urn:microsoft.com/office/officeart/2005/8/layout/hierarchy6"/>
    <dgm:cxn modelId="{72F73DF2-AA1F-4B71-A20D-2561B1858F51}" type="presParOf" srcId="{5DC5EFB1-92B4-4FEE-A071-5C1BA17D30D3}" destId="{B5CF5733-9F0B-4D90-ACEE-99C221575022}" srcOrd="0" destOrd="0" presId="urn:microsoft.com/office/officeart/2005/8/layout/hierarchy6"/>
    <dgm:cxn modelId="{96F52DB0-0EAB-4B8B-95CE-0F2908CB9926}" type="presParOf" srcId="{5DC5EFB1-92B4-4FEE-A071-5C1BA17D30D3}" destId="{EDD54E10-89ED-46C4-8D9D-D03B25CA5A9D}" srcOrd="1" destOrd="0" presId="urn:microsoft.com/office/officeart/2005/8/layout/hierarchy6"/>
    <dgm:cxn modelId="{1ED56027-47EF-44E5-8954-947D1A002D2C}" type="presParOf" srcId="{EDD54E10-89ED-46C4-8D9D-D03B25CA5A9D}" destId="{6DAB4EF2-AAC0-4758-B9D6-BC933B550332}" srcOrd="0" destOrd="0" presId="urn:microsoft.com/office/officeart/2005/8/layout/hierarchy6"/>
    <dgm:cxn modelId="{53D20495-CBCB-4196-A9FA-03E90F611456}" type="presParOf" srcId="{EDD54E10-89ED-46C4-8D9D-D03B25CA5A9D}" destId="{9CDC227C-86E1-4B22-956C-21C73CD2D998}" srcOrd="1" destOrd="0" presId="urn:microsoft.com/office/officeart/2005/8/layout/hierarchy6"/>
    <dgm:cxn modelId="{47ED535C-0529-46DA-9758-933E717F4A1D}" type="presParOf" srcId="{9CDC227C-86E1-4B22-956C-21C73CD2D998}" destId="{9C190CC1-B8DD-4655-8036-0ED43D53835A}" srcOrd="0" destOrd="0" presId="urn:microsoft.com/office/officeart/2005/8/layout/hierarchy6"/>
    <dgm:cxn modelId="{A5E2EB6E-084F-4CD4-97C5-E7BEB955C9FE}" type="presParOf" srcId="{9CDC227C-86E1-4B22-956C-21C73CD2D998}" destId="{F27DCA26-C812-4ED7-B2A0-3C7AD606C303}" srcOrd="1" destOrd="0" presId="urn:microsoft.com/office/officeart/2005/8/layout/hierarchy6"/>
    <dgm:cxn modelId="{62AC0571-B446-455B-B43D-F6B80773F171}" type="presParOf" srcId="{F27DCA26-C812-4ED7-B2A0-3C7AD606C303}" destId="{1E8DBC08-B0F4-4393-9C07-74748FFBC68E}" srcOrd="0" destOrd="0" presId="urn:microsoft.com/office/officeart/2005/8/layout/hierarchy6"/>
    <dgm:cxn modelId="{40E27087-648B-4BFC-B5A5-E3EF8231BC31}" type="presParOf" srcId="{F27DCA26-C812-4ED7-B2A0-3C7AD606C303}" destId="{C91072DB-0DC6-4B00-BE4F-F35DDB6447D3}" srcOrd="1" destOrd="0" presId="urn:microsoft.com/office/officeart/2005/8/layout/hierarchy6"/>
    <dgm:cxn modelId="{47758E13-BAD6-453E-B2E4-DD305EFA9630}" type="presParOf" srcId="{C91072DB-0DC6-4B00-BE4F-F35DDB6447D3}" destId="{72555769-9753-4BA9-9BE6-D05804FB0A5C}" srcOrd="0" destOrd="0" presId="urn:microsoft.com/office/officeart/2005/8/layout/hierarchy6"/>
    <dgm:cxn modelId="{081D7084-49F0-46B2-9FA7-89E15D7D69D0}" type="presParOf" srcId="{C91072DB-0DC6-4B00-BE4F-F35DDB6447D3}" destId="{29379046-E98E-4D8D-846C-3E545C6C8D88}" srcOrd="1" destOrd="0" presId="urn:microsoft.com/office/officeart/2005/8/layout/hierarchy6"/>
    <dgm:cxn modelId="{F8CC10FF-A217-4394-AD2B-1F14CC7DE4ED}" type="presParOf" srcId="{29379046-E98E-4D8D-846C-3E545C6C8D88}" destId="{C7412A10-53B8-4A5B-94C5-D7897C327467}" srcOrd="0" destOrd="0" presId="urn:microsoft.com/office/officeart/2005/8/layout/hierarchy6"/>
    <dgm:cxn modelId="{5F4DB430-6967-4165-B21D-2B3E02D5AC10}" type="presParOf" srcId="{29379046-E98E-4D8D-846C-3E545C6C8D88}" destId="{15DBECD7-DDFE-4E72-ACFC-E079449E5EC5}" srcOrd="1" destOrd="0" presId="urn:microsoft.com/office/officeart/2005/8/layout/hierarchy6"/>
    <dgm:cxn modelId="{24592B58-00FC-476F-94D9-49CA0326B47A}" type="presParOf" srcId="{15DBECD7-DDFE-4E72-ACFC-E079449E5EC5}" destId="{5D1CC62E-C254-4055-8621-4E8181D95166}" srcOrd="0" destOrd="0" presId="urn:microsoft.com/office/officeart/2005/8/layout/hierarchy6"/>
    <dgm:cxn modelId="{9ED5C3E7-8D08-43C8-9F60-290225EF04F0}" type="presParOf" srcId="{15DBECD7-DDFE-4E72-ACFC-E079449E5EC5}" destId="{904729CA-267A-4187-B737-C52FF8B5D89C}" srcOrd="1" destOrd="0" presId="urn:microsoft.com/office/officeart/2005/8/layout/hierarchy6"/>
    <dgm:cxn modelId="{4C3D5FD7-DFC6-4583-BB92-FA6DB47D8DA6}" type="presParOf" srcId="{904729CA-267A-4187-B737-C52FF8B5D89C}" destId="{7553913C-FA00-46C4-AFAA-B72A4A1AB252}" srcOrd="0" destOrd="0" presId="urn:microsoft.com/office/officeart/2005/8/layout/hierarchy6"/>
    <dgm:cxn modelId="{088BE3B7-D998-4F47-8AE9-3DA67D84F91D}" type="presParOf" srcId="{904729CA-267A-4187-B737-C52FF8B5D89C}" destId="{27D7A506-CA6E-4F7C-B186-27FB86DF7F2A}" srcOrd="1" destOrd="0" presId="urn:microsoft.com/office/officeart/2005/8/layout/hierarchy6"/>
    <dgm:cxn modelId="{0E8013E7-2241-429A-8468-5743E277AC23}" type="presParOf" srcId="{27D7A506-CA6E-4F7C-B186-27FB86DF7F2A}" destId="{97DB3332-369A-4B6A-9CDF-CD5453391161}" srcOrd="0" destOrd="0" presId="urn:microsoft.com/office/officeart/2005/8/layout/hierarchy6"/>
    <dgm:cxn modelId="{71E233F0-7090-414F-B35D-7E3D273A02D6}" type="presParOf" srcId="{27D7A506-CA6E-4F7C-B186-27FB86DF7F2A}" destId="{0A02E401-9D0F-4C3F-9A59-16F9E0D3DB2B}" srcOrd="1" destOrd="0" presId="urn:microsoft.com/office/officeart/2005/8/layout/hierarchy6"/>
    <dgm:cxn modelId="{EF0E8C82-428D-4515-9D13-FFF1F4DAF10C}" type="presParOf" srcId="{0A02E401-9D0F-4C3F-9A59-16F9E0D3DB2B}" destId="{90275D20-30B0-4DB7-ABBA-CDAC4DD79B08}" srcOrd="0" destOrd="0" presId="urn:microsoft.com/office/officeart/2005/8/layout/hierarchy6"/>
    <dgm:cxn modelId="{DABF5BF8-223F-4332-A911-90A2D2596801}" type="presParOf" srcId="{0A02E401-9D0F-4C3F-9A59-16F9E0D3DB2B}" destId="{06CB5F76-81D1-41FC-B647-DDE40ECD7250}" srcOrd="1" destOrd="0" presId="urn:microsoft.com/office/officeart/2005/8/layout/hierarchy6"/>
    <dgm:cxn modelId="{334CD956-34C4-4129-AFDA-DF41B540F444}" type="presParOf" srcId="{06CB5F76-81D1-41FC-B647-DDE40ECD7250}" destId="{061695B4-0F10-4E01-855F-4D2B1C4C83C5}" srcOrd="0" destOrd="0" presId="urn:microsoft.com/office/officeart/2005/8/layout/hierarchy6"/>
    <dgm:cxn modelId="{1E3775AE-B8AF-43BC-A74E-8B5F15E5A29C}" type="presParOf" srcId="{06CB5F76-81D1-41FC-B647-DDE40ECD7250}" destId="{508E168A-2105-49D8-96DB-448941D86313}" srcOrd="1" destOrd="0" presId="urn:microsoft.com/office/officeart/2005/8/layout/hierarchy6"/>
    <dgm:cxn modelId="{6340BCE5-BE6B-4906-BE43-F72998F14DA2}" type="presParOf" srcId="{508E168A-2105-49D8-96DB-448941D86313}" destId="{57CAF144-C099-4762-AA57-A3DD70D787BB}" srcOrd="0" destOrd="0" presId="urn:microsoft.com/office/officeart/2005/8/layout/hierarchy6"/>
    <dgm:cxn modelId="{4BC1405B-AA0D-4262-838D-F88D3F542DE5}" type="presParOf" srcId="{508E168A-2105-49D8-96DB-448941D86313}" destId="{33D20C54-38E8-427A-84FB-029AEAF839E8}" srcOrd="1" destOrd="0" presId="urn:microsoft.com/office/officeart/2005/8/layout/hierarchy6"/>
    <dgm:cxn modelId="{40F4322C-0AFA-4537-8D7A-4F5B6FFE36D0}" type="presParOf" srcId="{33D20C54-38E8-427A-84FB-029AEAF839E8}" destId="{4B852407-0738-4762-BC46-CD4152F5D8BF}" srcOrd="0" destOrd="0" presId="urn:microsoft.com/office/officeart/2005/8/layout/hierarchy6"/>
    <dgm:cxn modelId="{79E8D31D-58ED-49CD-829E-59CF61A8FD2C}" type="presParOf" srcId="{33D20C54-38E8-427A-84FB-029AEAF839E8}" destId="{DCB0BA2A-AFAB-439F-8784-DF3698ECC988}" srcOrd="1" destOrd="0" presId="urn:microsoft.com/office/officeart/2005/8/layout/hierarchy6"/>
    <dgm:cxn modelId="{F344DFBA-CD2E-4B7D-BD25-4EA75AD3F9A7}" type="presParOf" srcId="{DCB0BA2A-AFAB-439F-8784-DF3698ECC988}" destId="{89FF12C3-6DB3-4FD9-9B84-20F76952CCC9}" srcOrd="0" destOrd="0" presId="urn:microsoft.com/office/officeart/2005/8/layout/hierarchy6"/>
    <dgm:cxn modelId="{A36B1FD5-5C5E-4F2F-A1AF-B14F843F84F3}" type="presParOf" srcId="{DCB0BA2A-AFAB-439F-8784-DF3698ECC988}" destId="{D41F37BA-ED5D-41C1-A02B-13A70A6679A5}" srcOrd="1" destOrd="0" presId="urn:microsoft.com/office/officeart/2005/8/layout/hierarchy6"/>
    <dgm:cxn modelId="{462EF877-1524-4F55-8CC6-0DED1FAEE3C0}" type="presParOf" srcId="{D41F37BA-ED5D-41C1-A02B-13A70A6679A5}" destId="{75101491-5969-48AA-B498-09B2A565ED63}" srcOrd="0" destOrd="0" presId="urn:microsoft.com/office/officeart/2005/8/layout/hierarchy6"/>
    <dgm:cxn modelId="{439C4282-D4A8-450D-B081-8A3750E89F5B}" type="presParOf" srcId="{D41F37BA-ED5D-41C1-A02B-13A70A6679A5}" destId="{66ED87CA-B9A8-4777-9E2F-20E6098C663C}" srcOrd="1" destOrd="0" presId="urn:microsoft.com/office/officeart/2005/8/layout/hierarchy6"/>
    <dgm:cxn modelId="{1B276411-F15F-4CF2-BB42-4F574F6945BD}" type="presParOf" srcId="{66ED87CA-B9A8-4777-9E2F-20E6098C663C}" destId="{CC61F04F-704F-4943-8895-5081D694A1AB}" srcOrd="0" destOrd="0" presId="urn:microsoft.com/office/officeart/2005/8/layout/hierarchy6"/>
    <dgm:cxn modelId="{AA9BB76B-FA77-4C8D-BEA4-B53482DBD059}" type="presParOf" srcId="{66ED87CA-B9A8-4777-9E2F-20E6098C663C}" destId="{5E0A2009-0B14-484D-BC7F-9C10F1E3D67E}" srcOrd="1" destOrd="0" presId="urn:microsoft.com/office/officeart/2005/8/layout/hierarchy6"/>
    <dgm:cxn modelId="{DA46E576-3166-40CC-922B-4623AA6A4241}" type="presParOf" srcId="{03722720-9C16-4293-BA7A-C8F4C5EA34FE}" destId="{2D13976A-2C6E-460E-BF0D-74909E068518}"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92814-C861-4E26-A3DB-905EA14BD6C2}">
      <dsp:nvSpPr>
        <dsp:cNvPr id="0" name=""/>
        <dsp:cNvSpPr/>
      </dsp:nvSpPr>
      <dsp:spPr>
        <a:xfrm>
          <a:off x="2307257" y="2237"/>
          <a:ext cx="993711" cy="228889"/>
        </a:xfrm>
        <a:prstGeom prst="roundRect">
          <a:avLst>
            <a:gd name="adj" fmla="val 10000"/>
          </a:avLst>
        </a:prstGeom>
        <a:solidFill>
          <a:schemeClr val="accent6">
            <a:lumMod val="60000"/>
            <a:lumOff val="40000"/>
          </a:schemeClr>
        </a:solidFill>
        <a:ln w="12700" cap="flat" cmpd="sng" algn="ctr">
          <a:solidFill>
            <a:schemeClr val="accent2"/>
          </a:solidFill>
          <a:prstDash val="solid"/>
          <a:miter lim="800000"/>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b="1" kern="1200">
              <a:latin typeface="Times New Roman" pitchFamily="18" charset="0"/>
              <a:cs typeface="Times New Roman" pitchFamily="18" charset="0"/>
            </a:rPr>
            <a:t>EMPRENDEDOR</a:t>
          </a:r>
        </a:p>
      </dsp:txBody>
      <dsp:txXfrm>
        <a:off x="2313961" y="8941"/>
        <a:ext cx="980303" cy="215481"/>
      </dsp:txXfrm>
    </dsp:sp>
    <dsp:sp modelId="{2D5DCCEE-FB4B-4F1A-A19F-B044332DDE38}">
      <dsp:nvSpPr>
        <dsp:cNvPr id="0" name=""/>
        <dsp:cNvSpPr/>
      </dsp:nvSpPr>
      <dsp:spPr>
        <a:xfrm>
          <a:off x="2758392" y="185407"/>
          <a:ext cx="91440" cy="91440"/>
        </a:xfrm>
        <a:custGeom>
          <a:avLst/>
          <a:gdLst/>
          <a:ahLst/>
          <a:cxnLst/>
          <a:rect l="0" t="0" r="0" b="0"/>
          <a:pathLst>
            <a:path>
              <a:moveTo>
                <a:pt x="45720" y="45720"/>
              </a:moveTo>
              <a:lnTo>
                <a:pt x="45720" y="84663"/>
              </a:lnTo>
              <a:lnTo>
                <a:pt x="50500" y="84663"/>
              </a:lnTo>
              <a:lnTo>
                <a:pt x="50500" y="1236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110C73-06FF-4CB1-A691-3E6E2CF4BB4F}">
      <dsp:nvSpPr>
        <dsp:cNvPr id="0" name=""/>
        <dsp:cNvSpPr/>
      </dsp:nvSpPr>
      <dsp:spPr>
        <a:xfrm>
          <a:off x="2074990" y="309014"/>
          <a:ext cx="1467806" cy="414677"/>
        </a:xfrm>
        <a:prstGeom prst="roundRect">
          <a:avLst>
            <a:gd name="adj" fmla="val 1000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Persona que tiene decisión e iniciativa para realizar acciones que son difíciles o entrañan algún riesgo.</a:t>
          </a:r>
        </a:p>
      </dsp:txBody>
      <dsp:txXfrm>
        <a:off x="2087135" y="321159"/>
        <a:ext cx="1443516" cy="390387"/>
      </dsp:txXfrm>
    </dsp:sp>
    <dsp:sp modelId="{3B1953B1-F87A-4D56-B149-E51CA3338692}">
      <dsp:nvSpPr>
        <dsp:cNvPr id="0" name=""/>
        <dsp:cNvSpPr/>
      </dsp:nvSpPr>
      <dsp:spPr>
        <a:xfrm>
          <a:off x="2763173" y="677972"/>
          <a:ext cx="91440" cy="91440"/>
        </a:xfrm>
        <a:custGeom>
          <a:avLst/>
          <a:gdLst/>
          <a:ahLst/>
          <a:cxnLst/>
          <a:rect l="0" t="0" r="0" b="0"/>
          <a:pathLst>
            <a:path>
              <a:moveTo>
                <a:pt x="45720" y="45720"/>
              </a:moveTo>
              <a:lnTo>
                <a:pt x="45720" y="78355"/>
              </a:lnTo>
              <a:lnTo>
                <a:pt x="47606" y="78355"/>
              </a:lnTo>
              <a:lnTo>
                <a:pt x="47606" y="1109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153E7-612B-4E27-BD74-FFED268A98A7}">
      <dsp:nvSpPr>
        <dsp:cNvPr id="0" name=""/>
        <dsp:cNvSpPr/>
      </dsp:nvSpPr>
      <dsp:spPr>
        <a:xfrm>
          <a:off x="2042517" y="788962"/>
          <a:ext cx="1536525" cy="525586"/>
        </a:xfrm>
        <a:prstGeom prst="roundRect">
          <a:avLst>
            <a:gd name="adj" fmla="val 1000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El </a:t>
          </a:r>
          <a:r>
            <a:rPr lang="es-ES" sz="800" b="1" kern="1200">
              <a:latin typeface="Times New Roman" pitchFamily="18" charset="0"/>
              <a:cs typeface="Times New Roman" pitchFamily="18" charset="0"/>
            </a:rPr>
            <a:t>emprendedor nace</a:t>
          </a:r>
          <a:r>
            <a:rPr lang="es-ES" sz="800" kern="1200">
              <a:latin typeface="Times New Roman" pitchFamily="18" charset="0"/>
              <a:cs typeface="Times New Roman" pitchFamily="18" charset="0"/>
            </a:rPr>
            <a:t> y </a:t>
          </a:r>
          <a:r>
            <a:rPr lang="es-ES" sz="800" b="1" kern="1200">
              <a:latin typeface="Times New Roman" pitchFamily="18" charset="0"/>
              <a:cs typeface="Times New Roman" pitchFamily="18" charset="0"/>
            </a:rPr>
            <a:t>se hace</a:t>
          </a:r>
          <a:r>
            <a:rPr lang="es-ES" sz="800" kern="1200">
              <a:latin typeface="Times New Roman" pitchFamily="18" charset="0"/>
              <a:cs typeface="Times New Roman" pitchFamily="18" charset="0"/>
            </a:rPr>
            <a:t>” Las capacidades emprendedoras son innatas en muchas personas y lo que </a:t>
          </a:r>
          <a:r>
            <a:rPr lang="es-ES" sz="800" b="1" kern="1200">
              <a:latin typeface="Times New Roman" pitchFamily="18" charset="0"/>
              <a:cs typeface="Times New Roman" pitchFamily="18" charset="0"/>
            </a:rPr>
            <a:t>se</a:t>
          </a:r>
          <a:r>
            <a:rPr lang="es-ES" sz="800" kern="1200">
              <a:latin typeface="Times New Roman" pitchFamily="18" charset="0"/>
              <a:cs typeface="Times New Roman" pitchFamily="18" charset="0"/>
            </a:rPr>
            <a:t> debe </a:t>
          </a:r>
          <a:r>
            <a:rPr lang="es-ES" sz="800" b="1" kern="1200">
              <a:latin typeface="Times New Roman" pitchFamily="18" charset="0"/>
              <a:cs typeface="Times New Roman" pitchFamily="18" charset="0"/>
            </a:rPr>
            <a:t>hacer</a:t>
          </a:r>
          <a:r>
            <a:rPr lang="es-ES" sz="800" kern="1200">
              <a:latin typeface="Times New Roman" pitchFamily="18" charset="0"/>
              <a:cs typeface="Times New Roman" pitchFamily="18" charset="0"/>
            </a:rPr>
            <a:t> es potenciarlas. </a:t>
          </a:r>
          <a:endParaRPr lang="es-CO" sz="800" kern="1200">
            <a:latin typeface="Times New Roman" pitchFamily="18" charset="0"/>
            <a:cs typeface="Times New Roman" pitchFamily="18" charset="0"/>
          </a:endParaRPr>
        </a:p>
      </dsp:txBody>
      <dsp:txXfrm>
        <a:off x="2057911" y="804356"/>
        <a:ext cx="1505737" cy="494798"/>
      </dsp:txXfrm>
    </dsp:sp>
    <dsp:sp modelId="{1A2C1EC5-B6AC-4876-A33F-B01F946A11D0}">
      <dsp:nvSpPr>
        <dsp:cNvPr id="0" name=""/>
        <dsp:cNvSpPr/>
      </dsp:nvSpPr>
      <dsp:spPr>
        <a:xfrm>
          <a:off x="922470" y="1314549"/>
          <a:ext cx="1888309" cy="154419"/>
        </a:xfrm>
        <a:custGeom>
          <a:avLst/>
          <a:gdLst/>
          <a:ahLst/>
          <a:cxnLst/>
          <a:rect l="0" t="0" r="0" b="0"/>
          <a:pathLst>
            <a:path>
              <a:moveTo>
                <a:pt x="1888309" y="0"/>
              </a:moveTo>
              <a:lnTo>
                <a:pt x="1888309" y="77209"/>
              </a:lnTo>
              <a:lnTo>
                <a:pt x="0" y="77209"/>
              </a:lnTo>
              <a:lnTo>
                <a:pt x="0" y="1544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E57A0-7E19-4DA5-985C-CCD541B0D0F6}">
      <dsp:nvSpPr>
        <dsp:cNvPr id="0" name=""/>
        <dsp:cNvSpPr/>
      </dsp:nvSpPr>
      <dsp:spPr>
        <a:xfrm>
          <a:off x="525534" y="1468968"/>
          <a:ext cx="793873" cy="302880"/>
        </a:xfrm>
        <a:prstGeom prst="roundRect">
          <a:avLst>
            <a:gd name="adj" fmla="val 10000"/>
          </a:avLst>
        </a:prstGeom>
        <a:solidFill>
          <a:schemeClr val="accent5">
            <a:lumMod val="20000"/>
            <a:lumOff val="80000"/>
          </a:schemeClr>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Factores motivacionales </a:t>
          </a:r>
        </a:p>
      </dsp:txBody>
      <dsp:txXfrm>
        <a:off x="534405" y="1477839"/>
        <a:ext cx="776131" cy="285138"/>
      </dsp:txXfrm>
    </dsp:sp>
    <dsp:sp modelId="{FDD00FDF-02D0-40F0-97E5-9F0AEB34C487}">
      <dsp:nvSpPr>
        <dsp:cNvPr id="0" name=""/>
        <dsp:cNvSpPr/>
      </dsp:nvSpPr>
      <dsp:spPr>
        <a:xfrm>
          <a:off x="876750" y="1726129"/>
          <a:ext cx="91440" cy="91440"/>
        </a:xfrm>
        <a:custGeom>
          <a:avLst/>
          <a:gdLst/>
          <a:ahLst/>
          <a:cxnLst/>
          <a:rect l="0" t="0" r="0" b="0"/>
          <a:pathLst>
            <a:path>
              <a:moveTo>
                <a:pt x="45720" y="45720"/>
              </a:moveTo>
              <a:lnTo>
                <a:pt x="45720" y="953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FF6549-24C8-4B90-B7C7-10939267D62D}">
      <dsp:nvSpPr>
        <dsp:cNvPr id="0" name=""/>
        <dsp:cNvSpPr/>
      </dsp:nvSpPr>
      <dsp:spPr>
        <a:xfrm>
          <a:off x="508337" y="1821454"/>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Necesidad de logro Necesidad de reconocimiento</a:t>
          </a:r>
        </a:p>
      </dsp:txBody>
      <dsp:txXfrm>
        <a:off x="518508" y="1831625"/>
        <a:ext cx="807925" cy="326933"/>
      </dsp:txXfrm>
    </dsp:sp>
    <dsp:sp modelId="{32F76510-7A35-41D1-8703-08E22F8A9575}">
      <dsp:nvSpPr>
        <dsp:cNvPr id="0" name=""/>
        <dsp:cNvSpPr/>
      </dsp:nvSpPr>
      <dsp:spPr>
        <a:xfrm>
          <a:off x="876750" y="2123010"/>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11CC34-A564-412C-B9C8-9FAEC076D655}">
      <dsp:nvSpPr>
        <dsp:cNvPr id="0" name=""/>
        <dsp:cNvSpPr/>
      </dsp:nvSpPr>
      <dsp:spPr>
        <a:xfrm>
          <a:off x="508337" y="2255459"/>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Necesidad de desarrollo personal</a:t>
          </a:r>
        </a:p>
      </dsp:txBody>
      <dsp:txXfrm>
        <a:off x="518508" y="2265630"/>
        <a:ext cx="807925" cy="326933"/>
      </dsp:txXfrm>
    </dsp:sp>
    <dsp:sp modelId="{F0009F1A-20F2-49A9-8C5F-163C2C7D6EA9}">
      <dsp:nvSpPr>
        <dsp:cNvPr id="0" name=""/>
        <dsp:cNvSpPr/>
      </dsp:nvSpPr>
      <dsp:spPr>
        <a:xfrm>
          <a:off x="876750" y="2557015"/>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35A5C1-3E48-4E1E-802B-0E1079D34320}">
      <dsp:nvSpPr>
        <dsp:cNvPr id="0" name=""/>
        <dsp:cNvSpPr/>
      </dsp:nvSpPr>
      <dsp:spPr>
        <a:xfrm>
          <a:off x="508337" y="2689464"/>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Percepción del beneficio económico</a:t>
          </a:r>
        </a:p>
      </dsp:txBody>
      <dsp:txXfrm>
        <a:off x="518508" y="2699635"/>
        <a:ext cx="807925" cy="326933"/>
      </dsp:txXfrm>
    </dsp:sp>
    <dsp:sp modelId="{134539ED-9473-42E7-B559-6470D6A8CAEF}">
      <dsp:nvSpPr>
        <dsp:cNvPr id="0" name=""/>
        <dsp:cNvSpPr/>
      </dsp:nvSpPr>
      <dsp:spPr>
        <a:xfrm>
          <a:off x="876750" y="2991020"/>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1642BC-C82A-4B26-B385-407A00443BB4}">
      <dsp:nvSpPr>
        <dsp:cNvPr id="0" name=""/>
        <dsp:cNvSpPr/>
      </dsp:nvSpPr>
      <dsp:spPr>
        <a:xfrm>
          <a:off x="508337" y="3123469"/>
          <a:ext cx="828267" cy="270858"/>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Baja necesidad de poder y status</a:t>
          </a:r>
        </a:p>
      </dsp:txBody>
      <dsp:txXfrm>
        <a:off x="516270" y="3131402"/>
        <a:ext cx="812401" cy="254992"/>
      </dsp:txXfrm>
    </dsp:sp>
    <dsp:sp modelId="{CE1CAB3C-E19B-4996-8D72-A52B8B4A598D}">
      <dsp:nvSpPr>
        <dsp:cNvPr id="0" name=""/>
        <dsp:cNvSpPr/>
      </dsp:nvSpPr>
      <dsp:spPr>
        <a:xfrm>
          <a:off x="876750" y="3348607"/>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DE92A5-4D69-4F01-B931-722C33842439}">
      <dsp:nvSpPr>
        <dsp:cNvPr id="0" name=""/>
        <dsp:cNvSpPr/>
      </dsp:nvSpPr>
      <dsp:spPr>
        <a:xfrm>
          <a:off x="508337" y="3481057"/>
          <a:ext cx="828267" cy="254962"/>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Necesidad de independencia</a:t>
          </a:r>
        </a:p>
      </dsp:txBody>
      <dsp:txXfrm>
        <a:off x="515805" y="3488525"/>
        <a:ext cx="813331" cy="240026"/>
      </dsp:txXfrm>
    </dsp:sp>
    <dsp:sp modelId="{5AF04BC4-1EDA-4BAB-B432-B31CF1D8FE58}">
      <dsp:nvSpPr>
        <dsp:cNvPr id="0" name=""/>
        <dsp:cNvSpPr/>
      </dsp:nvSpPr>
      <dsp:spPr>
        <a:xfrm>
          <a:off x="876750" y="3690299"/>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9F03B9-B08C-44A8-A018-FB9E93CE2129}">
      <dsp:nvSpPr>
        <dsp:cNvPr id="0" name=""/>
        <dsp:cNvSpPr/>
      </dsp:nvSpPr>
      <dsp:spPr>
        <a:xfrm>
          <a:off x="508337" y="3822749"/>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Necesidad de afiliación y ayuda a los demás</a:t>
          </a:r>
        </a:p>
      </dsp:txBody>
      <dsp:txXfrm>
        <a:off x="518508" y="3832920"/>
        <a:ext cx="807925" cy="326933"/>
      </dsp:txXfrm>
    </dsp:sp>
    <dsp:sp modelId="{6B3F22DF-7CA5-45BC-980A-1144B9164EF1}">
      <dsp:nvSpPr>
        <dsp:cNvPr id="0" name=""/>
        <dsp:cNvSpPr/>
      </dsp:nvSpPr>
      <dsp:spPr>
        <a:xfrm>
          <a:off x="876750" y="4124304"/>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BC034D-A465-4450-B70F-75481C03CA34}">
      <dsp:nvSpPr>
        <dsp:cNvPr id="0" name=""/>
        <dsp:cNvSpPr/>
      </dsp:nvSpPr>
      <dsp:spPr>
        <a:xfrm>
          <a:off x="508337" y="4256754"/>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Necesidad de escape, refugio o subsistencia</a:t>
          </a:r>
        </a:p>
      </dsp:txBody>
      <dsp:txXfrm>
        <a:off x="518508" y="4266925"/>
        <a:ext cx="807925" cy="326933"/>
      </dsp:txXfrm>
    </dsp:sp>
    <dsp:sp modelId="{B5598466-E558-47E8-9641-CF108809DA87}">
      <dsp:nvSpPr>
        <dsp:cNvPr id="0" name=""/>
        <dsp:cNvSpPr/>
      </dsp:nvSpPr>
      <dsp:spPr>
        <a:xfrm>
          <a:off x="1887185" y="1314549"/>
          <a:ext cx="923594" cy="146995"/>
        </a:xfrm>
        <a:custGeom>
          <a:avLst/>
          <a:gdLst/>
          <a:ahLst/>
          <a:cxnLst/>
          <a:rect l="0" t="0" r="0" b="0"/>
          <a:pathLst>
            <a:path>
              <a:moveTo>
                <a:pt x="923594" y="0"/>
              </a:moveTo>
              <a:lnTo>
                <a:pt x="923594" y="73497"/>
              </a:lnTo>
              <a:lnTo>
                <a:pt x="0" y="73497"/>
              </a:lnTo>
              <a:lnTo>
                <a:pt x="0" y="146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305D0F-693B-41A5-A450-A9614F5F74E2}">
      <dsp:nvSpPr>
        <dsp:cNvPr id="0" name=""/>
        <dsp:cNvSpPr/>
      </dsp:nvSpPr>
      <dsp:spPr>
        <a:xfrm>
          <a:off x="1504936" y="1461544"/>
          <a:ext cx="764498" cy="302880"/>
        </a:xfrm>
        <a:prstGeom prst="roundRect">
          <a:avLst>
            <a:gd name="adj" fmla="val 10000"/>
          </a:avLst>
        </a:prstGeom>
        <a:solidFill>
          <a:schemeClr val="accent5">
            <a:lumMod val="20000"/>
            <a:lumOff val="80000"/>
          </a:schemeClr>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Características personales</a:t>
          </a:r>
        </a:p>
      </dsp:txBody>
      <dsp:txXfrm>
        <a:off x="1513807" y="1470415"/>
        <a:ext cx="746756" cy="285138"/>
      </dsp:txXfrm>
    </dsp:sp>
    <dsp:sp modelId="{52D3ACEF-B5D5-4C43-80E9-E4E6A347D8DB}">
      <dsp:nvSpPr>
        <dsp:cNvPr id="0" name=""/>
        <dsp:cNvSpPr/>
      </dsp:nvSpPr>
      <dsp:spPr>
        <a:xfrm>
          <a:off x="1837592" y="1718705"/>
          <a:ext cx="91440" cy="91440"/>
        </a:xfrm>
        <a:custGeom>
          <a:avLst/>
          <a:gdLst/>
          <a:ahLst/>
          <a:cxnLst/>
          <a:rect l="0" t="0" r="0" b="0"/>
          <a:pathLst>
            <a:path>
              <a:moveTo>
                <a:pt x="49593" y="45720"/>
              </a:moveTo>
              <a:lnTo>
                <a:pt x="49593" y="76843"/>
              </a:lnTo>
              <a:lnTo>
                <a:pt x="45720" y="76843"/>
              </a:lnTo>
              <a:lnTo>
                <a:pt x="45720" y="1079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53DBBD-209F-4892-85E0-8C1EB7B2E28A}">
      <dsp:nvSpPr>
        <dsp:cNvPr id="0" name=""/>
        <dsp:cNvSpPr/>
      </dsp:nvSpPr>
      <dsp:spPr>
        <a:xfrm>
          <a:off x="1469178" y="1826673"/>
          <a:ext cx="828267" cy="212168"/>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Iniciativa personal</a:t>
          </a:r>
          <a:endParaRPr lang="es-CO" sz="800" kern="1200">
            <a:latin typeface="Times New Roman" pitchFamily="18" charset="0"/>
            <a:cs typeface="Times New Roman" pitchFamily="18" charset="0"/>
          </a:endParaRPr>
        </a:p>
      </dsp:txBody>
      <dsp:txXfrm>
        <a:off x="1475392" y="1832887"/>
        <a:ext cx="815839" cy="199740"/>
      </dsp:txXfrm>
    </dsp:sp>
    <dsp:sp modelId="{3134D656-01BA-432F-96B0-8721F79CBEF3}">
      <dsp:nvSpPr>
        <dsp:cNvPr id="0" name=""/>
        <dsp:cNvSpPr/>
      </dsp:nvSpPr>
      <dsp:spPr>
        <a:xfrm>
          <a:off x="1834040" y="1993122"/>
          <a:ext cx="91440" cy="91440"/>
        </a:xfrm>
        <a:custGeom>
          <a:avLst/>
          <a:gdLst/>
          <a:ahLst/>
          <a:cxnLst/>
          <a:rect l="0" t="0" r="0" b="0"/>
          <a:pathLst>
            <a:path>
              <a:moveTo>
                <a:pt x="49271" y="45720"/>
              </a:moveTo>
              <a:lnTo>
                <a:pt x="49271" y="86475"/>
              </a:lnTo>
              <a:lnTo>
                <a:pt x="45720" y="86475"/>
              </a:lnTo>
              <a:lnTo>
                <a:pt x="45720" y="1272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A5648F-D7E6-4A92-9A2C-065DDEBA8355}">
      <dsp:nvSpPr>
        <dsp:cNvPr id="0" name=""/>
        <dsp:cNvSpPr/>
      </dsp:nvSpPr>
      <dsp:spPr>
        <a:xfrm>
          <a:off x="1465627" y="2120352"/>
          <a:ext cx="828267" cy="221259"/>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Capacidad de decisión</a:t>
          </a:r>
          <a:endParaRPr lang="es-CO" sz="800" kern="1200">
            <a:latin typeface="Times New Roman" pitchFamily="18" charset="0"/>
            <a:cs typeface="Times New Roman" pitchFamily="18" charset="0"/>
          </a:endParaRPr>
        </a:p>
      </dsp:txBody>
      <dsp:txXfrm>
        <a:off x="1472107" y="2126832"/>
        <a:ext cx="815307" cy="208299"/>
      </dsp:txXfrm>
    </dsp:sp>
    <dsp:sp modelId="{CC9701BE-596E-4792-94E9-CA48FC8357DB}">
      <dsp:nvSpPr>
        <dsp:cNvPr id="0" name=""/>
        <dsp:cNvSpPr/>
      </dsp:nvSpPr>
      <dsp:spPr>
        <a:xfrm>
          <a:off x="1834040" y="2295892"/>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50C6AF-CBAB-4ABD-82D5-4E960A582FB0}">
      <dsp:nvSpPr>
        <dsp:cNvPr id="0" name=""/>
        <dsp:cNvSpPr/>
      </dsp:nvSpPr>
      <dsp:spPr>
        <a:xfrm>
          <a:off x="1465627" y="2428341"/>
          <a:ext cx="828267" cy="305844"/>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Aceptación de riesgos moderados</a:t>
          </a:r>
          <a:endParaRPr lang="es-CO" sz="800" kern="1200">
            <a:latin typeface="Times New Roman" pitchFamily="18" charset="0"/>
            <a:cs typeface="Times New Roman" pitchFamily="18" charset="0"/>
          </a:endParaRPr>
        </a:p>
      </dsp:txBody>
      <dsp:txXfrm>
        <a:off x="1474585" y="2437299"/>
        <a:ext cx="810351" cy="287928"/>
      </dsp:txXfrm>
    </dsp:sp>
    <dsp:sp modelId="{F00DBFDB-9410-4B74-B7DD-E69EA2ED732F}">
      <dsp:nvSpPr>
        <dsp:cNvPr id="0" name=""/>
        <dsp:cNvSpPr/>
      </dsp:nvSpPr>
      <dsp:spPr>
        <a:xfrm>
          <a:off x="1834040" y="2688466"/>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36025F-45DD-49BB-B332-B6E1BFDD5FB8}">
      <dsp:nvSpPr>
        <dsp:cNvPr id="0" name=""/>
        <dsp:cNvSpPr/>
      </dsp:nvSpPr>
      <dsp:spPr>
        <a:xfrm>
          <a:off x="1465627" y="2820916"/>
          <a:ext cx="828267" cy="32758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Orientación hacia la oportunidad</a:t>
          </a:r>
          <a:endParaRPr lang="es-CO" sz="800" kern="1200">
            <a:latin typeface="Times New Roman" pitchFamily="18" charset="0"/>
            <a:cs typeface="Times New Roman" pitchFamily="18" charset="0"/>
          </a:endParaRPr>
        </a:p>
      </dsp:txBody>
      <dsp:txXfrm>
        <a:off x="1475222" y="2830511"/>
        <a:ext cx="809077" cy="308395"/>
      </dsp:txXfrm>
    </dsp:sp>
    <dsp:sp modelId="{DB3A3D15-31A5-4D12-B1AA-0FB4900C0289}">
      <dsp:nvSpPr>
        <dsp:cNvPr id="0" name=""/>
        <dsp:cNvSpPr/>
      </dsp:nvSpPr>
      <dsp:spPr>
        <a:xfrm>
          <a:off x="1834040" y="3102781"/>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1DB58C-A019-4338-B60D-B992910A0015}">
      <dsp:nvSpPr>
        <dsp:cNvPr id="0" name=""/>
        <dsp:cNvSpPr/>
      </dsp:nvSpPr>
      <dsp:spPr>
        <a:xfrm>
          <a:off x="1465627" y="3235231"/>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Estabilidad emocional y autocontrol </a:t>
          </a:r>
          <a:endParaRPr lang="es-CO" sz="800" kern="1200">
            <a:latin typeface="Times New Roman" pitchFamily="18" charset="0"/>
            <a:cs typeface="Times New Roman" pitchFamily="18" charset="0"/>
          </a:endParaRPr>
        </a:p>
      </dsp:txBody>
      <dsp:txXfrm>
        <a:off x="1475798" y="3245402"/>
        <a:ext cx="807925" cy="326933"/>
      </dsp:txXfrm>
    </dsp:sp>
    <dsp:sp modelId="{CB2C8F6C-4C6D-4E8B-89D2-BC687AB5B144}">
      <dsp:nvSpPr>
        <dsp:cNvPr id="0" name=""/>
        <dsp:cNvSpPr/>
      </dsp:nvSpPr>
      <dsp:spPr>
        <a:xfrm>
          <a:off x="1834040" y="3536786"/>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72E3AA-6595-4F2D-B8B0-126071D12A25}">
      <dsp:nvSpPr>
        <dsp:cNvPr id="0" name=""/>
        <dsp:cNvSpPr/>
      </dsp:nvSpPr>
      <dsp:spPr>
        <a:xfrm>
          <a:off x="1465627" y="3669236"/>
          <a:ext cx="828267" cy="284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Orientación hacia metas especificas</a:t>
          </a:r>
          <a:endParaRPr lang="es-CO" sz="800" kern="1200">
            <a:latin typeface="Times New Roman" pitchFamily="18" charset="0"/>
            <a:cs typeface="Times New Roman" pitchFamily="18" charset="0"/>
          </a:endParaRPr>
        </a:p>
      </dsp:txBody>
      <dsp:txXfrm>
        <a:off x="1473953" y="3677562"/>
        <a:ext cx="811615" cy="267623"/>
      </dsp:txXfrm>
    </dsp:sp>
    <dsp:sp modelId="{1470B069-308F-40DC-A75F-2E8F58AE47C4}">
      <dsp:nvSpPr>
        <dsp:cNvPr id="0" name=""/>
        <dsp:cNvSpPr/>
      </dsp:nvSpPr>
      <dsp:spPr>
        <a:xfrm>
          <a:off x="1834040" y="3907791"/>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12F495-AD80-4552-8458-2450F26C70BA}">
      <dsp:nvSpPr>
        <dsp:cNvPr id="0" name=""/>
        <dsp:cNvSpPr/>
      </dsp:nvSpPr>
      <dsp:spPr>
        <a:xfrm>
          <a:off x="1465627" y="4040240"/>
          <a:ext cx="828267" cy="28056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Locus de control interno</a:t>
          </a:r>
          <a:endParaRPr lang="es-CO" sz="800" kern="1200">
            <a:latin typeface="Times New Roman" pitchFamily="18" charset="0"/>
            <a:cs typeface="Times New Roman" pitchFamily="18" charset="0"/>
          </a:endParaRPr>
        </a:p>
      </dsp:txBody>
      <dsp:txXfrm>
        <a:off x="1473844" y="4048457"/>
        <a:ext cx="811833" cy="264131"/>
      </dsp:txXfrm>
    </dsp:sp>
    <dsp:sp modelId="{CB149456-5653-4828-8672-47E425B8020F}">
      <dsp:nvSpPr>
        <dsp:cNvPr id="0" name=""/>
        <dsp:cNvSpPr/>
      </dsp:nvSpPr>
      <dsp:spPr>
        <a:xfrm>
          <a:off x="1834040" y="4275086"/>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3AE2E-5FFE-48B9-8707-42A308836A60}">
      <dsp:nvSpPr>
        <dsp:cNvPr id="0" name=""/>
        <dsp:cNvSpPr/>
      </dsp:nvSpPr>
      <dsp:spPr>
        <a:xfrm>
          <a:off x="1465627" y="4407535"/>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Tolerancia a la ambigüedad / incertidumbre</a:t>
          </a:r>
          <a:endParaRPr lang="es-CO" sz="800" kern="1200">
            <a:latin typeface="Times New Roman" pitchFamily="18" charset="0"/>
            <a:cs typeface="Times New Roman" pitchFamily="18" charset="0"/>
          </a:endParaRPr>
        </a:p>
      </dsp:txBody>
      <dsp:txXfrm>
        <a:off x="1475798" y="4417706"/>
        <a:ext cx="807925" cy="326933"/>
      </dsp:txXfrm>
    </dsp:sp>
    <dsp:sp modelId="{851697FA-E2E1-4E2E-8B76-5F0AD73D3091}">
      <dsp:nvSpPr>
        <dsp:cNvPr id="0" name=""/>
        <dsp:cNvSpPr/>
      </dsp:nvSpPr>
      <dsp:spPr>
        <a:xfrm>
          <a:off x="1834040" y="4709091"/>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9945FD-DDCD-4E7D-9297-1E6400271D54}">
      <dsp:nvSpPr>
        <dsp:cNvPr id="0" name=""/>
        <dsp:cNvSpPr/>
      </dsp:nvSpPr>
      <dsp:spPr>
        <a:xfrm>
          <a:off x="1465627" y="4841540"/>
          <a:ext cx="828267" cy="294947"/>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Receptivo en sus relaciones sociales </a:t>
          </a:r>
          <a:endParaRPr lang="es-CO" sz="800" kern="1200">
            <a:latin typeface="Times New Roman" pitchFamily="18" charset="0"/>
            <a:cs typeface="Times New Roman" pitchFamily="18" charset="0"/>
          </a:endParaRPr>
        </a:p>
      </dsp:txBody>
      <dsp:txXfrm>
        <a:off x="1474266" y="4850179"/>
        <a:ext cx="810989" cy="277669"/>
      </dsp:txXfrm>
    </dsp:sp>
    <dsp:sp modelId="{0763C005-9DF6-455D-95FF-23171AFBFD7D}">
      <dsp:nvSpPr>
        <dsp:cNvPr id="0" name=""/>
        <dsp:cNvSpPr/>
      </dsp:nvSpPr>
      <dsp:spPr>
        <a:xfrm>
          <a:off x="1834040" y="5090767"/>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18C7BA-B6CC-4107-A173-FF6EA4203C87}">
      <dsp:nvSpPr>
        <dsp:cNvPr id="0" name=""/>
        <dsp:cNvSpPr/>
      </dsp:nvSpPr>
      <dsp:spPr>
        <a:xfrm>
          <a:off x="1443319" y="5223217"/>
          <a:ext cx="872882" cy="359142"/>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Posee sentido de urgencia / tiempo valioso</a:t>
          </a:r>
          <a:endParaRPr lang="es-CO" sz="800" kern="1200">
            <a:latin typeface="Times New Roman" pitchFamily="18" charset="0"/>
            <a:cs typeface="Times New Roman" pitchFamily="18" charset="0"/>
          </a:endParaRPr>
        </a:p>
      </dsp:txBody>
      <dsp:txXfrm>
        <a:off x="1453838" y="5233736"/>
        <a:ext cx="851844" cy="338104"/>
      </dsp:txXfrm>
    </dsp:sp>
    <dsp:sp modelId="{2A20D9DA-8DE4-457E-92A1-08AFCDCDE76D}">
      <dsp:nvSpPr>
        <dsp:cNvPr id="0" name=""/>
        <dsp:cNvSpPr/>
      </dsp:nvSpPr>
      <dsp:spPr>
        <a:xfrm>
          <a:off x="1834040" y="5536639"/>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70AB4-C380-4557-B8E9-78F57676EC00}">
      <dsp:nvSpPr>
        <dsp:cNvPr id="0" name=""/>
        <dsp:cNvSpPr/>
      </dsp:nvSpPr>
      <dsp:spPr>
        <a:xfrm>
          <a:off x="1443319" y="5669088"/>
          <a:ext cx="872882" cy="406162"/>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Honestidad  / integridad y confianza</a:t>
          </a:r>
          <a:endParaRPr lang="es-CO" sz="800" kern="1200">
            <a:latin typeface="Times New Roman" pitchFamily="18" charset="0"/>
            <a:cs typeface="Times New Roman" pitchFamily="18" charset="0"/>
          </a:endParaRPr>
        </a:p>
      </dsp:txBody>
      <dsp:txXfrm>
        <a:off x="1455215" y="5680984"/>
        <a:ext cx="849090" cy="382370"/>
      </dsp:txXfrm>
    </dsp:sp>
    <dsp:sp modelId="{8C734E43-5384-4744-A36A-952935C94681}">
      <dsp:nvSpPr>
        <dsp:cNvPr id="0" name=""/>
        <dsp:cNvSpPr/>
      </dsp:nvSpPr>
      <dsp:spPr>
        <a:xfrm>
          <a:off x="1834040" y="6029531"/>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3FAB0-2AA9-4343-AD2A-C6AB396E4437}">
      <dsp:nvSpPr>
        <dsp:cNvPr id="0" name=""/>
        <dsp:cNvSpPr/>
      </dsp:nvSpPr>
      <dsp:spPr>
        <a:xfrm>
          <a:off x="1443319" y="6161981"/>
          <a:ext cx="872882" cy="254516"/>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Perseverancia / constancia</a:t>
          </a:r>
          <a:endParaRPr lang="es-CO" sz="800" kern="1200">
            <a:latin typeface="Times New Roman" pitchFamily="18" charset="0"/>
            <a:cs typeface="Times New Roman" pitchFamily="18" charset="0"/>
          </a:endParaRPr>
        </a:p>
      </dsp:txBody>
      <dsp:txXfrm>
        <a:off x="1450774" y="6169436"/>
        <a:ext cx="857972" cy="239606"/>
      </dsp:txXfrm>
    </dsp:sp>
    <dsp:sp modelId="{5A89195F-2DC4-4804-8045-3A7F547F308D}">
      <dsp:nvSpPr>
        <dsp:cNvPr id="0" name=""/>
        <dsp:cNvSpPr/>
      </dsp:nvSpPr>
      <dsp:spPr>
        <a:xfrm>
          <a:off x="1834040" y="6370777"/>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07617-64D2-49FD-A345-66FC6B0DC6E9}">
      <dsp:nvSpPr>
        <dsp:cNvPr id="0" name=""/>
        <dsp:cNvSpPr/>
      </dsp:nvSpPr>
      <dsp:spPr>
        <a:xfrm>
          <a:off x="1443319" y="6503226"/>
          <a:ext cx="872882" cy="278954"/>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Responsabilidad personal </a:t>
          </a:r>
          <a:endParaRPr lang="es-CO" sz="800" kern="1200">
            <a:latin typeface="Times New Roman" pitchFamily="18" charset="0"/>
            <a:cs typeface="Times New Roman" pitchFamily="18" charset="0"/>
          </a:endParaRPr>
        </a:p>
      </dsp:txBody>
      <dsp:txXfrm>
        <a:off x="1451489" y="6511396"/>
        <a:ext cx="856542" cy="262614"/>
      </dsp:txXfrm>
    </dsp:sp>
    <dsp:sp modelId="{796D02D9-2668-43DF-83F1-724E59775C85}">
      <dsp:nvSpPr>
        <dsp:cNvPr id="0" name=""/>
        <dsp:cNvSpPr/>
      </dsp:nvSpPr>
      <dsp:spPr>
        <a:xfrm>
          <a:off x="1834040" y="6736461"/>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2F9A11-CEE6-4612-AEDB-78AD18B1BAAB}">
      <dsp:nvSpPr>
        <dsp:cNvPr id="0" name=""/>
        <dsp:cNvSpPr/>
      </dsp:nvSpPr>
      <dsp:spPr>
        <a:xfrm>
          <a:off x="1434175" y="6868910"/>
          <a:ext cx="891170" cy="21878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Es individualista</a:t>
          </a:r>
          <a:endParaRPr lang="es-CO" sz="800" kern="1200">
            <a:latin typeface="Times New Roman" pitchFamily="18" charset="0"/>
            <a:cs typeface="Times New Roman" pitchFamily="18" charset="0"/>
          </a:endParaRPr>
        </a:p>
      </dsp:txBody>
      <dsp:txXfrm>
        <a:off x="1440583" y="6875318"/>
        <a:ext cx="878354" cy="205969"/>
      </dsp:txXfrm>
    </dsp:sp>
    <dsp:sp modelId="{1EBCFFAE-452E-4237-A52A-38BBA9B497DD}">
      <dsp:nvSpPr>
        <dsp:cNvPr id="0" name=""/>
        <dsp:cNvSpPr/>
      </dsp:nvSpPr>
      <dsp:spPr>
        <a:xfrm>
          <a:off x="1834040" y="7041976"/>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1EA4C9-0A99-41D7-B824-A1D450ECF676}">
      <dsp:nvSpPr>
        <dsp:cNvPr id="0" name=""/>
        <dsp:cNvSpPr/>
      </dsp:nvSpPr>
      <dsp:spPr>
        <a:xfrm>
          <a:off x="1440159" y="7174425"/>
          <a:ext cx="879202" cy="182574"/>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Es optimista</a:t>
          </a:r>
          <a:endParaRPr lang="es-CO" sz="800" kern="1200">
            <a:latin typeface="Times New Roman" pitchFamily="18" charset="0"/>
            <a:cs typeface="Times New Roman" pitchFamily="18" charset="0"/>
          </a:endParaRPr>
        </a:p>
      </dsp:txBody>
      <dsp:txXfrm>
        <a:off x="1445506" y="7179772"/>
        <a:ext cx="868508" cy="171880"/>
      </dsp:txXfrm>
    </dsp:sp>
    <dsp:sp modelId="{8D1EC3A1-46F9-4F8E-9BEE-47ADEC6F689E}">
      <dsp:nvSpPr>
        <dsp:cNvPr id="0" name=""/>
        <dsp:cNvSpPr/>
      </dsp:nvSpPr>
      <dsp:spPr>
        <a:xfrm>
          <a:off x="2765060" y="1314549"/>
          <a:ext cx="91440" cy="146995"/>
        </a:xfrm>
        <a:custGeom>
          <a:avLst/>
          <a:gdLst/>
          <a:ahLst/>
          <a:cxnLst/>
          <a:rect l="0" t="0" r="0" b="0"/>
          <a:pathLst>
            <a:path>
              <a:moveTo>
                <a:pt x="45720" y="0"/>
              </a:moveTo>
              <a:lnTo>
                <a:pt x="45720" y="73497"/>
              </a:lnTo>
              <a:lnTo>
                <a:pt x="47963" y="73497"/>
              </a:lnTo>
              <a:lnTo>
                <a:pt x="47963" y="1469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0BFF9-E12C-4597-B408-1329BB523009}">
      <dsp:nvSpPr>
        <dsp:cNvPr id="0" name=""/>
        <dsp:cNvSpPr/>
      </dsp:nvSpPr>
      <dsp:spPr>
        <a:xfrm>
          <a:off x="2443873" y="1461544"/>
          <a:ext cx="738300" cy="302880"/>
        </a:xfrm>
        <a:prstGeom prst="roundRect">
          <a:avLst>
            <a:gd name="adj" fmla="val 10000"/>
          </a:avLst>
        </a:prstGeom>
        <a:solidFill>
          <a:schemeClr val="accent5">
            <a:lumMod val="20000"/>
            <a:lumOff val="80000"/>
          </a:schemeClr>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Características Físcias</a:t>
          </a:r>
        </a:p>
      </dsp:txBody>
      <dsp:txXfrm>
        <a:off x="2452744" y="1470415"/>
        <a:ext cx="720558" cy="285138"/>
      </dsp:txXfrm>
    </dsp:sp>
    <dsp:sp modelId="{23ECDB2B-781B-48AA-A350-038BB214B4A8}">
      <dsp:nvSpPr>
        <dsp:cNvPr id="0" name=""/>
        <dsp:cNvSpPr/>
      </dsp:nvSpPr>
      <dsp:spPr>
        <a:xfrm>
          <a:off x="2759878" y="1718705"/>
          <a:ext cx="91440" cy="91440"/>
        </a:xfrm>
        <a:custGeom>
          <a:avLst/>
          <a:gdLst/>
          <a:ahLst/>
          <a:cxnLst/>
          <a:rect l="0" t="0" r="0" b="0"/>
          <a:pathLst>
            <a:path>
              <a:moveTo>
                <a:pt x="53145" y="45720"/>
              </a:moveTo>
              <a:lnTo>
                <a:pt x="53145" y="74234"/>
              </a:lnTo>
              <a:lnTo>
                <a:pt x="45720" y="74234"/>
              </a:lnTo>
              <a:lnTo>
                <a:pt x="45720" y="1027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590377-575C-4F3B-9C2D-0FD2FE8CFABD}">
      <dsp:nvSpPr>
        <dsp:cNvPr id="0" name=""/>
        <dsp:cNvSpPr/>
      </dsp:nvSpPr>
      <dsp:spPr>
        <a:xfrm>
          <a:off x="2391464" y="1821454"/>
          <a:ext cx="828267" cy="194557"/>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Energía</a:t>
          </a:r>
          <a:endParaRPr lang="es-CO" sz="800" kern="1200">
            <a:latin typeface="Times New Roman" pitchFamily="18" charset="0"/>
            <a:cs typeface="Times New Roman" pitchFamily="18" charset="0"/>
          </a:endParaRPr>
        </a:p>
      </dsp:txBody>
      <dsp:txXfrm>
        <a:off x="2397162" y="1827152"/>
        <a:ext cx="816871" cy="183161"/>
      </dsp:txXfrm>
    </dsp:sp>
    <dsp:sp modelId="{03AE8559-2396-4A47-B937-4E41C910E9F3}">
      <dsp:nvSpPr>
        <dsp:cNvPr id="0" name=""/>
        <dsp:cNvSpPr/>
      </dsp:nvSpPr>
      <dsp:spPr>
        <a:xfrm>
          <a:off x="2759878" y="1970292"/>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C2AFCD-8C4E-43B6-BDF0-4C98223F9CCE}">
      <dsp:nvSpPr>
        <dsp:cNvPr id="0" name=""/>
        <dsp:cNvSpPr/>
      </dsp:nvSpPr>
      <dsp:spPr>
        <a:xfrm>
          <a:off x="2391464" y="2102742"/>
          <a:ext cx="828267" cy="253831"/>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Trabajo con ahínco</a:t>
          </a:r>
          <a:endParaRPr lang="es-CO" sz="800" kern="1200">
            <a:latin typeface="Times New Roman" pitchFamily="18" charset="0"/>
            <a:cs typeface="Times New Roman" pitchFamily="18" charset="0"/>
          </a:endParaRPr>
        </a:p>
      </dsp:txBody>
      <dsp:txXfrm>
        <a:off x="2398898" y="2110176"/>
        <a:ext cx="813399" cy="238963"/>
      </dsp:txXfrm>
    </dsp:sp>
    <dsp:sp modelId="{735588BC-1317-4411-866E-441C1F70CB4C}">
      <dsp:nvSpPr>
        <dsp:cNvPr id="0" name=""/>
        <dsp:cNvSpPr/>
      </dsp:nvSpPr>
      <dsp:spPr>
        <a:xfrm>
          <a:off x="2810780" y="1314549"/>
          <a:ext cx="920655" cy="154419"/>
        </a:xfrm>
        <a:custGeom>
          <a:avLst/>
          <a:gdLst/>
          <a:ahLst/>
          <a:cxnLst/>
          <a:rect l="0" t="0" r="0" b="0"/>
          <a:pathLst>
            <a:path>
              <a:moveTo>
                <a:pt x="0" y="0"/>
              </a:moveTo>
              <a:lnTo>
                <a:pt x="0" y="77209"/>
              </a:lnTo>
              <a:lnTo>
                <a:pt x="920655" y="77209"/>
              </a:lnTo>
              <a:lnTo>
                <a:pt x="920655" y="1544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19460-B4BB-49A1-8FB5-2EF47E659D54}">
      <dsp:nvSpPr>
        <dsp:cNvPr id="0" name=""/>
        <dsp:cNvSpPr/>
      </dsp:nvSpPr>
      <dsp:spPr>
        <a:xfrm>
          <a:off x="3374892" y="1468968"/>
          <a:ext cx="713088" cy="302880"/>
        </a:xfrm>
        <a:prstGeom prst="roundRect">
          <a:avLst>
            <a:gd name="adj" fmla="val 10000"/>
          </a:avLst>
        </a:prstGeom>
        <a:solidFill>
          <a:schemeClr val="accent5">
            <a:lumMod val="20000"/>
            <a:lumOff val="80000"/>
          </a:schemeClr>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Características Intelectuales</a:t>
          </a:r>
        </a:p>
      </dsp:txBody>
      <dsp:txXfrm>
        <a:off x="3383763" y="1477839"/>
        <a:ext cx="695346" cy="285138"/>
      </dsp:txXfrm>
    </dsp:sp>
    <dsp:sp modelId="{DDDF7ACD-8C21-4CDD-9EA9-02DE24C0F635}">
      <dsp:nvSpPr>
        <dsp:cNvPr id="0" name=""/>
        <dsp:cNvSpPr/>
      </dsp:nvSpPr>
      <dsp:spPr>
        <a:xfrm>
          <a:off x="3685716" y="1726129"/>
          <a:ext cx="91440" cy="91440"/>
        </a:xfrm>
        <a:custGeom>
          <a:avLst/>
          <a:gdLst/>
          <a:ahLst/>
          <a:cxnLst/>
          <a:rect l="0" t="0" r="0" b="0"/>
          <a:pathLst>
            <a:path>
              <a:moveTo>
                <a:pt x="45720" y="45720"/>
              </a:moveTo>
              <a:lnTo>
                <a:pt x="45720" y="953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B5E657-D934-4A21-8BBF-7C7A40A89AC2}">
      <dsp:nvSpPr>
        <dsp:cNvPr id="0" name=""/>
        <dsp:cNvSpPr/>
      </dsp:nvSpPr>
      <dsp:spPr>
        <a:xfrm>
          <a:off x="3317302" y="1821454"/>
          <a:ext cx="828267" cy="194557"/>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Versatilidad / flexibilidad</a:t>
          </a:r>
          <a:endParaRPr lang="es-CO" sz="800" kern="1200">
            <a:latin typeface="Times New Roman" pitchFamily="18" charset="0"/>
            <a:cs typeface="Times New Roman" pitchFamily="18" charset="0"/>
          </a:endParaRPr>
        </a:p>
      </dsp:txBody>
      <dsp:txXfrm>
        <a:off x="3323000" y="1827152"/>
        <a:ext cx="816871" cy="183161"/>
      </dsp:txXfrm>
    </dsp:sp>
    <dsp:sp modelId="{5B71D17C-EBEE-4714-8496-933461ABE31C}">
      <dsp:nvSpPr>
        <dsp:cNvPr id="0" name=""/>
        <dsp:cNvSpPr/>
      </dsp:nvSpPr>
      <dsp:spPr>
        <a:xfrm>
          <a:off x="3685716" y="1970292"/>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E92E9E-53A8-47E5-B0CE-48D16C9BF6C7}">
      <dsp:nvSpPr>
        <dsp:cNvPr id="0" name=""/>
        <dsp:cNvSpPr/>
      </dsp:nvSpPr>
      <dsp:spPr>
        <a:xfrm>
          <a:off x="3317302" y="2102742"/>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Creatividad / imaginación / innovación </a:t>
          </a:r>
          <a:endParaRPr lang="es-CO" sz="800" kern="1200">
            <a:latin typeface="Times New Roman" pitchFamily="18" charset="0"/>
            <a:cs typeface="Times New Roman" pitchFamily="18" charset="0"/>
          </a:endParaRPr>
        </a:p>
      </dsp:txBody>
      <dsp:txXfrm>
        <a:off x="3327473" y="2112913"/>
        <a:ext cx="807925" cy="326933"/>
      </dsp:txXfrm>
    </dsp:sp>
    <dsp:sp modelId="{E1863F75-4FB7-489B-8B37-1E85D335DB3E}">
      <dsp:nvSpPr>
        <dsp:cNvPr id="0" name=""/>
        <dsp:cNvSpPr/>
      </dsp:nvSpPr>
      <dsp:spPr>
        <a:xfrm>
          <a:off x="3685716" y="2404297"/>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6B4B95-0820-4B66-AE91-6F846566775A}">
      <dsp:nvSpPr>
        <dsp:cNvPr id="0" name=""/>
        <dsp:cNvSpPr/>
      </dsp:nvSpPr>
      <dsp:spPr>
        <a:xfrm>
          <a:off x="3317302" y="2536747"/>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Búsqueda de la verdad e información </a:t>
          </a:r>
          <a:endParaRPr lang="es-CO" sz="800" kern="1200">
            <a:latin typeface="Times New Roman" pitchFamily="18" charset="0"/>
            <a:cs typeface="Times New Roman" pitchFamily="18" charset="0"/>
          </a:endParaRPr>
        </a:p>
      </dsp:txBody>
      <dsp:txXfrm>
        <a:off x="3327473" y="2546918"/>
        <a:ext cx="807925" cy="326933"/>
      </dsp:txXfrm>
    </dsp:sp>
    <dsp:sp modelId="{9D277E82-7D70-450A-9211-FFDA42905CAE}">
      <dsp:nvSpPr>
        <dsp:cNvPr id="0" name=""/>
        <dsp:cNvSpPr/>
      </dsp:nvSpPr>
      <dsp:spPr>
        <a:xfrm>
          <a:off x="3685716" y="2838302"/>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DF31E-2FD1-4585-B5E6-D53780037C01}">
      <dsp:nvSpPr>
        <dsp:cNvPr id="0" name=""/>
        <dsp:cNvSpPr/>
      </dsp:nvSpPr>
      <dsp:spPr>
        <a:xfrm>
          <a:off x="3317302" y="2970751"/>
          <a:ext cx="828267" cy="418126"/>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Planificación y seguimiento sistematico de resultados</a:t>
          </a:r>
          <a:endParaRPr lang="es-CO" sz="800" kern="1200">
            <a:latin typeface="Times New Roman" pitchFamily="18" charset="0"/>
            <a:cs typeface="Times New Roman" pitchFamily="18" charset="0"/>
          </a:endParaRPr>
        </a:p>
      </dsp:txBody>
      <dsp:txXfrm>
        <a:off x="3329548" y="2982997"/>
        <a:ext cx="803775" cy="393634"/>
      </dsp:txXfrm>
    </dsp:sp>
    <dsp:sp modelId="{6E3B7F6F-287C-44AB-9B39-D0D5C51BE508}">
      <dsp:nvSpPr>
        <dsp:cNvPr id="0" name=""/>
        <dsp:cNvSpPr/>
      </dsp:nvSpPr>
      <dsp:spPr>
        <a:xfrm>
          <a:off x="3685716" y="3343158"/>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43C876-CAA9-4966-B264-06BF030B34AF}">
      <dsp:nvSpPr>
        <dsp:cNvPr id="0" name=""/>
        <dsp:cNvSpPr/>
      </dsp:nvSpPr>
      <dsp:spPr>
        <a:xfrm>
          <a:off x="3317302" y="3475608"/>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Capacidad para analizar el ambiente </a:t>
          </a:r>
          <a:endParaRPr lang="es-CO" sz="800" kern="1200">
            <a:latin typeface="Times New Roman" pitchFamily="18" charset="0"/>
            <a:cs typeface="Times New Roman" pitchFamily="18" charset="0"/>
          </a:endParaRPr>
        </a:p>
      </dsp:txBody>
      <dsp:txXfrm>
        <a:off x="3327473" y="3485779"/>
        <a:ext cx="807925" cy="326933"/>
      </dsp:txXfrm>
    </dsp:sp>
    <dsp:sp modelId="{2FDCDF4A-918A-4BF0-A11B-7A5F10F648C6}">
      <dsp:nvSpPr>
        <dsp:cNvPr id="0" name=""/>
        <dsp:cNvSpPr/>
      </dsp:nvSpPr>
      <dsp:spPr>
        <a:xfrm>
          <a:off x="3685716" y="3777163"/>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DE5880-1153-4479-A945-11B97B5286F7}">
      <dsp:nvSpPr>
        <dsp:cNvPr id="0" name=""/>
        <dsp:cNvSpPr/>
      </dsp:nvSpPr>
      <dsp:spPr>
        <a:xfrm>
          <a:off x="3317302" y="3909613"/>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Visión comprensiva de los problemas</a:t>
          </a:r>
          <a:endParaRPr lang="es-CO" sz="800" kern="1200">
            <a:latin typeface="Times New Roman" pitchFamily="18" charset="0"/>
            <a:cs typeface="Times New Roman" pitchFamily="18" charset="0"/>
          </a:endParaRPr>
        </a:p>
      </dsp:txBody>
      <dsp:txXfrm>
        <a:off x="3327473" y="3919784"/>
        <a:ext cx="807925" cy="326933"/>
      </dsp:txXfrm>
    </dsp:sp>
    <dsp:sp modelId="{FDC9E95F-1E16-4C90-8822-E43AA06AD6D0}">
      <dsp:nvSpPr>
        <dsp:cNvPr id="0" name=""/>
        <dsp:cNvSpPr/>
      </dsp:nvSpPr>
      <dsp:spPr>
        <a:xfrm>
          <a:off x="3685716" y="4211168"/>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E8DA7-EFC0-4019-A787-0726D8390A30}">
      <dsp:nvSpPr>
        <dsp:cNvPr id="0" name=""/>
        <dsp:cNvSpPr/>
      </dsp:nvSpPr>
      <dsp:spPr>
        <a:xfrm>
          <a:off x="3317302" y="4343618"/>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Capacidad para solucionar problemas</a:t>
          </a:r>
          <a:endParaRPr lang="es-CO" sz="800" kern="1200">
            <a:latin typeface="Times New Roman" pitchFamily="18" charset="0"/>
            <a:cs typeface="Times New Roman" pitchFamily="18" charset="0"/>
          </a:endParaRPr>
        </a:p>
      </dsp:txBody>
      <dsp:txXfrm>
        <a:off x="3327473" y="4353789"/>
        <a:ext cx="807925" cy="326933"/>
      </dsp:txXfrm>
    </dsp:sp>
    <dsp:sp modelId="{DCCB8593-65FC-4718-A5BE-79F200CEC230}">
      <dsp:nvSpPr>
        <dsp:cNvPr id="0" name=""/>
        <dsp:cNvSpPr/>
      </dsp:nvSpPr>
      <dsp:spPr>
        <a:xfrm>
          <a:off x="3685716" y="4645173"/>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7C7F0-D1EB-496A-8BBD-CA99327035F5}">
      <dsp:nvSpPr>
        <dsp:cNvPr id="0" name=""/>
        <dsp:cNvSpPr/>
      </dsp:nvSpPr>
      <dsp:spPr>
        <a:xfrm>
          <a:off x="3317302" y="4777623"/>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Planificación con limites de tiempo</a:t>
          </a:r>
          <a:endParaRPr lang="es-CO" sz="800" kern="1200">
            <a:latin typeface="Times New Roman" pitchFamily="18" charset="0"/>
            <a:cs typeface="Times New Roman" pitchFamily="18" charset="0"/>
          </a:endParaRPr>
        </a:p>
      </dsp:txBody>
      <dsp:txXfrm>
        <a:off x="3327473" y="4787794"/>
        <a:ext cx="807925" cy="326933"/>
      </dsp:txXfrm>
    </dsp:sp>
    <dsp:sp modelId="{A1BDF189-1C46-4838-9B18-78CC3DFB6915}">
      <dsp:nvSpPr>
        <dsp:cNvPr id="0" name=""/>
        <dsp:cNvSpPr/>
      </dsp:nvSpPr>
      <dsp:spPr>
        <a:xfrm>
          <a:off x="2810780" y="1314549"/>
          <a:ext cx="1861344" cy="154421"/>
        </a:xfrm>
        <a:custGeom>
          <a:avLst/>
          <a:gdLst/>
          <a:ahLst/>
          <a:cxnLst/>
          <a:rect l="0" t="0" r="0" b="0"/>
          <a:pathLst>
            <a:path>
              <a:moveTo>
                <a:pt x="0" y="0"/>
              </a:moveTo>
              <a:lnTo>
                <a:pt x="0" y="77210"/>
              </a:lnTo>
              <a:lnTo>
                <a:pt x="1861344" y="77210"/>
              </a:lnTo>
              <a:lnTo>
                <a:pt x="1861344" y="1544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D545C-5AC3-491C-A482-B19813C19246}">
      <dsp:nvSpPr>
        <dsp:cNvPr id="0" name=""/>
        <dsp:cNvSpPr/>
      </dsp:nvSpPr>
      <dsp:spPr>
        <a:xfrm>
          <a:off x="4297508" y="1468971"/>
          <a:ext cx="749231" cy="302880"/>
        </a:xfrm>
        <a:prstGeom prst="roundRect">
          <a:avLst>
            <a:gd name="adj" fmla="val 10000"/>
          </a:avLst>
        </a:prstGeom>
        <a:solidFill>
          <a:schemeClr val="accent5">
            <a:lumMod val="20000"/>
            <a:lumOff val="80000"/>
          </a:schemeClr>
        </a:solidFill>
        <a:ln w="12700" cap="flat" cmpd="sng" algn="ctr">
          <a:solidFill>
            <a:schemeClr val="accent5"/>
          </a:solidFill>
          <a:prstDash val="solid"/>
          <a:miter lim="800000"/>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Competencias generales</a:t>
          </a:r>
        </a:p>
      </dsp:txBody>
      <dsp:txXfrm>
        <a:off x="4306379" y="1477842"/>
        <a:ext cx="731489" cy="285138"/>
      </dsp:txXfrm>
    </dsp:sp>
    <dsp:sp modelId="{D030EA89-7ABE-4967-883C-F5A086E2A8B3}">
      <dsp:nvSpPr>
        <dsp:cNvPr id="0" name=""/>
        <dsp:cNvSpPr/>
      </dsp:nvSpPr>
      <dsp:spPr>
        <a:xfrm>
          <a:off x="4611554" y="1726131"/>
          <a:ext cx="91440" cy="91440"/>
        </a:xfrm>
        <a:custGeom>
          <a:avLst/>
          <a:gdLst/>
          <a:ahLst/>
          <a:cxnLst/>
          <a:rect l="0" t="0" r="0" b="0"/>
          <a:pathLst>
            <a:path>
              <a:moveTo>
                <a:pt x="60570" y="45720"/>
              </a:moveTo>
              <a:lnTo>
                <a:pt x="60570" y="70521"/>
              </a:lnTo>
              <a:lnTo>
                <a:pt x="45720" y="70521"/>
              </a:lnTo>
              <a:lnTo>
                <a:pt x="45720" y="953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4B71F6-A071-4770-9DFA-615B3E9CB5ED}">
      <dsp:nvSpPr>
        <dsp:cNvPr id="0" name=""/>
        <dsp:cNvSpPr/>
      </dsp:nvSpPr>
      <dsp:spPr>
        <a:xfrm>
          <a:off x="4243140" y="1821454"/>
          <a:ext cx="828267" cy="176843"/>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Liderazgo</a:t>
          </a:r>
        </a:p>
      </dsp:txBody>
      <dsp:txXfrm>
        <a:off x="4248320" y="1826634"/>
        <a:ext cx="817907" cy="166483"/>
      </dsp:txXfrm>
    </dsp:sp>
    <dsp:sp modelId="{B5CF5733-9F0B-4D90-ACEE-99C221575022}">
      <dsp:nvSpPr>
        <dsp:cNvPr id="0" name=""/>
        <dsp:cNvSpPr/>
      </dsp:nvSpPr>
      <dsp:spPr>
        <a:xfrm>
          <a:off x="4611554" y="1952578"/>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B4EF2-AAC0-4758-B9D6-BC933B550332}">
      <dsp:nvSpPr>
        <dsp:cNvPr id="0" name=""/>
        <dsp:cNvSpPr/>
      </dsp:nvSpPr>
      <dsp:spPr>
        <a:xfrm>
          <a:off x="4243140" y="2085027"/>
          <a:ext cx="828267" cy="236123"/>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Orientación al cliente</a:t>
          </a:r>
        </a:p>
      </dsp:txBody>
      <dsp:txXfrm>
        <a:off x="4250056" y="2091943"/>
        <a:ext cx="814435" cy="222291"/>
      </dsp:txXfrm>
    </dsp:sp>
    <dsp:sp modelId="{9C190CC1-B8DD-4655-8036-0ED43D53835A}">
      <dsp:nvSpPr>
        <dsp:cNvPr id="0" name=""/>
        <dsp:cNvSpPr/>
      </dsp:nvSpPr>
      <dsp:spPr>
        <a:xfrm>
          <a:off x="4611554" y="2275430"/>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8DBC08-B0F4-4393-9C07-74748FFBC68E}">
      <dsp:nvSpPr>
        <dsp:cNvPr id="0" name=""/>
        <dsp:cNvSpPr/>
      </dsp:nvSpPr>
      <dsp:spPr>
        <a:xfrm>
          <a:off x="4243140" y="2407880"/>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Capacidad para conseguir recursos</a:t>
          </a:r>
        </a:p>
      </dsp:txBody>
      <dsp:txXfrm>
        <a:off x="4253311" y="2418051"/>
        <a:ext cx="807925" cy="326933"/>
      </dsp:txXfrm>
    </dsp:sp>
    <dsp:sp modelId="{72555769-9753-4BA9-9BE6-D05804FB0A5C}">
      <dsp:nvSpPr>
        <dsp:cNvPr id="0" name=""/>
        <dsp:cNvSpPr/>
      </dsp:nvSpPr>
      <dsp:spPr>
        <a:xfrm>
          <a:off x="4611554" y="2709435"/>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412A10-53B8-4A5B-94C5-D7897C327467}">
      <dsp:nvSpPr>
        <dsp:cNvPr id="0" name=""/>
        <dsp:cNvSpPr/>
      </dsp:nvSpPr>
      <dsp:spPr>
        <a:xfrm>
          <a:off x="4243140" y="2841885"/>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Gerente / administrador de recursos</a:t>
          </a:r>
        </a:p>
      </dsp:txBody>
      <dsp:txXfrm>
        <a:off x="4253311" y="2852056"/>
        <a:ext cx="807925" cy="326933"/>
      </dsp:txXfrm>
    </dsp:sp>
    <dsp:sp modelId="{5D1CC62E-C254-4055-8621-4E8181D95166}">
      <dsp:nvSpPr>
        <dsp:cNvPr id="0" name=""/>
        <dsp:cNvSpPr/>
      </dsp:nvSpPr>
      <dsp:spPr>
        <a:xfrm>
          <a:off x="4611554" y="3143440"/>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3913C-FA00-46C4-AFAA-B72A4A1AB252}">
      <dsp:nvSpPr>
        <dsp:cNvPr id="0" name=""/>
        <dsp:cNvSpPr/>
      </dsp:nvSpPr>
      <dsp:spPr>
        <a:xfrm>
          <a:off x="4243140" y="3275889"/>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Patrón de factores de producción </a:t>
          </a:r>
        </a:p>
      </dsp:txBody>
      <dsp:txXfrm>
        <a:off x="4253311" y="3286060"/>
        <a:ext cx="807925" cy="326933"/>
      </dsp:txXfrm>
    </dsp:sp>
    <dsp:sp modelId="{97DB3332-369A-4B6A-9CDF-CD5453391161}">
      <dsp:nvSpPr>
        <dsp:cNvPr id="0" name=""/>
        <dsp:cNvSpPr/>
      </dsp:nvSpPr>
      <dsp:spPr>
        <a:xfrm>
          <a:off x="4611554" y="3577445"/>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275D20-30B0-4DB7-ABBA-CDAC4DD79B08}">
      <dsp:nvSpPr>
        <dsp:cNvPr id="0" name=""/>
        <dsp:cNvSpPr/>
      </dsp:nvSpPr>
      <dsp:spPr>
        <a:xfrm>
          <a:off x="4243140" y="3709894"/>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Exige eficiencia y calidad</a:t>
          </a:r>
        </a:p>
      </dsp:txBody>
      <dsp:txXfrm>
        <a:off x="4253311" y="3720065"/>
        <a:ext cx="807925" cy="326933"/>
      </dsp:txXfrm>
    </dsp:sp>
    <dsp:sp modelId="{061695B4-0F10-4E01-855F-4D2B1C4C83C5}">
      <dsp:nvSpPr>
        <dsp:cNvPr id="0" name=""/>
        <dsp:cNvSpPr/>
      </dsp:nvSpPr>
      <dsp:spPr>
        <a:xfrm>
          <a:off x="4611554" y="4011450"/>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AF144-C099-4762-AA57-A3DD70D787BB}">
      <dsp:nvSpPr>
        <dsp:cNvPr id="0" name=""/>
        <dsp:cNvSpPr/>
      </dsp:nvSpPr>
      <dsp:spPr>
        <a:xfrm>
          <a:off x="4243140" y="4143899"/>
          <a:ext cx="828267" cy="34727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Dirección y gestión de la empresa</a:t>
          </a:r>
        </a:p>
      </dsp:txBody>
      <dsp:txXfrm>
        <a:off x="4253311" y="4154070"/>
        <a:ext cx="807925" cy="326933"/>
      </dsp:txXfrm>
    </dsp:sp>
    <dsp:sp modelId="{4B852407-0738-4762-BC46-CD4152F5D8BF}">
      <dsp:nvSpPr>
        <dsp:cNvPr id="0" name=""/>
        <dsp:cNvSpPr/>
      </dsp:nvSpPr>
      <dsp:spPr>
        <a:xfrm>
          <a:off x="4611554" y="4445455"/>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FF12C3-6DB3-4FD9-9B84-20F76952CCC9}">
      <dsp:nvSpPr>
        <dsp:cNvPr id="0" name=""/>
        <dsp:cNvSpPr/>
      </dsp:nvSpPr>
      <dsp:spPr>
        <a:xfrm>
          <a:off x="4243140" y="4577904"/>
          <a:ext cx="828267" cy="168216"/>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Red de contacto</a:t>
          </a:r>
        </a:p>
      </dsp:txBody>
      <dsp:txXfrm>
        <a:off x="4248067" y="4582831"/>
        <a:ext cx="818413" cy="158362"/>
      </dsp:txXfrm>
    </dsp:sp>
    <dsp:sp modelId="{75101491-5969-48AA-B498-09B2A565ED63}">
      <dsp:nvSpPr>
        <dsp:cNvPr id="0" name=""/>
        <dsp:cNvSpPr/>
      </dsp:nvSpPr>
      <dsp:spPr>
        <a:xfrm>
          <a:off x="4611554" y="4700400"/>
          <a:ext cx="91440" cy="91440"/>
        </a:xfrm>
        <a:custGeom>
          <a:avLst/>
          <a:gdLst/>
          <a:ahLst/>
          <a:cxnLst/>
          <a:rect l="0" t="0" r="0" b="0"/>
          <a:pathLst>
            <a:path>
              <a:moveTo>
                <a:pt x="45720" y="45720"/>
              </a:moveTo>
              <a:lnTo>
                <a:pt x="45720" y="1324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61F04F-704F-4943-8895-5081D694A1AB}">
      <dsp:nvSpPr>
        <dsp:cNvPr id="0" name=""/>
        <dsp:cNvSpPr/>
      </dsp:nvSpPr>
      <dsp:spPr>
        <a:xfrm>
          <a:off x="4243140" y="4832850"/>
          <a:ext cx="828267" cy="209325"/>
        </a:xfrm>
        <a:prstGeom prst="roundRect">
          <a:avLst>
            <a:gd name="adj" fmla="val 10000"/>
          </a:avLst>
        </a:prstGeom>
        <a:solidFill>
          <a:schemeClr val="accent3">
            <a:lumMod val="20000"/>
            <a:lumOff val="80000"/>
          </a:schemeClr>
        </a:solidFill>
        <a:ln w="12700" cap="flat" cmpd="sng" algn="ctr">
          <a:solidFill>
            <a:schemeClr val="accent3"/>
          </a:solidFill>
          <a:prstDash val="solid"/>
          <a:miter lim="800000"/>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CO" sz="800" kern="1200">
              <a:latin typeface="Times New Roman" pitchFamily="18" charset="0"/>
              <a:cs typeface="Times New Roman" pitchFamily="18" charset="0"/>
            </a:rPr>
            <a:t>Comunicación </a:t>
          </a:r>
        </a:p>
      </dsp:txBody>
      <dsp:txXfrm>
        <a:off x="4249271" y="4838981"/>
        <a:ext cx="816005" cy="197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71C4-5F8F-4A4E-B35A-6768F7BF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3557</Words>
  <Characters>19568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Andino</dc:creator>
  <cp:keywords/>
  <dc:description/>
  <cp:lastModifiedBy>Carlos Marcelo Zapata Carpio</cp:lastModifiedBy>
  <cp:revision>9</cp:revision>
  <dcterms:created xsi:type="dcterms:W3CDTF">2018-05-16T15:43:00Z</dcterms:created>
  <dcterms:modified xsi:type="dcterms:W3CDTF">2018-07-13T23:07:00Z</dcterms:modified>
</cp:coreProperties>
</file>