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E08" w:rsidRDefault="00954C9D" w:rsidP="00423E08">
      <w:pPr>
        <w:spacing w:after="0"/>
        <w:jc w:val="center"/>
        <w:rPr>
          <w:rFonts w:ascii="Arial" w:eastAsia="Times New Roman" w:hAnsi="Arial" w:cs="Arial"/>
          <w:b/>
          <w:sz w:val="32"/>
          <w:szCs w:val="24"/>
          <w:lang w:eastAsia="es-ES"/>
        </w:rPr>
      </w:pPr>
      <w:r w:rsidRPr="00FE18CB">
        <w:rPr>
          <w:rFonts w:ascii="Arial" w:eastAsia="Times New Roman" w:hAnsi="Arial" w:cs="Arial"/>
          <w:b/>
          <w:sz w:val="32"/>
          <w:szCs w:val="24"/>
          <w:lang w:eastAsia="es-ES"/>
        </w:rPr>
        <w:t>ACTIVIDAD DE APRENDIZAJE</w:t>
      </w:r>
    </w:p>
    <w:p w:rsidR="00423E08" w:rsidRDefault="00423E08" w:rsidP="00423E08">
      <w:pPr>
        <w:spacing w:after="0"/>
        <w:jc w:val="center"/>
        <w:rPr>
          <w:rFonts w:ascii="Arial" w:eastAsia="Times New Roman" w:hAnsi="Arial" w:cs="Arial"/>
          <w:b/>
          <w:sz w:val="32"/>
          <w:szCs w:val="24"/>
          <w:lang w:eastAsia="es-ES"/>
        </w:rPr>
      </w:pPr>
    </w:p>
    <w:p w:rsidR="00423E08" w:rsidRPr="00FE18CB" w:rsidRDefault="00423E08" w:rsidP="00423E08">
      <w:pPr>
        <w:spacing w:after="0"/>
        <w:jc w:val="center"/>
        <w:rPr>
          <w:rFonts w:ascii="Arial" w:eastAsia="Times New Roman" w:hAnsi="Arial" w:cs="Arial"/>
          <w:b/>
          <w:sz w:val="32"/>
          <w:szCs w:val="24"/>
          <w:lang w:eastAsia="es-ES"/>
        </w:rPr>
      </w:pPr>
      <w:r>
        <w:rPr>
          <w:rFonts w:ascii="Arial" w:eastAsia="Times New Roman" w:hAnsi="Arial" w:cs="Arial"/>
          <w:b/>
          <w:sz w:val="32"/>
          <w:szCs w:val="24"/>
          <w:lang w:eastAsia="es-ES"/>
        </w:rPr>
        <w:tab/>
      </w:r>
      <w:r w:rsidRPr="00FE18CB">
        <w:rPr>
          <w:rFonts w:ascii="Arial" w:eastAsia="Times New Roman" w:hAnsi="Arial" w:cs="Arial"/>
          <w:b/>
          <w:sz w:val="32"/>
          <w:szCs w:val="24"/>
          <w:lang w:eastAsia="es-ES"/>
        </w:rPr>
        <w:t>ACTIVIDAD DE APRENDIZAJE</w:t>
      </w:r>
    </w:p>
    <w:p w:rsidR="00423E08" w:rsidRDefault="00423E08" w:rsidP="00423E08">
      <w:pPr>
        <w:pStyle w:val="Default"/>
        <w:spacing w:line="276" w:lineRule="auto"/>
      </w:pPr>
    </w:p>
    <w:p w:rsidR="00423E08" w:rsidRDefault="00423E08" w:rsidP="00423E08">
      <w:pPr>
        <w:pStyle w:val="Default"/>
        <w:spacing w:line="276" w:lineRule="auto"/>
        <w:jc w:val="both"/>
        <w:rPr>
          <w:rFonts w:ascii="Arial" w:hAnsi="Arial" w:cs="Arial"/>
          <w:b/>
        </w:rPr>
      </w:pPr>
      <w:r w:rsidRPr="005944B1">
        <w:rPr>
          <w:rFonts w:ascii="Arial" w:hAnsi="Arial" w:cs="Arial"/>
          <w:b/>
        </w:rPr>
        <w:t xml:space="preserve">1.- IDENTIFICAR LA IDEA QUE SERÁ DESARROLLADA Y VALIDADA, ENTRE LAS IDEAS DE PRODUCTOS Y SERVICIOS DEL ÁREA CONTABLE. ESTA IDEA DEBERÁ SER INNOVADORA, CREATIVA E INVESTIGADA EN CUANTO A SU FUNCIÓN, RESULTADOS Y BENEFICIOS, ETC. </w:t>
      </w:r>
    </w:p>
    <w:p w:rsidR="00423E08" w:rsidRDefault="00423E08" w:rsidP="00423E08">
      <w:pPr>
        <w:pStyle w:val="Default"/>
        <w:spacing w:line="276" w:lineRule="auto"/>
        <w:jc w:val="both"/>
        <w:rPr>
          <w:rFonts w:ascii="Arial" w:hAnsi="Arial" w:cs="Arial"/>
          <w:b/>
        </w:rPr>
      </w:pPr>
    </w:p>
    <w:p w:rsidR="00423E08" w:rsidRDefault="00423E08" w:rsidP="00423E08">
      <w:pPr>
        <w:pStyle w:val="Default"/>
        <w:spacing w:line="276" w:lineRule="auto"/>
        <w:jc w:val="both"/>
        <w:rPr>
          <w:rFonts w:ascii="Arial" w:hAnsi="Arial" w:cs="Arial"/>
          <w:b/>
        </w:rPr>
      </w:pPr>
      <w:r>
        <w:rPr>
          <w:rFonts w:ascii="Arial" w:hAnsi="Arial" w:cs="Arial"/>
          <w:b/>
        </w:rPr>
        <w:t>¡Emprender no es únicamente innovar un bien o servicio; también es mejorar uno ya existente!</w:t>
      </w:r>
    </w:p>
    <w:p w:rsidR="00423E08" w:rsidRDefault="00423E08" w:rsidP="00423E08">
      <w:pPr>
        <w:pStyle w:val="Default"/>
        <w:spacing w:line="276" w:lineRule="auto"/>
        <w:jc w:val="both"/>
        <w:rPr>
          <w:rFonts w:ascii="Arial" w:hAnsi="Arial" w:cs="Arial"/>
          <w:b/>
        </w:rPr>
      </w:pPr>
    </w:p>
    <w:p w:rsidR="00423E08" w:rsidRPr="00325A35" w:rsidRDefault="00423E08" w:rsidP="00423E08">
      <w:pPr>
        <w:pStyle w:val="NormalWeb"/>
        <w:shd w:val="clear" w:color="auto" w:fill="FFFFFF"/>
        <w:spacing w:line="276" w:lineRule="auto"/>
        <w:jc w:val="both"/>
        <w:rPr>
          <w:rFonts w:ascii="Arial" w:hAnsi="Arial" w:cs="Arial"/>
          <w:color w:val="000000"/>
          <w:sz w:val="22"/>
          <w:szCs w:val="22"/>
        </w:rPr>
      </w:pPr>
      <w:r w:rsidRPr="00325A35">
        <w:rPr>
          <w:rFonts w:ascii="Arial" w:hAnsi="Arial" w:cs="Arial"/>
          <w:color w:val="000000"/>
          <w:sz w:val="22"/>
          <w:szCs w:val="22"/>
        </w:rPr>
        <w:t xml:space="preserve">Las ideas para nuevos negocios son fáciles de identificar, pero difíciles de evaluar. El </w:t>
      </w:r>
      <w:proofErr w:type="spellStart"/>
      <w:r w:rsidRPr="00325A35">
        <w:rPr>
          <w:rFonts w:ascii="Arial" w:hAnsi="Arial" w:cs="Arial"/>
          <w:color w:val="000000"/>
          <w:sz w:val="22"/>
          <w:szCs w:val="22"/>
        </w:rPr>
        <w:t>empresarismo</w:t>
      </w:r>
      <w:proofErr w:type="spellEnd"/>
      <w:r w:rsidRPr="00325A35">
        <w:rPr>
          <w:rFonts w:ascii="Arial" w:hAnsi="Arial" w:cs="Arial"/>
          <w:color w:val="000000"/>
          <w:sz w:val="22"/>
          <w:szCs w:val="22"/>
        </w:rPr>
        <w:t xml:space="preserve"> es la identificación y explotación de oportunidades que aún no han sido explotadas.</w:t>
      </w:r>
    </w:p>
    <w:p w:rsidR="00423E08" w:rsidRPr="00325A35" w:rsidRDefault="00423E08" w:rsidP="00423E08">
      <w:pPr>
        <w:pStyle w:val="NormalWeb"/>
        <w:shd w:val="clear" w:color="auto" w:fill="FFFFFF"/>
        <w:spacing w:line="276" w:lineRule="auto"/>
        <w:jc w:val="both"/>
        <w:rPr>
          <w:rFonts w:ascii="Arial" w:hAnsi="Arial" w:cs="Arial"/>
          <w:color w:val="000000"/>
          <w:sz w:val="22"/>
          <w:szCs w:val="22"/>
        </w:rPr>
      </w:pPr>
      <w:r w:rsidRPr="00325A35">
        <w:rPr>
          <w:rFonts w:ascii="Arial" w:hAnsi="Arial" w:cs="Arial"/>
          <w:color w:val="000000"/>
          <w:sz w:val="22"/>
          <w:szCs w:val="22"/>
        </w:rPr>
        <w:t>Una buena oportunidad tiene el potencial de crear valor añadido para el cliente. Otra forma de verlo es describiendo el problema, el cual representa cuánta necesidad tiene ese cliente por una solución a su necesidad, o problema.</w:t>
      </w:r>
    </w:p>
    <w:p w:rsidR="00423E08" w:rsidRPr="00325A35" w:rsidRDefault="00423E08" w:rsidP="00423E08">
      <w:pPr>
        <w:pStyle w:val="NormalWeb"/>
        <w:shd w:val="clear" w:color="auto" w:fill="FFFFFF"/>
        <w:spacing w:line="276" w:lineRule="auto"/>
        <w:jc w:val="both"/>
        <w:rPr>
          <w:rFonts w:ascii="Arial" w:hAnsi="Arial" w:cs="Arial"/>
          <w:color w:val="000000"/>
          <w:sz w:val="22"/>
          <w:szCs w:val="22"/>
        </w:rPr>
      </w:pPr>
      <w:r>
        <w:rPr>
          <w:rFonts w:ascii="Arial" w:hAnsi="Arial" w:cs="Arial"/>
          <w:color w:val="000000"/>
          <w:sz w:val="22"/>
          <w:szCs w:val="22"/>
        </w:rPr>
        <w:t>A mayor problema o necesidad</w:t>
      </w:r>
      <w:r w:rsidRPr="00325A35">
        <w:rPr>
          <w:rFonts w:ascii="Arial" w:hAnsi="Arial" w:cs="Arial"/>
          <w:color w:val="000000"/>
          <w:sz w:val="22"/>
          <w:szCs w:val="22"/>
        </w:rPr>
        <w:t>, mayor valor tiene la oportunidad de proveer una solución a ese cliente. Obviamente, a mayor número de clientes que comparten el mismo problema, mayor valor tiene la solución.</w:t>
      </w:r>
    </w:p>
    <w:p w:rsidR="00423E08" w:rsidRPr="00325A35" w:rsidRDefault="00423E08" w:rsidP="00423E08">
      <w:pPr>
        <w:pStyle w:val="NormalWeb"/>
        <w:shd w:val="clear" w:color="auto" w:fill="FFFFFF"/>
        <w:spacing w:line="276" w:lineRule="auto"/>
        <w:jc w:val="both"/>
        <w:rPr>
          <w:rFonts w:ascii="Arial" w:hAnsi="Arial" w:cs="Arial"/>
          <w:color w:val="000000"/>
          <w:sz w:val="22"/>
          <w:szCs w:val="22"/>
        </w:rPr>
      </w:pPr>
      <w:r w:rsidRPr="00325A35">
        <w:rPr>
          <w:rFonts w:ascii="Arial" w:hAnsi="Arial" w:cs="Arial"/>
          <w:color w:val="000000"/>
          <w:sz w:val="22"/>
          <w:szCs w:val="22"/>
        </w:rPr>
        <w:t xml:space="preserve">El primer rol del </w:t>
      </w:r>
      <w:r>
        <w:rPr>
          <w:rFonts w:ascii="Arial" w:hAnsi="Arial" w:cs="Arial"/>
          <w:color w:val="000000"/>
          <w:sz w:val="22"/>
          <w:szCs w:val="22"/>
        </w:rPr>
        <w:t>emprendedor</w:t>
      </w:r>
      <w:r w:rsidRPr="00325A35">
        <w:rPr>
          <w:rFonts w:ascii="Arial" w:hAnsi="Arial" w:cs="Arial"/>
          <w:color w:val="000000"/>
          <w:sz w:val="22"/>
          <w:szCs w:val="22"/>
        </w:rPr>
        <w:t xml:space="preserve"> es identificar y seleccionar la oportunidad apropiada. El </w:t>
      </w:r>
      <w:r>
        <w:rPr>
          <w:rFonts w:ascii="Arial" w:hAnsi="Arial" w:cs="Arial"/>
          <w:color w:val="000000"/>
          <w:sz w:val="22"/>
          <w:szCs w:val="22"/>
        </w:rPr>
        <w:t>emprendedor</w:t>
      </w:r>
      <w:r w:rsidRPr="00325A35">
        <w:rPr>
          <w:rFonts w:ascii="Arial" w:hAnsi="Arial" w:cs="Arial"/>
          <w:color w:val="000000"/>
          <w:sz w:val="22"/>
          <w:szCs w:val="22"/>
        </w:rPr>
        <w:t xml:space="preserve"> es usualmente una persona soñadora, visionaria, que se involucra en un proceso creativo de identificar oportunidades y evaluarlas. Se selecciona la oportunidad que tiene la mayor probabilidad de éxito en el mercado.</w:t>
      </w:r>
    </w:p>
    <w:p w:rsidR="00423E08" w:rsidRDefault="00423E08" w:rsidP="00423E08">
      <w:pPr>
        <w:pStyle w:val="Default"/>
        <w:spacing w:line="276" w:lineRule="auto"/>
        <w:jc w:val="both"/>
        <w:rPr>
          <w:rFonts w:ascii="Arial" w:hAnsi="Arial" w:cs="Arial"/>
          <w:sz w:val="22"/>
          <w:szCs w:val="22"/>
          <w:shd w:val="clear" w:color="auto" w:fill="FFFFFF"/>
        </w:rPr>
      </w:pPr>
      <w:r w:rsidRPr="00325A35">
        <w:rPr>
          <w:rFonts w:ascii="Arial" w:hAnsi="Arial" w:cs="Arial"/>
          <w:sz w:val="22"/>
          <w:szCs w:val="22"/>
          <w:shd w:val="clear" w:color="auto" w:fill="FFFFFF"/>
        </w:rPr>
        <w:t xml:space="preserve">La pregunta clave es, ¿cómo evaluar y seleccionar la oportunidad correcta? La meta debe ser buscar una oportunidad en una industria que el </w:t>
      </w:r>
      <w:r>
        <w:rPr>
          <w:rFonts w:ascii="Arial" w:hAnsi="Arial" w:cs="Arial"/>
          <w:sz w:val="22"/>
          <w:szCs w:val="22"/>
          <w:shd w:val="clear" w:color="auto" w:fill="FFFFFF"/>
        </w:rPr>
        <w:t>emprendedor</w:t>
      </w:r>
      <w:r w:rsidRPr="00325A35">
        <w:rPr>
          <w:rFonts w:ascii="Arial" w:hAnsi="Arial" w:cs="Arial"/>
          <w:sz w:val="22"/>
          <w:szCs w:val="22"/>
          <w:shd w:val="clear" w:color="auto" w:fill="FFFFFF"/>
        </w:rPr>
        <w:t xml:space="preserve"> conozca y que tenga un potencial de crecimiento a largo plazo</w:t>
      </w:r>
      <w:r>
        <w:rPr>
          <w:rFonts w:ascii="Arial" w:hAnsi="Arial" w:cs="Arial"/>
          <w:sz w:val="22"/>
          <w:szCs w:val="22"/>
          <w:shd w:val="clear" w:color="auto" w:fill="FFFFFF"/>
        </w:rPr>
        <w:t>, con estos antecedentes, en la Provincia de Galápagos, Cantón Santa Cruz, he considerado que, a pesar de ser un servicio básico, no ha sido ofertada en la mayoría de la PYMES, generándose desconocimiento de la normativa contable y tributaria, por lo tanto, lanzo el siguiente proyecto de emprendimiento, el mismo que aplica el siguiente proceso de decisión.</w:t>
      </w:r>
    </w:p>
    <w:p w:rsidR="00423E08" w:rsidRDefault="00423E08" w:rsidP="00423E08">
      <w:pPr>
        <w:pStyle w:val="Default"/>
        <w:spacing w:line="276" w:lineRule="auto"/>
        <w:jc w:val="both"/>
        <w:rPr>
          <w:rFonts w:ascii="Arial" w:hAnsi="Arial" w:cs="Arial"/>
          <w:sz w:val="22"/>
          <w:szCs w:val="22"/>
          <w:shd w:val="clear" w:color="auto" w:fill="FFFFFF"/>
        </w:rPr>
      </w:pPr>
    </w:p>
    <w:p w:rsidR="00423E08" w:rsidRPr="00325A35" w:rsidRDefault="00423E08" w:rsidP="00423E08">
      <w:pPr>
        <w:pStyle w:val="Default"/>
        <w:spacing w:line="276" w:lineRule="auto"/>
        <w:jc w:val="both"/>
        <w:rPr>
          <w:rFonts w:ascii="Arial" w:hAnsi="Arial" w:cs="Arial"/>
          <w:b/>
          <w:sz w:val="22"/>
          <w:szCs w:val="22"/>
        </w:rPr>
      </w:pPr>
    </w:p>
    <w:p w:rsidR="00423E08" w:rsidRDefault="00423E08" w:rsidP="00423E08">
      <w:pPr>
        <w:autoSpaceDE w:val="0"/>
        <w:autoSpaceDN w:val="0"/>
        <w:adjustRightInd w:val="0"/>
        <w:spacing w:after="0"/>
        <w:jc w:val="both"/>
      </w:pPr>
      <w:r w:rsidRPr="00214EDD">
        <w:rPr>
          <w:rFonts w:ascii="Arial" w:hAnsi="Arial" w:cs="Arial"/>
          <w:b/>
        </w:rPr>
        <w:t>Nombre del producto o servicio:</w:t>
      </w:r>
      <w:r w:rsidRPr="00214EDD">
        <w:t xml:space="preserve"> </w:t>
      </w:r>
    </w:p>
    <w:p w:rsidR="00423E08" w:rsidRDefault="00423E08" w:rsidP="00423E08">
      <w:pPr>
        <w:autoSpaceDE w:val="0"/>
        <w:autoSpaceDN w:val="0"/>
        <w:adjustRightInd w:val="0"/>
        <w:spacing w:after="0"/>
        <w:jc w:val="both"/>
        <w:rPr>
          <w:rFonts w:ascii="Arial" w:hAnsi="Arial" w:cs="Arial"/>
        </w:rPr>
      </w:pPr>
      <w:proofErr w:type="spellStart"/>
      <w:r w:rsidRPr="00214EDD">
        <w:rPr>
          <w:rFonts w:ascii="Arial" w:hAnsi="Arial" w:cs="Arial"/>
        </w:rPr>
        <w:t>Outsourcing</w:t>
      </w:r>
      <w:proofErr w:type="spellEnd"/>
      <w:r w:rsidRPr="00214EDD">
        <w:rPr>
          <w:rFonts w:ascii="Arial" w:hAnsi="Arial" w:cs="Arial"/>
        </w:rPr>
        <w:t xml:space="preserve"> tributario, </w:t>
      </w:r>
      <w:r>
        <w:rPr>
          <w:rFonts w:ascii="Arial" w:hAnsi="Arial" w:cs="Arial"/>
        </w:rPr>
        <w:t>para</w:t>
      </w:r>
      <w:r w:rsidRPr="00214EDD">
        <w:rPr>
          <w:rFonts w:ascii="Arial" w:hAnsi="Arial" w:cs="Arial"/>
        </w:rPr>
        <w:t xml:space="preserve"> Empleados y trabaj</w:t>
      </w:r>
      <w:r>
        <w:rPr>
          <w:rFonts w:ascii="Arial" w:hAnsi="Arial" w:cs="Arial"/>
        </w:rPr>
        <w:t>a</w:t>
      </w:r>
      <w:r w:rsidRPr="00214EDD">
        <w:rPr>
          <w:rFonts w:ascii="Arial" w:hAnsi="Arial" w:cs="Arial"/>
        </w:rPr>
        <w:t>dores del</w:t>
      </w:r>
      <w:r>
        <w:rPr>
          <w:rFonts w:ascii="Arial" w:hAnsi="Arial" w:cs="Arial"/>
        </w:rPr>
        <w:t xml:space="preserve"> </w:t>
      </w:r>
      <w:r w:rsidRPr="00214EDD">
        <w:rPr>
          <w:rFonts w:ascii="Arial" w:hAnsi="Arial" w:cs="Arial"/>
        </w:rPr>
        <w:t>Sector Público y Privado</w:t>
      </w:r>
      <w:r>
        <w:rPr>
          <w:rFonts w:ascii="Arial" w:hAnsi="Arial" w:cs="Arial"/>
        </w:rPr>
        <w:t xml:space="preserve"> en relación de dependencia; y para PYMES, asesoría y ejecución integral de procesos contables y tributarios.</w:t>
      </w:r>
    </w:p>
    <w:p w:rsidR="00423E08" w:rsidRPr="00214EDD" w:rsidRDefault="00423E08" w:rsidP="00423E08">
      <w:pPr>
        <w:autoSpaceDE w:val="0"/>
        <w:autoSpaceDN w:val="0"/>
        <w:adjustRightInd w:val="0"/>
        <w:spacing w:after="0"/>
        <w:jc w:val="both"/>
        <w:rPr>
          <w:rFonts w:ascii="Arial" w:hAnsi="Arial" w:cs="Arial"/>
        </w:rPr>
      </w:pPr>
    </w:p>
    <w:p w:rsidR="00423E08" w:rsidRDefault="00423E08" w:rsidP="00423E08">
      <w:pPr>
        <w:pStyle w:val="Default"/>
        <w:spacing w:line="276" w:lineRule="auto"/>
        <w:jc w:val="both"/>
        <w:rPr>
          <w:rFonts w:ascii="Arial" w:hAnsi="Arial" w:cs="Arial"/>
          <w:b/>
          <w:sz w:val="22"/>
          <w:szCs w:val="22"/>
        </w:rPr>
      </w:pPr>
      <w:r w:rsidRPr="00D24284">
        <w:rPr>
          <w:rFonts w:ascii="Arial" w:hAnsi="Arial" w:cs="Arial"/>
          <w:b/>
          <w:sz w:val="22"/>
          <w:szCs w:val="22"/>
        </w:rPr>
        <w:t xml:space="preserve">Descripción del producto o servicio: </w:t>
      </w:r>
    </w:p>
    <w:p w:rsidR="00423E08" w:rsidRDefault="00423E08" w:rsidP="00423E08">
      <w:pPr>
        <w:pStyle w:val="Default"/>
        <w:spacing w:line="276" w:lineRule="auto"/>
        <w:jc w:val="both"/>
        <w:rPr>
          <w:rFonts w:ascii="Arial" w:hAnsi="Arial" w:cs="Arial"/>
          <w:color w:val="auto"/>
          <w:sz w:val="22"/>
          <w:szCs w:val="22"/>
          <w:shd w:val="clear" w:color="auto" w:fill="FFFFFF"/>
        </w:rPr>
      </w:pPr>
      <w:r w:rsidRPr="00DA3647">
        <w:rPr>
          <w:rFonts w:ascii="Arial" w:hAnsi="Arial" w:cs="Arial"/>
          <w:color w:val="auto"/>
          <w:sz w:val="22"/>
          <w:szCs w:val="22"/>
          <w:shd w:val="clear" w:color="auto" w:fill="FFFFFF"/>
        </w:rPr>
        <w:t>Nuestros servicio</w:t>
      </w:r>
      <w:r>
        <w:rPr>
          <w:rFonts w:ascii="Arial" w:hAnsi="Arial" w:cs="Arial"/>
          <w:color w:val="auto"/>
          <w:sz w:val="22"/>
          <w:szCs w:val="22"/>
          <w:shd w:val="clear" w:color="auto" w:fill="FFFFFF"/>
        </w:rPr>
        <w:t>s</w:t>
      </w:r>
      <w:r w:rsidRPr="00DA3647">
        <w:rPr>
          <w:rFonts w:ascii="Arial" w:hAnsi="Arial" w:cs="Arial"/>
          <w:color w:val="auto"/>
          <w:sz w:val="22"/>
          <w:szCs w:val="22"/>
          <w:shd w:val="clear" w:color="auto" w:fill="FFFFFF"/>
        </w:rPr>
        <w:t xml:space="preserve"> está</w:t>
      </w:r>
      <w:r>
        <w:rPr>
          <w:rFonts w:ascii="Arial" w:hAnsi="Arial" w:cs="Arial"/>
          <w:color w:val="auto"/>
          <w:sz w:val="22"/>
          <w:szCs w:val="22"/>
          <w:shd w:val="clear" w:color="auto" w:fill="FFFFFF"/>
        </w:rPr>
        <w:t>n</w:t>
      </w:r>
      <w:r w:rsidRPr="00DA3647">
        <w:rPr>
          <w:rFonts w:ascii="Arial" w:hAnsi="Arial" w:cs="Arial"/>
          <w:color w:val="auto"/>
          <w:sz w:val="22"/>
          <w:szCs w:val="22"/>
          <w:shd w:val="clear" w:color="auto" w:fill="FFFFFF"/>
        </w:rPr>
        <w:t xml:space="preserve"> destinado</w:t>
      </w:r>
      <w:r>
        <w:rPr>
          <w:rFonts w:ascii="Arial" w:hAnsi="Arial" w:cs="Arial"/>
          <w:color w:val="auto"/>
          <w:sz w:val="22"/>
          <w:szCs w:val="22"/>
          <w:shd w:val="clear" w:color="auto" w:fill="FFFFFF"/>
        </w:rPr>
        <w:t>s</w:t>
      </w:r>
      <w:r w:rsidRPr="00DA3647">
        <w:rPr>
          <w:rFonts w:ascii="Arial" w:hAnsi="Arial" w:cs="Arial"/>
          <w:color w:val="auto"/>
          <w:sz w:val="22"/>
          <w:szCs w:val="22"/>
          <w:shd w:val="clear" w:color="auto" w:fill="FFFFFF"/>
        </w:rPr>
        <w:t xml:space="preserve"> específicamente a l</w:t>
      </w:r>
      <w:r>
        <w:rPr>
          <w:rFonts w:ascii="Arial" w:hAnsi="Arial" w:cs="Arial"/>
          <w:color w:val="auto"/>
          <w:sz w:val="22"/>
          <w:szCs w:val="22"/>
          <w:shd w:val="clear" w:color="auto" w:fill="FFFFFF"/>
        </w:rPr>
        <w:t>os</w:t>
      </w:r>
      <w:r w:rsidRPr="00DA3647">
        <w:rPr>
          <w:rFonts w:ascii="Arial" w:hAnsi="Arial" w:cs="Arial"/>
          <w:color w:val="auto"/>
          <w:sz w:val="22"/>
          <w:szCs w:val="22"/>
          <w:shd w:val="clear" w:color="auto" w:fill="FFFFFF"/>
        </w:rPr>
        <w:t xml:space="preserve"> </w:t>
      </w:r>
      <w:r>
        <w:rPr>
          <w:rFonts w:ascii="Arial" w:hAnsi="Arial" w:cs="Arial"/>
          <w:sz w:val="22"/>
          <w:szCs w:val="22"/>
        </w:rPr>
        <w:t>e</w:t>
      </w:r>
      <w:r w:rsidRPr="00214EDD">
        <w:rPr>
          <w:rFonts w:ascii="Arial" w:hAnsi="Arial" w:cs="Arial"/>
          <w:sz w:val="22"/>
          <w:szCs w:val="22"/>
        </w:rPr>
        <w:t>mpleados y trabaj</w:t>
      </w:r>
      <w:r>
        <w:rPr>
          <w:rFonts w:ascii="Arial" w:hAnsi="Arial" w:cs="Arial"/>
        </w:rPr>
        <w:t>a</w:t>
      </w:r>
      <w:r w:rsidRPr="00214EDD">
        <w:rPr>
          <w:rFonts w:ascii="Arial" w:hAnsi="Arial" w:cs="Arial"/>
          <w:sz w:val="22"/>
          <w:szCs w:val="22"/>
        </w:rPr>
        <w:t>dores del</w:t>
      </w:r>
      <w:r>
        <w:rPr>
          <w:rFonts w:ascii="Arial" w:hAnsi="Arial" w:cs="Arial"/>
        </w:rPr>
        <w:t xml:space="preserve"> </w:t>
      </w:r>
      <w:r w:rsidRPr="00214EDD">
        <w:rPr>
          <w:rFonts w:ascii="Arial" w:hAnsi="Arial" w:cs="Arial"/>
          <w:sz w:val="22"/>
          <w:szCs w:val="22"/>
        </w:rPr>
        <w:t>Sector Público y Privado</w:t>
      </w:r>
      <w:r>
        <w:rPr>
          <w:rFonts w:ascii="Arial" w:hAnsi="Arial" w:cs="Arial"/>
          <w:sz w:val="22"/>
          <w:szCs w:val="22"/>
        </w:rPr>
        <w:t>,</w:t>
      </w:r>
      <w:r>
        <w:rPr>
          <w:rFonts w:ascii="Arial" w:hAnsi="Arial" w:cs="Arial"/>
        </w:rPr>
        <w:t xml:space="preserve"> en relación de dependencia, y satisfacer sus necesidades de tiempo en las obligaciones tributarias; y para PYMES</w:t>
      </w:r>
      <w:r>
        <w:rPr>
          <w:rFonts w:ascii="Arial" w:hAnsi="Arial" w:cs="Arial"/>
          <w:color w:val="auto"/>
          <w:sz w:val="22"/>
          <w:szCs w:val="22"/>
          <w:shd w:val="clear" w:color="auto" w:fill="FFFFFF"/>
        </w:rPr>
        <w:t xml:space="preserve">, </w:t>
      </w:r>
      <w:r w:rsidRPr="00DA3647">
        <w:rPr>
          <w:rFonts w:ascii="Arial" w:hAnsi="Arial" w:cs="Arial"/>
          <w:color w:val="auto"/>
          <w:sz w:val="22"/>
          <w:szCs w:val="22"/>
          <w:shd w:val="clear" w:color="auto" w:fill="FFFFFF"/>
        </w:rPr>
        <w:t xml:space="preserve">con aspiraciones de desarrollarse en un ambiente de administración moderna y eficiente, poniendo a su disposición </w:t>
      </w:r>
      <w:r>
        <w:rPr>
          <w:rFonts w:ascii="Arial" w:hAnsi="Arial" w:cs="Arial"/>
          <w:color w:val="auto"/>
          <w:sz w:val="22"/>
          <w:szCs w:val="22"/>
          <w:shd w:val="clear" w:color="auto" w:fill="FFFFFF"/>
        </w:rPr>
        <w:t xml:space="preserve">la elaboración de productos contables </w:t>
      </w:r>
      <w:r>
        <w:rPr>
          <w:rFonts w:ascii="Arial" w:hAnsi="Arial" w:cs="Arial"/>
          <w:color w:val="auto"/>
          <w:sz w:val="22"/>
          <w:szCs w:val="22"/>
          <w:shd w:val="clear" w:color="auto" w:fill="FFFFFF"/>
        </w:rPr>
        <w:lastRenderedPageBreak/>
        <w:t xml:space="preserve">y tributarios, </w:t>
      </w:r>
      <w:r w:rsidRPr="00DA3647">
        <w:rPr>
          <w:rFonts w:ascii="Arial" w:hAnsi="Arial" w:cs="Arial"/>
          <w:color w:val="auto"/>
          <w:sz w:val="22"/>
          <w:szCs w:val="22"/>
          <w:shd w:val="clear" w:color="auto" w:fill="FFFFFF"/>
        </w:rPr>
        <w:t>herramientas computacionales, informes contables y de gestión</w:t>
      </w:r>
      <w:r>
        <w:rPr>
          <w:rFonts w:ascii="Arial" w:hAnsi="Arial" w:cs="Arial"/>
          <w:color w:val="auto"/>
          <w:sz w:val="22"/>
          <w:szCs w:val="22"/>
          <w:shd w:val="clear" w:color="auto" w:fill="FFFFFF"/>
        </w:rPr>
        <w:t>. El servicio es ofertado</w:t>
      </w:r>
      <w:r w:rsidRPr="00DA3647">
        <w:rPr>
          <w:rFonts w:ascii="Arial" w:hAnsi="Arial" w:cs="Arial"/>
          <w:color w:val="auto"/>
          <w:sz w:val="22"/>
          <w:szCs w:val="22"/>
          <w:shd w:val="clear" w:color="auto" w:fill="FFFFFF"/>
        </w:rPr>
        <w:t xml:space="preserve"> </w:t>
      </w:r>
      <w:r>
        <w:rPr>
          <w:rFonts w:ascii="Arial" w:hAnsi="Arial" w:cs="Arial"/>
          <w:color w:val="auto"/>
          <w:sz w:val="22"/>
          <w:szCs w:val="22"/>
          <w:shd w:val="clear" w:color="auto" w:fill="FFFFFF"/>
        </w:rPr>
        <w:t xml:space="preserve">en el sitio del contribuyente o negocio y </w:t>
      </w:r>
      <w:r w:rsidRPr="00DA3647">
        <w:rPr>
          <w:rFonts w:ascii="Arial" w:hAnsi="Arial" w:cs="Arial"/>
          <w:color w:val="auto"/>
          <w:sz w:val="22"/>
          <w:szCs w:val="22"/>
          <w:shd w:val="clear" w:color="auto" w:fill="FFFFFF"/>
        </w:rPr>
        <w:t xml:space="preserve">al día, sin necesidad de </w:t>
      </w:r>
      <w:r>
        <w:rPr>
          <w:rFonts w:ascii="Arial" w:hAnsi="Arial" w:cs="Arial"/>
          <w:color w:val="auto"/>
          <w:sz w:val="22"/>
          <w:szCs w:val="22"/>
          <w:shd w:val="clear" w:color="auto" w:fill="FFFFFF"/>
        </w:rPr>
        <w:t>disminuir sus</w:t>
      </w:r>
      <w:r w:rsidRPr="00DA3647">
        <w:rPr>
          <w:rFonts w:ascii="Arial" w:hAnsi="Arial" w:cs="Arial"/>
          <w:color w:val="auto"/>
          <w:sz w:val="22"/>
          <w:szCs w:val="22"/>
          <w:shd w:val="clear" w:color="auto" w:fill="FFFFFF"/>
        </w:rPr>
        <w:t xml:space="preserve"> recursos escasos e importantes, </w:t>
      </w:r>
      <w:r>
        <w:rPr>
          <w:rFonts w:ascii="Arial" w:hAnsi="Arial" w:cs="Arial"/>
          <w:color w:val="auto"/>
          <w:sz w:val="22"/>
          <w:szCs w:val="22"/>
          <w:shd w:val="clear" w:color="auto" w:fill="FFFFFF"/>
        </w:rPr>
        <w:t>ante la administración tributaria.</w:t>
      </w: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Pr="000C688D" w:rsidRDefault="00423E08" w:rsidP="00423E08">
      <w:pPr>
        <w:pStyle w:val="Default"/>
        <w:spacing w:line="276" w:lineRule="auto"/>
        <w:jc w:val="both"/>
        <w:rPr>
          <w:rFonts w:ascii="Arial" w:hAnsi="Arial" w:cs="Arial"/>
          <w:color w:val="auto"/>
          <w:sz w:val="22"/>
          <w:szCs w:val="22"/>
          <w:shd w:val="clear" w:color="auto" w:fill="FFFFFF"/>
        </w:rPr>
      </w:pPr>
      <w:r w:rsidRPr="000C688D">
        <w:rPr>
          <w:rFonts w:ascii="Arial" w:hAnsi="Arial" w:cs="Arial"/>
          <w:color w:val="auto"/>
          <w:sz w:val="22"/>
          <w:szCs w:val="22"/>
          <w:shd w:val="clear" w:color="auto" w:fill="FFFFFF"/>
        </w:rPr>
        <w:t>De esta forma, ofrecemos al mercado, una alternativa para satisfacer los requerimientos contables y administrativos, que proporciona la disponibilidad de una tecnología avanzada y los servicios tradicionales que las empresas regularmente exigen de sus contadores.</w:t>
      </w:r>
    </w:p>
    <w:p w:rsidR="00423E08" w:rsidRPr="00DA3647" w:rsidRDefault="00423E08" w:rsidP="00423E08">
      <w:pPr>
        <w:pStyle w:val="Default"/>
        <w:spacing w:line="276" w:lineRule="auto"/>
        <w:jc w:val="both"/>
        <w:rPr>
          <w:rFonts w:ascii="Arial" w:hAnsi="Arial" w:cs="Arial"/>
          <w:b/>
          <w:color w:val="auto"/>
          <w:sz w:val="22"/>
          <w:szCs w:val="22"/>
        </w:rPr>
      </w:pPr>
    </w:p>
    <w:p w:rsidR="00423E08" w:rsidRPr="00B247E3" w:rsidRDefault="00423E08" w:rsidP="00423E08">
      <w:pPr>
        <w:pStyle w:val="Default"/>
        <w:spacing w:line="276" w:lineRule="auto"/>
        <w:jc w:val="both"/>
        <w:rPr>
          <w:rFonts w:ascii="Arial" w:hAnsi="Arial" w:cs="Arial"/>
          <w:sz w:val="22"/>
          <w:szCs w:val="22"/>
        </w:rPr>
      </w:pPr>
      <w:r w:rsidRPr="00B247E3">
        <w:rPr>
          <w:rFonts w:ascii="Arial" w:hAnsi="Arial" w:cs="Arial"/>
          <w:b/>
          <w:sz w:val="22"/>
          <w:szCs w:val="22"/>
        </w:rPr>
        <w:t xml:space="preserve">Necesidad que satisface / Oportunidad que aprovecha: </w:t>
      </w:r>
    </w:p>
    <w:p w:rsidR="00423E08" w:rsidRDefault="00917E04" w:rsidP="00423E08">
      <w:pPr>
        <w:pStyle w:val="Default"/>
        <w:spacing w:line="276" w:lineRule="auto"/>
        <w:jc w:val="both"/>
        <w:rPr>
          <w:rFonts w:ascii="Arial" w:hAnsi="Arial" w:cs="Arial"/>
          <w:sz w:val="22"/>
          <w:szCs w:val="22"/>
        </w:rPr>
      </w:pPr>
      <w:r>
        <w:rPr>
          <w:rFonts w:ascii="Arial" w:hAnsi="Arial" w:cs="Arial"/>
          <w:sz w:val="22"/>
          <w:szCs w:val="22"/>
        </w:rPr>
        <w:t xml:space="preserve">El tiempo es nuestro peor enemigo y muchos más </w:t>
      </w:r>
      <w:r w:rsidR="00423E08">
        <w:rPr>
          <w:rFonts w:ascii="Arial" w:hAnsi="Arial" w:cs="Arial"/>
          <w:sz w:val="22"/>
          <w:szCs w:val="22"/>
        </w:rPr>
        <w:t xml:space="preserve">para los ejecutivos del sector público y privados, regularmente hacen que sus declaraciones de impuesto por haberse acogido a la deducción de gastos personales, les resulte imposible atender, consecuentemente el desconocimiento de la normativa tributaria para estos aspectos; esto ocasiona el incumplimiento tributario y consecuentemente el pago de sanciones y multas tributarias. En Galápagos, se mantiene un sistema remunerativo incrementado con el 100% y 80% sobre la remuneración del resto del continente ecuatoriano, lo que hace atractivo este mercado. Los escasos contadores mayormente no ejercen la profesión y los pocos que ejercen, están reclutados al servicio de las instituciones públicas y privadas, lo que hace que el mercado contable y tributario, este desatendido de manera oportuna para estos trabajadores y PYMES. </w:t>
      </w:r>
    </w:p>
    <w:p w:rsidR="00423E08" w:rsidRDefault="00423E08" w:rsidP="00423E08">
      <w:pPr>
        <w:pStyle w:val="Default"/>
        <w:spacing w:line="276" w:lineRule="auto"/>
        <w:jc w:val="both"/>
        <w:rPr>
          <w:rFonts w:ascii="Arial" w:hAnsi="Arial" w:cs="Arial"/>
          <w:sz w:val="22"/>
          <w:szCs w:val="22"/>
        </w:rPr>
      </w:pPr>
    </w:p>
    <w:p w:rsidR="00423E08" w:rsidRPr="00B247E3" w:rsidRDefault="00423E08" w:rsidP="00423E08">
      <w:pPr>
        <w:pStyle w:val="Default"/>
        <w:spacing w:line="276" w:lineRule="auto"/>
        <w:jc w:val="both"/>
        <w:rPr>
          <w:rFonts w:ascii="Arial" w:hAnsi="Arial" w:cs="Arial"/>
          <w:sz w:val="22"/>
          <w:szCs w:val="22"/>
        </w:rPr>
      </w:pPr>
    </w:p>
    <w:p w:rsidR="00423E08" w:rsidRPr="009B35DB" w:rsidRDefault="00423E08" w:rsidP="00423E08">
      <w:pPr>
        <w:pStyle w:val="Default"/>
        <w:spacing w:line="276" w:lineRule="auto"/>
        <w:jc w:val="both"/>
        <w:rPr>
          <w:rFonts w:ascii="Arial" w:hAnsi="Arial" w:cs="Arial"/>
          <w:b/>
          <w:sz w:val="22"/>
          <w:szCs w:val="22"/>
        </w:rPr>
      </w:pPr>
      <w:r w:rsidRPr="009B35DB">
        <w:rPr>
          <w:rFonts w:ascii="Arial" w:hAnsi="Arial" w:cs="Arial"/>
          <w:b/>
          <w:sz w:val="22"/>
          <w:szCs w:val="22"/>
        </w:rPr>
        <w:t xml:space="preserve">¿Cómo se elabora? </w:t>
      </w:r>
    </w:p>
    <w:p w:rsidR="00423E08" w:rsidRDefault="00DB2C80" w:rsidP="00423E08">
      <w:pPr>
        <w:pStyle w:val="Default"/>
        <w:spacing w:line="276" w:lineRule="auto"/>
        <w:jc w:val="both"/>
        <w:rPr>
          <w:rFonts w:ascii="Arial" w:hAnsi="Arial" w:cs="Arial"/>
          <w:color w:val="auto"/>
          <w:sz w:val="22"/>
          <w:szCs w:val="22"/>
          <w:shd w:val="clear" w:color="auto" w:fill="FFFFFF"/>
        </w:rPr>
      </w:pPr>
      <w:r>
        <w:rPr>
          <w:rFonts w:ascii="Arial" w:hAnsi="Arial" w:cs="Arial"/>
          <w:color w:val="auto"/>
          <w:sz w:val="22"/>
          <w:szCs w:val="22"/>
          <w:shd w:val="clear" w:color="auto" w:fill="FFFFFF"/>
        </w:rPr>
        <w:t>Nuestro</w:t>
      </w:r>
      <w:r w:rsidR="00BC2C16">
        <w:rPr>
          <w:rFonts w:ascii="Arial" w:hAnsi="Arial" w:cs="Arial"/>
          <w:color w:val="auto"/>
          <w:sz w:val="22"/>
          <w:szCs w:val="22"/>
          <w:shd w:val="clear" w:color="auto" w:fill="FFFFFF"/>
        </w:rPr>
        <w:t xml:space="preserve"> servicio</w:t>
      </w:r>
      <w:r w:rsidR="00BC2C16">
        <w:rPr>
          <w:rFonts w:ascii="Arial" w:hAnsi="Arial" w:cs="Arial"/>
          <w:color w:val="auto"/>
          <w:sz w:val="22"/>
          <w:szCs w:val="22"/>
          <w:shd w:val="clear" w:color="auto" w:fill="FFFFFF"/>
        </w:rPr>
        <w:t xml:space="preserve"> </w:t>
      </w:r>
      <w:proofErr w:type="spellStart"/>
      <w:r w:rsidR="00BC2C16">
        <w:rPr>
          <w:rFonts w:ascii="Arial" w:hAnsi="Arial" w:cs="Arial"/>
          <w:color w:val="auto"/>
          <w:sz w:val="22"/>
          <w:szCs w:val="22"/>
          <w:shd w:val="clear" w:color="auto" w:fill="FFFFFF"/>
        </w:rPr>
        <w:t>outsourcing</w:t>
      </w:r>
      <w:proofErr w:type="spellEnd"/>
      <w:r w:rsidR="00BC2C16">
        <w:rPr>
          <w:rFonts w:ascii="Arial" w:hAnsi="Arial" w:cs="Arial"/>
          <w:color w:val="auto"/>
          <w:sz w:val="22"/>
          <w:szCs w:val="22"/>
          <w:shd w:val="clear" w:color="auto" w:fill="FFFFFF"/>
        </w:rPr>
        <w:t xml:space="preserve"> </w:t>
      </w:r>
      <w:r>
        <w:rPr>
          <w:rFonts w:ascii="Arial" w:hAnsi="Arial" w:cs="Arial"/>
          <w:color w:val="auto"/>
          <w:sz w:val="22"/>
          <w:szCs w:val="22"/>
          <w:shd w:val="clear" w:color="auto" w:fill="FFFFFF"/>
        </w:rPr>
        <w:t>(</w:t>
      </w:r>
      <w:r w:rsidR="00BC2C16">
        <w:rPr>
          <w:rFonts w:ascii="Arial" w:hAnsi="Arial" w:cs="Arial"/>
          <w:color w:val="auto"/>
          <w:sz w:val="22"/>
          <w:szCs w:val="22"/>
          <w:shd w:val="clear" w:color="auto" w:fill="FFFFFF"/>
        </w:rPr>
        <w:t>contable y tributario</w:t>
      </w:r>
      <w:r>
        <w:rPr>
          <w:rFonts w:ascii="Arial" w:hAnsi="Arial" w:cs="Arial"/>
          <w:color w:val="auto"/>
          <w:sz w:val="22"/>
          <w:szCs w:val="22"/>
          <w:shd w:val="clear" w:color="auto" w:fill="FFFFFF"/>
        </w:rPr>
        <w:t>)</w:t>
      </w:r>
      <w:r w:rsidR="00BC2C16">
        <w:rPr>
          <w:rFonts w:ascii="Arial" w:hAnsi="Arial" w:cs="Arial"/>
          <w:color w:val="auto"/>
          <w:sz w:val="22"/>
          <w:szCs w:val="22"/>
          <w:shd w:val="clear" w:color="auto" w:fill="FFFFFF"/>
        </w:rPr>
        <w:t>,</w:t>
      </w:r>
      <w:r>
        <w:rPr>
          <w:rFonts w:ascii="Arial" w:hAnsi="Arial" w:cs="Arial"/>
          <w:color w:val="auto"/>
          <w:sz w:val="22"/>
          <w:szCs w:val="22"/>
          <w:shd w:val="clear" w:color="auto" w:fill="FFFFFF"/>
        </w:rPr>
        <w:t xml:space="preserve"> será puesto en marcha </w:t>
      </w:r>
      <w:r w:rsidR="00BC2C16">
        <w:rPr>
          <w:rFonts w:ascii="Arial" w:hAnsi="Arial" w:cs="Arial"/>
          <w:color w:val="auto"/>
          <w:sz w:val="22"/>
          <w:szCs w:val="22"/>
          <w:shd w:val="clear" w:color="auto" w:fill="FFFFFF"/>
        </w:rPr>
        <w:t xml:space="preserve">en </w:t>
      </w:r>
      <w:r w:rsidR="000438BC">
        <w:rPr>
          <w:rFonts w:ascii="Arial" w:hAnsi="Arial" w:cs="Arial"/>
          <w:color w:val="auto"/>
          <w:sz w:val="22"/>
          <w:szCs w:val="22"/>
          <w:shd w:val="clear" w:color="auto" w:fill="FFFFFF"/>
        </w:rPr>
        <w:t xml:space="preserve">las </w:t>
      </w:r>
      <w:r w:rsidR="00BC2C16">
        <w:rPr>
          <w:rFonts w:ascii="Arial" w:hAnsi="Arial" w:cs="Arial"/>
          <w:color w:val="auto"/>
          <w:sz w:val="22"/>
          <w:szCs w:val="22"/>
          <w:shd w:val="clear" w:color="auto" w:fill="FFFFFF"/>
        </w:rPr>
        <w:t>oficinas de</w:t>
      </w:r>
      <w:r w:rsidR="00BC2C16">
        <w:rPr>
          <w:rFonts w:ascii="Arial" w:hAnsi="Arial" w:cs="Arial"/>
          <w:color w:val="auto"/>
          <w:sz w:val="22"/>
          <w:szCs w:val="22"/>
          <w:shd w:val="clear" w:color="auto" w:fill="FFFFFF"/>
        </w:rPr>
        <w:t xml:space="preserve"> nuestros clientes</w:t>
      </w:r>
      <w:r w:rsidR="008D0139">
        <w:rPr>
          <w:rFonts w:ascii="Arial" w:hAnsi="Arial" w:cs="Arial"/>
          <w:color w:val="auto"/>
          <w:sz w:val="22"/>
          <w:szCs w:val="22"/>
          <w:shd w:val="clear" w:color="auto" w:fill="FFFFFF"/>
        </w:rPr>
        <w:t xml:space="preserve"> de manera personalizada</w:t>
      </w:r>
      <w:r w:rsidR="00307B94">
        <w:rPr>
          <w:rFonts w:ascii="Arial" w:hAnsi="Arial" w:cs="Arial"/>
          <w:color w:val="auto"/>
          <w:sz w:val="22"/>
          <w:szCs w:val="22"/>
          <w:shd w:val="clear" w:color="auto" w:fill="FFFFFF"/>
        </w:rPr>
        <w:t xml:space="preserve">; </w:t>
      </w:r>
      <w:r>
        <w:rPr>
          <w:rFonts w:ascii="Arial" w:hAnsi="Arial" w:cs="Arial"/>
          <w:color w:val="auto"/>
          <w:sz w:val="22"/>
          <w:szCs w:val="22"/>
          <w:shd w:val="clear" w:color="auto" w:fill="FFFFFF"/>
        </w:rPr>
        <w:t>iniciaremos reclutando a</w:t>
      </w:r>
      <w:r w:rsidR="00423E08">
        <w:rPr>
          <w:rFonts w:ascii="Arial" w:hAnsi="Arial" w:cs="Arial"/>
          <w:color w:val="auto"/>
          <w:sz w:val="22"/>
          <w:szCs w:val="22"/>
          <w:shd w:val="clear" w:color="auto" w:fill="FFFFFF"/>
        </w:rPr>
        <w:t xml:space="preserve"> </w:t>
      </w:r>
      <w:r>
        <w:rPr>
          <w:rFonts w:ascii="Arial" w:hAnsi="Arial" w:cs="Arial"/>
          <w:color w:val="auto"/>
          <w:sz w:val="22"/>
          <w:szCs w:val="22"/>
          <w:shd w:val="clear" w:color="auto" w:fill="FFFFFF"/>
        </w:rPr>
        <w:t>5</w:t>
      </w:r>
      <w:r w:rsidR="00423E08">
        <w:rPr>
          <w:rFonts w:ascii="Arial" w:hAnsi="Arial" w:cs="Arial"/>
          <w:color w:val="auto"/>
          <w:sz w:val="22"/>
          <w:szCs w:val="22"/>
          <w:shd w:val="clear" w:color="auto" w:fill="FFFFFF"/>
        </w:rPr>
        <w:t xml:space="preserve"> </w:t>
      </w:r>
      <w:r>
        <w:rPr>
          <w:rFonts w:ascii="Arial" w:hAnsi="Arial" w:cs="Arial"/>
          <w:color w:val="auto"/>
          <w:sz w:val="22"/>
          <w:szCs w:val="22"/>
          <w:shd w:val="clear" w:color="auto" w:fill="FFFFFF"/>
        </w:rPr>
        <w:t>profesionales en contaduría pública y 3</w:t>
      </w:r>
      <w:r w:rsidR="00423E08">
        <w:rPr>
          <w:rFonts w:ascii="Arial" w:hAnsi="Arial" w:cs="Arial"/>
          <w:color w:val="auto"/>
          <w:sz w:val="22"/>
          <w:szCs w:val="22"/>
          <w:shd w:val="clear" w:color="auto" w:fill="FFFFFF"/>
        </w:rPr>
        <w:t xml:space="preserve"> expertos tributarios</w:t>
      </w:r>
      <w:r w:rsidR="003D14A5">
        <w:rPr>
          <w:rFonts w:ascii="Arial" w:hAnsi="Arial" w:cs="Arial"/>
          <w:color w:val="auto"/>
          <w:sz w:val="22"/>
          <w:szCs w:val="22"/>
          <w:shd w:val="clear" w:color="auto" w:fill="FFFFFF"/>
        </w:rPr>
        <w:t xml:space="preserve"> altamente tecnificados</w:t>
      </w:r>
      <w:r w:rsidR="00307B94">
        <w:rPr>
          <w:rFonts w:ascii="Arial" w:hAnsi="Arial" w:cs="Arial"/>
          <w:color w:val="auto"/>
          <w:sz w:val="22"/>
          <w:szCs w:val="22"/>
          <w:shd w:val="clear" w:color="auto" w:fill="FFFFFF"/>
        </w:rPr>
        <w:t>, de est</w:t>
      </w:r>
      <w:r w:rsidR="007571B4">
        <w:rPr>
          <w:rFonts w:ascii="Arial" w:hAnsi="Arial" w:cs="Arial"/>
          <w:color w:val="auto"/>
          <w:sz w:val="22"/>
          <w:szCs w:val="22"/>
          <w:shd w:val="clear" w:color="auto" w:fill="FFFFFF"/>
        </w:rPr>
        <w:t xml:space="preserve">a manera lograremos el objetivo, </w:t>
      </w:r>
      <w:r w:rsidR="003E4D80">
        <w:rPr>
          <w:rFonts w:ascii="Arial" w:hAnsi="Arial" w:cs="Arial"/>
          <w:color w:val="auto"/>
          <w:sz w:val="22"/>
          <w:szCs w:val="22"/>
          <w:shd w:val="clear" w:color="auto" w:fill="FFFFFF"/>
        </w:rPr>
        <w:t>de</w:t>
      </w:r>
      <w:r w:rsidR="00307B94">
        <w:rPr>
          <w:rFonts w:ascii="Arial" w:hAnsi="Arial" w:cs="Arial"/>
          <w:color w:val="auto"/>
          <w:sz w:val="22"/>
          <w:szCs w:val="22"/>
          <w:shd w:val="clear" w:color="auto" w:fill="FFFFFF"/>
        </w:rPr>
        <w:t xml:space="preserve"> solventar </w:t>
      </w:r>
      <w:r w:rsidR="007571B4">
        <w:rPr>
          <w:rFonts w:ascii="Arial" w:hAnsi="Arial" w:cs="Arial"/>
          <w:color w:val="auto"/>
          <w:sz w:val="22"/>
          <w:szCs w:val="22"/>
          <w:shd w:val="clear" w:color="auto" w:fill="FFFFFF"/>
        </w:rPr>
        <w:t xml:space="preserve">el pago </w:t>
      </w:r>
      <w:r w:rsidR="00307B94">
        <w:rPr>
          <w:rFonts w:ascii="Arial" w:hAnsi="Arial" w:cs="Arial"/>
          <w:color w:val="auto"/>
          <w:sz w:val="22"/>
          <w:szCs w:val="22"/>
          <w:shd w:val="clear" w:color="auto" w:fill="FFFFFF"/>
        </w:rPr>
        <w:t xml:space="preserve">de </w:t>
      </w:r>
      <w:r w:rsidR="000438BC">
        <w:rPr>
          <w:rFonts w:ascii="Arial" w:hAnsi="Arial" w:cs="Arial"/>
          <w:color w:val="auto"/>
          <w:sz w:val="22"/>
          <w:szCs w:val="22"/>
          <w:shd w:val="clear" w:color="auto" w:fill="FFFFFF"/>
        </w:rPr>
        <w:t>recursos</w:t>
      </w:r>
      <w:r w:rsidR="00307B94">
        <w:rPr>
          <w:rFonts w:ascii="Arial" w:hAnsi="Arial" w:cs="Arial"/>
          <w:color w:val="auto"/>
          <w:sz w:val="22"/>
          <w:szCs w:val="22"/>
          <w:shd w:val="clear" w:color="auto" w:fill="FFFFFF"/>
        </w:rPr>
        <w:t xml:space="preserve"> innecesarios</w:t>
      </w:r>
      <w:r w:rsidR="000438BC">
        <w:rPr>
          <w:rFonts w:ascii="Arial" w:hAnsi="Arial" w:cs="Arial"/>
          <w:color w:val="auto"/>
          <w:sz w:val="22"/>
          <w:szCs w:val="22"/>
          <w:shd w:val="clear" w:color="auto" w:fill="FFFFFF"/>
        </w:rPr>
        <w:t xml:space="preserve"> </w:t>
      </w:r>
      <w:r w:rsidR="00307B94">
        <w:rPr>
          <w:rFonts w:ascii="Arial" w:hAnsi="Arial" w:cs="Arial"/>
          <w:color w:val="auto"/>
          <w:sz w:val="22"/>
          <w:szCs w:val="22"/>
          <w:shd w:val="clear" w:color="auto" w:fill="FFFFFF"/>
        </w:rPr>
        <w:t>por incumplimiento</w:t>
      </w:r>
      <w:r w:rsidR="003E4D80">
        <w:rPr>
          <w:rFonts w:ascii="Arial" w:hAnsi="Arial" w:cs="Arial"/>
          <w:color w:val="auto"/>
          <w:sz w:val="22"/>
          <w:szCs w:val="22"/>
          <w:shd w:val="clear" w:color="auto" w:fill="FFFFFF"/>
        </w:rPr>
        <w:t xml:space="preserve"> de la normativa tributaria y otros de carácter lega</w:t>
      </w:r>
      <w:r w:rsidR="007571B4">
        <w:rPr>
          <w:rFonts w:ascii="Arial" w:hAnsi="Arial" w:cs="Arial"/>
          <w:color w:val="auto"/>
          <w:sz w:val="22"/>
          <w:szCs w:val="22"/>
          <w:shd w:val="clear" w:color="auto" w:fill="FFFFFF"/>
        </w:rPr>
        <w:t>l, fomentando el ahorro empresaria</w:t>
      </w:r>
      <w:r w:rsidR="003E4D80">
        <w:rPr>
          <w:rFonts w:ascii="Arial" w:hAnsi="Arial" w:cs="Arial"/>
          <w:color w:val="auto"/>
          <w:sz w:val="22"/>
          <w:szCs w:val="22"/>
          <w:shd w:val="clear" w:color="auto" w:fill="FFFFFF"/>
        </w:rPr>
        <w:t>l</w:t>
      </w:r>
      <w:r w:rsidR="00423E08">
        <w:rPr>
          <w:rFonts w:ascii="Arial" w:hAnsi="Arial" w:cs="Arial"/>
          <w:color w:val="auto"/>
          <w:sz w:val="22"/>
          <w:szCs w:val="22"/>
          <w:shd w:val="clear" w:color="auto" w:fill="FFFFFF"/>
        </w:rPr>
        <w:t>.</w:t>
      </w: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E25078" w:rsidP="00423E08">
      <w:pPr>
        <w:pStyle w:val="Default"/>
        <w:spacing w:line="276" w:lineRule="auto"/>
        <w:jc w:val="both"/>
        <w:rPr>
          <w:rFonts w:ascii="Arial" w:hAnsi="Arial" w:cs="Arial"/>
          <w:color w:val="auto"/>
          <w:sz w:val="22"/>
          <w:szCs w:val="22"/>
          <w:shd w:val="clear" w:color="auto" w:fill="FFFFFF"/>
        </w:rPr>
      </w:pPr>
      <w:r>
        <w:rPr>
          <w:rFonts w:ascii="Arial" w:hAnsi="Arial" w:cs="Arial"/>
          <w:color w:val="auto"/>
          <w:sz w:val="22"/>
          <w:szCs w:val="22"/>
          <w:shd w:val="clear" w:color="auto" w:fill="FFFFFF"/>
        </w:rPr>
        <w:t xml:space="preserve">El bajo costo de nuestro servicio nace </w:t>
      </w:r>
      <w:r w:rsidR="00423E08">
        <w:rPr>
          <w:rFonts w:ascii="Arial" w:hAnsi="Arial" w:cs="Arial"/>
          <w:color w:val="auto"/>
          <w:sz w:val="22"/>
          <w:szCs w:val="22"/>
          <w:shd w:val="clear" w:color="auto" w:fill="FFFFFF"/>
        </w:rPr>
        <w:t xml:space="preserve">al utilizar herramientas de </w:t>
      </w:r>
      <w:r w:rsidR="00423E08" w:rsidRPr="003B52BB">
        <w:rPr>
          <w:rFonts w:ascii="Arial" w:hAnsi="Arial" w:cs="Arial"/>
          <w:color w:val="auto"/>
          <w:sz w:val="22"/>
          <w:szCs w:val="22"/>
          <w:shd w:val="clear" w:color="auto" w:fill="FFFFFF"/>
        </w:rPr>
        <w:t xml:space="preserve">contabilidad online, cómo: </w:t>
      </w:r>
      <w:proofErr w:type="spellStart"/>
      <w:r w:rsidR="00423E08" w:rsidRPr="003B52BB">
        <w:rPr>
          <w:rFonts w:ascii="Arial" w:hAnsi="Arial" w:cs="Arial"/>
          <w:color w:val="auto"/>
          <w:sz w:val="22"/>
          <w:szCs w:val="22"/>
          <w:shd w:val="clear" w:color="auto" w:fill="FFFFFF"/>
        </w:rPr>
        <w:t>Contasimple</w:t>
      </w:r>
      <w:proofErr w:type="spellEnd"/>
      <w:r w:rsidR="00423E08" w:rsidRPr="003B52BB">
        <w:rPr>
          <w:rFonts w:ascii="Arial" w:hAnsi="Arial" w:cs="Arial"/>
          <w:color w:val="auto"/>
          <w:sz w:val="22"/>
          <w:szCs w:val="22"/>
          <w:shd w:val="clear" w:color="auto" w:fill="FFFFFF"/>
        </w:rPr>
        <w:t xml:space="preserve">, </w:t>
      </w:r>
      <w:proofErr w:type="spellStart"/>
      <w:r w:rsidR="00423E08" w:rsidRPr="003B52BB">
        <w:rPr>
          <w:rFonts w:ascii="Arial" w:hAnsi="Arial" w:cs="Arial"/>
          <w:color w:val="auto"/>
          <w:sz w:val="22"/>
          <w:szCs w:val="22"/>
          <w:shd w:val="clear" w:color="auto" w:fill="FFFFFF"/>
        </w:rPr>
        <w:t>Contaplus</w:t>
      </w:r>
      <w:proofErr w:type="spellEnd"/>
      <w:r w:rsidR="00423E08" w:rsidRPr="003B52BB">
        <w:rPr>
          <w:rFonts w:ascii="Arial" w:hAnsi="Arial" w:cs="Arial"/>
          <w:color w:val="auto"/>
          <w:sz w:val="22"/>
          <w:szCs w:val="22"/>
          <w:shd w:val="clear" w:color="auto" w:fill="FFFFFF"/>
        </w:rPr>
        <w:t xml:space="preserve"> o Contabilidad-Fácil, herramientas</w:t>
      </w:r>
      <w:r w:rsidR="00423E08">
        <w:rPr>
          <w:rFonts w:ascii="Arial" w:hAnsi="Arial" w:cs="Arial"/>
          <w:color w:val="auto"/>
          <w:sz w:val="22"/>
          <w:szCs w:val="22"/>
          <w:shd w:val="clear" w:color="auto" w:fill="FFFFFF"/>
        </w:rPr>
        <w:t xml:space="preserve"> de acceso simple</w:t>
      </w:r>
      <w:r w:rsidR="006F19E9">
        <w:rPr>
          <w:rFonts w:ascii="Arial" w:hAnsi="Arial" w:cs="Arial"/>
          <w:color w:val="auto"/>
          <w:sz w:val="22"/>
          <w:szCs w:val="22"/>
          <w:shd w:val="clear" w:color="auto" w:fill="FFFFFF"/>
        </w:rPr>
        <w:t>,</w:t>
      </w:r>
      <w:r w:rsidR="00423E08">
        <w:rPr>
          <w:rFonts w:ascii="Arial" w:hAnsi="Arial" w:cs="Arial"/>
          <w:color w:val="auto"/>
          <w:sz w:val="22"/>
          <w:szCs w:val="22"/>
          <w:shd w:val="clear" w:color="auto" w:fill="FFFFFF"/>
        </w:rPr>
        <w:t xml:space="preserve"> sencillo</w:t>
      </w:r>
      <w:r w:rsidR="006F19E9">
        <w:rPr>
          <w:rFonts w:ascii="Arial" w:hAnsi="Arial" w:cs="Arial"/>
          <w:color w:val="auto"/>
          <w:sz w:val="22"/>
          <w:szCs w:val="22"/>
          <w:shd w:val="clear" w:color="auto" w:fill="FFFFFF"/>
        </w:rPr>
        <w:t xml:space="preserve"> y sin costo</w:t>
      </w:r>
      <w:r w:rsidR="00423E08">
        <w:rPr>
          <w:rFonts w:ascii="Arial" w:hAnsi="Arial" w:cs="Arial"/>
          <w:color w:val="auto"/>
          <w:sz w:val="22"/>
          <w:szCs w:val="22"/>
          <w:shd w:val="clear" w:color="auto" w:fill="FFFFFF"/>
        </w:rPr>
        <w:t>; nos permitirá manejar información de nuestros clientes de manera ágil y organizada</w:t>
      </w:r>
      <w:r w:rsidR="00423E08" w:rsidRPr="003B52BB">
        <w:rPr>
          <w:rFonts w:ascii="Arial" w:hAnsi="Arial" w:cs="Arial"/>
          <w:color w:val="auto"/>
          <w:sz w:val="22"/>
          <w:szCs w:val="22"/>
          <w:shd w:val="clear" w:color="auto" w:fill="FFFFFF"/>
        </w:rPr>
        <w:t xml:space="preserve">. </w:t>
      </w:r>
      <w:r w:rsidR="00423E08">
        <w:rPr>
          <w:rFonts w:ascii="Arial" w:hAnsi="Arial" w:cs="Arial"/>
          <w:color w:val="auto"/>
          <w:sz w:val="22"/>
          <w:szCs w:val="22"/>
          <w:shd w:val="clear" w:color="auto" w:fill="FFFFFF"/>
        </w:rPr>
        <w:t>Estas herramientas facilitan el proceso contable de manera digital, finalmente se obtiene como resultado, cualquier estado financiero, cálculos de capital, y sistemáticamente la elaboración de los principales reportes y formularios tributarios.</w:t>
      </w:r>
    </w:p>
    <w:p w:rsidR="00612BAF" w:rsidRDefault="00612BAF" w:rsidP="00423E08">
      <w:pPr>
        <w:pStyle w:val="Default"/>
        <w:spacing w:line="276" w:lineRule="auto"/>
        <w:jc w:val="both"/>
        <w:rPr>
          <w:rFonts w:ascii="Arial" w:hAnsi="Arial" w:cs="Arial"/>
          <w:color w:val="auto"/>
          <w:sz w:val="22"/>
          <w:szCs w:val="22"/>
          <w:shd w:val="clear" w:color="auto" w:fill="FFFFFF"/>
        </w:rPr>
      </w:pPr>
      <w:r>
        <w:rPr>
          <w:rFonts w:ascii="Arial" w:hAnsi="Arial" w:cs="Arial"/>
          <w:noProof/>
          <w:color w:val="auto"/>
          <w:sz w:val="22"/>
          <w:szCs w:val="22"/>
          <w:shd w:val="clear" w:color="auto" w:fill="FFFFFF"/>
          <w:lang w:eastAsia="es-EC"/>
        </w:rPr>
        <w:drawing>
          <wp:anchor distT="0" distB="0" distL="114300" distR="114300" simplePos="0" relativeHeight="251675648" behindDoc="0" locked="0" layoutInCell="1" allowOverlap="1" wp14:anchorId="701FAFA0" wp14:editId="0AA1895C">
            <wp:simplePos x="0" y="0"/>
            <wp:positionH relativeFrom="column">
              <wp:posOffset>899160</wp:posOffset>
            </wp:positionH>
            <wp:positionV relativeFrom="paragraph">
              <wp:posOffset>65405</wp:posOffset>
            </wp:positionV>
            <wp:extent cx="4846955" cy="268859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6955" cy="2688590"/>
                    </a:xfrm>
                    <a:prstGeom prst="rect">
                      <a:avLst/>
                    </a:prstGeom>
                    <a:noFill/>
                  </pic:spPr>
                </pic:pic>
              </a:graphicData>
            </a:graphic>
            <wp14:sizeRelH relativeFrom="page">
              <wp14:pctWidth>0</wp14:pctWidth>
            </wp14:sizeRelH>
            <wp14:sizeRelV relativeFrom="page">
              <wp14:pctHeight>0</wp14:pctHeight>
            </wp14:sizeRelV>
          </wp:anchor>
        </w:drawing>
      </w:r>
    </w:p>
    <w:p w:rsidR="00612BAF" w:rsidRDefault="00612BAF"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sz w:val="22"/>
          <w:szCs w:val="22"/>
        </w:rPr>
      </w:pPr>
    </w:p>
    <w:p w:rsidR="00612BAF" w:rsidRDefault="00612BAF" w:rsidP="00423E08">
      <w:pPr>
        <w:pStyle w:val="Default"/>
        <w:spacing w:line="276" w:lineRule="auto"/>
        <w:jc w:val="both"/>
        <w:rPr>
          <w:rFonts w:ascii="Arial" w:hAnsi="Arial" w:cs="Arial"/>
          <w:sz w:val="22"/>
          <w:szCs w:val="22"/>
        </w:rPr>
      </w:pPr>
    </w:p>
    <w:p w:rsidR="00612BAF" w:rsidRDefault="00612BAF" w:rsidP="00423E08">
      <w:pPr>
        <w:pStyle w:val="Default"/>
        <w:spacing w:line="276" w:lineRule="auto"/>
        <w:jc w:val="both"/>
        <w:rPr>
          <w:rFonts w:ascii="Arial" w:hAnsi="Arial" w:cs="Arial"/>
          <w:sz w:val="22"/>
          <w:szCs w:val="22"/>
        </w:rPr>
      </w:pPr>
    </w:p>
    <w:p w:rsidR="00612BAF" w:rsidRDefault="00612BAF" w:rsidP="00423E08">
      <w:pPr>
        <w:pStyle w:val="Default"/>
        <w:spacing w:line="276" w:lineRule="auto"/>
        <w:jc w:val="both"/>
        <w:rPr>
          <w:rFonts w:ascii="Arial" w:hAnsi="Arial" w:cs="Arial"/>
          <w:sz w:val="22"/>
          <w:szCs w:val="22"/>
        </w:rPr>
      </w:pPr>
    </w:p>
    <w:p w:rsidR="00612BAF" w:rsidRDefault="00612BAF" w:rsidP="00423E08">
      <w:pPr>
        <w:pStyle w:val="Default"/>
        <w:spacing w:line="276" w:lineRule="auto"/>
        <w:jc w:val="both"/>
        <w:rPr>
          <w:rFonts w:ascii="Arial" w:hAnsi="Arial" w:cs="Arial"/>
          <w:sz w:val="22"/>
          <w:szCs w:val="22"/>
        </w:rPr>
      </w:pPr>
    </w:p>
    <w:p w:rsidR="00612BAF" w:rsidRDefault="00612BAF" w:rsidP="00423E08">
      <w:pPr>
        <w:pStyle w:val="Default"/>
        <w:spacing w:line="276" w:lineRule="auto"/>
        <w:jc w:val="both"/>
        <w:rPr>
          <w:rFonts w:ascii="Arial" w:hAnsi="Arial" w:cs="Arial"/>
          <w:sz w:val="22"/>
          <w:szCs w:val="22"/>
        </w:rPr>
      </w:pPr>
    </w:p>
    <w:p w:rsidR="00612BAF" w:rsidRDefault="00612BAF" w:rsidP="00423E08">
      <w:pPr>
        <w:pStyle w:val="Default"/>
        <w:spacing w:line="276" w:lineRule="auto"/>
        <w:jc w:val="both"/>
        <w:rPr>
          <w:rFonts w:ascii="Arial" w:hAnsi="Arial" w:cs="Arial"/>
          <w:sz w:val="22"/>
          <w:szCs w:val="22"/>
        </w:rPr>
      </w:pPr>
    </w:p>
    <w:p w:rsidR="00612BAF" w:rsidRDefault="00612BAF" w:rsidP="00423E08">
      <w:pPr>
        <w:pStyle w:val="Default"/>
        <w:spacing w:line="276" w:lineRule="auto"/>
        <w:jc w:val="both"/>
        <w:rPr>
          <w:rFonts w:ascii="Arial" w:hAnsi="Arial" w:cs="Arial"/>
          <w:sz w:val="22"/>
          <w:szCs w:val="22"/>
        </w:rPr>
      </w:pPr>
    </w:p>
    <w:p w:rsidR="00612BAF" w:rsidRDefault="00612BAF" w:rsidP="00423E08">
      <w:pPr>
        <w:pStyle w:val="Default"/>
        <w:spacing w:line="276" w:lineRule="auto"/>
        <w:jc w:val="both"/>
        <w:rPr>
          <w:rFonts w:ascii="Arial" w:hAnsi="Arial" w:cs="Arial"/>
          <w:sz w:val="22"/>
          <w:szCs w:val="22"/>
        </w:rPr>
      </w:pPr>
    </w:p>
    <w:p w:rsidR="00612BAF" w:rsidRDefault="00612BAF" w:rsidP="00423E08">
      <w:pPr>
        <w:pStyle w:val="Default"/>
        <w:spacing w:line="276" w:lineRule="auto"/>
        <w:jc w:val="both"/>
        <w:rPr>
          <w:rFonts w:ascii="Arial" w:hAnsi="Arial" w:cs="Arial"/>
          <w:sz w:val="22"/>
          <w:szCs w:val="22"/>
        </w:rPr>
      </w:pPr>
    </w:p>
    <w:p w:rsidR="00612BAF" w:rsidRDefault="00612BAF" w:rsidP="00423E08">
      <w:pPr>
        <w:pStyle w:val="Default"/>
        <w:spacing w:line="276" w:lineRule="auto"/>
        <w:jc w:val="both"/>
        <w:rPr>
          <w:rFonts w:ascii="Arial" w:hAnsi="Arial" w:cs="Arial"/>
          <w:sz w:val="22"/>
          <w:szCs w:val="22"/>
        </w:rPr>
      </w:pPr>
    </w:p>
    <w:p w:rsidR="00612BAF" w:rsidRDefault="00612BAF" w:rsidP="00423E08">
      <w:pPr>
        <w:pStyle w:val="Default"/>
        <w:spacing w:line="276" w:lineRule="auto"/>
        <w:jc w:val="both"/>
        <w:rPr>
          <w:rFonts w:ascii="Arial" w:hAnsi="Arial" w:cs="Arial"/>
          <w:sz w:val="22"/>
          <w:szCs w:val="22"/>
        </w:rPr>
      </w:pPr>
    </w:p>
    <w:p w:rsidR="00612BAF" w:rsidRDefault="00612BAF" w:rsidP="00423E08">
      <w:pPr>
        <w:pStyle w:val="Default"/>
        <w:spacing w:line="276" w:lineRule="auto"/>
        <w:jc w:val="both"/>
        <w:rPr>
          <w:rFonts w:ascii="Arial" w:hAnsi="Arial" w:cs="Arial"/>
          <w:sz w:val="22"/>
          <w:szCs w:val="22"/>
        </w:rPr>
      </w:pPr>
    </w:p>
    <w:p w:rsidR="00612BAF" w:rsidRDefault="00612BAF" w:rsidP="00423E08">
      <w:pPr>
        <w:pStyle w:val="Default"/>
        <w:spacing w:line="276" w:lineRule="auto"/>
        <w:jc w:val="both"/>
        <w:rPr>
          <w:rFonts w:ascii="Arial" w:hAnsi="Arial" w:cs="Arial"/>
          <w:sz w:val="22"/>
          <w:szCs w:val="22"/>
        </w:rPr>
      </w:pPr>
    </w:p>
    <w:p w:rsidR="00423E08" w:rsidRDefault="00423E08" w:rsidP="00423E08">
      <w:pPr>
        <w:pStyle w:val="Default"/>
        <w:spacing w:line="276" w:lineRule="auto"/>
        <w:jc w:val="both"/>
        <w:rPr>
          <w:rFonts w:ascii="Arial" w:hAnsi="Arial" w:cs="Arial"/>
          <w:sz w:val="22"/>
          <w:szCs w:val="22"/>
        </w:rPr>
      </w:pPr>
      <w:r w:rsidRPr="00C36C96">
        <w:rPr>
          <w:rFonts w:ascii="Arial" w:hAnsi="Arial" w:cs="Arial"/>
          <w:b/>
          <w:sz w:val="22"/>
          <w:szCs w:val="22"/>
        </w:rPr>
        <w:lastRenderedPageBreak/>
        <w:t>Propiedades del producto o servicio (intrínsecas - extrínsecas)</w:t>
      </w:r>
    </w:p>
    <w:p w:rsidR="00423E08" w:rsidRDefault="00423E08" w:rsidP="00423E08">
      <w:pPr>
        <w:pStyle w:val="Default"/>
        <w:spacing w:line="276" w:lineRule="auto"/>
        <w:jc w:val="both"/>
        <w:rPr>
          <w:rFonts w:ascii="Arial" w:hAnsi="Arial" w:cs="Arial"/>
          <w:b/>
          <w:sz w:val="22"/>
          <w:szCs w:val="22"/>
        </w:rPr>
      </w:pPr>
      <w:r w:rsidRPr="00C36C96">
        <w:rPr>
          <w:rFonts w:ascii="Arial" w:hAnsi="Arial" w:cs="Arial"/>
          <w:b/>
          <w:sz w:val="22"/>
          <w:szCs w:val="22"/>
        </w:rPr>
        <w:t>Propiedades intrínsecas</w:t>
      </w:r>
      <w:r>
        <w:rPr>
          <w:rFonts w:ascii="Arial" w:hAnsi="Arial" w:cs="Arial"/>
          <w:b/>
          <w:sz w:val="22"/>
          <w:szCs w:val="22"/>
        </w:rPr>
        <w:t>:</w:t>
      </w:r>
    </w:p>
    <w:p w:rsidR="00423E08" w:rsidRDefault="00423E08" w:rsidP="00423E08">
      <w:pPr>
        <w:pStyle w:val="Default"/>
        <w:numPr>
          <w:ilvl w:val="0"/>
          <w:numId w:val="4"/>
        </w:numPr>
        <w:spacing w:line="276" w:lineRule="auto"/>
        <w:jc w:val="both"/>
        <w:rPr>
          <w:rFonts w:ascii="Arial" w:hAnsi="Arial" w:cs="Arial"/>
          <w:sz w:val="22"/>
          <w:szCs w:val="22"/>
        </w:rPr>
      </w:pPr>
      <w:r>
        <w:rPr>
          <w:rFonts w:ascii="Arial" w:hAnsi="Arial" w:cs="Arial"/>
          <w:sz w:val="22"/>
          <w:szCs w:val="22"/>
        </w:rPr>
        <w:t>Capacidad de resolver de manera inmediata conflictos y requerimientos del cliente.</w:t>
      </w:r>
    </w:p>
    <w:p w:rsidR="00423E08" w:rsidRDefault="00423E08" w:rsidP="00423E08">
      <w:pPr>
        <w:pStyle w:val="Default"/>
        <w:numPr>
          <w:ilvl w:val="0"/>
          <w:numId w:val="4"/>
        </w:numPr>
        <w:spacing w:line="276" w:lineRule="auto"/>
        <w:jc w:val="both"/>
        <w:rPr>
          <w:rFonts w:ascii="Arial" w:hAnsi="Arial" w:cs="Arial"/>
          <w:sz w:val="22"/>
          <w:szCs w:val="22"/>
        </w:rPr>
      </w:pPr>
      <w:r>
        <w:rPr>
          <w:rFonts w:ascii="Arial" w:hAnsi="Arial" w:cs="Arial"/>
          <w:sz w:val="22"/>
          <w:szCs w:val="22"/>
        </w:rPr>
        <w:t>Generar una cartera personaliza de clientes, fomentando el ahorro, en el pago de sus tributos oportunamente.</w:t>
      </w:r>
    </w:p>
    <w:p w:rsidR="00423E08" w:rsidRDefault="00423E08" w:rsidP="00423E08">
      <w:pPr>
        <w:pStyle w:val="Default"/>
        <w:numPr>
          <w:ilvl w:val="0"/>
          <w:numId w:val="4"/>
        </w:numPr>
        <w:spacing w:line="276" w:lineRule="auto"/>
        <w:jc w:val="both"/>
        <w:rPr>
          <w:rFonts w:ascii="Arial" w:hAnsi="Arial" w:cs="Arial"/>
          <w:sz w:val="22"/>
          <w:szCs w:val="22"/>
        </w:rPr>
      </w:pPr>
      <w:r>
        <w:rPr>
          <w:rFonts w:ascii="Arial" w:hAnsi="Arial" w:cs="Arial"/>
          <w:sz w:val="22"/>
          <w:szCs w:val="22"/>
        </w:rPr>
        <w:t xml:space="preserve">Planear y organizar los trabajos, hacia los resultados propuestos por nuestros clientes. </w:t>
      </w:r>
    </w:p>
    <w:p w:rsidR="00423E08" w:rsidRDefault="00423E08" w:rsidP="00423E08">
      <w:pPr>
        <w:pStyle w:val="Default"/>
        <w:numPr>
          <w:ilvl w:val="0"/>
          <w:numId w:val="4"/>
        </w:numPr>
        <w:spacing w:line="276" w:lineRule="auto"/>
        <w:jc w:val="both"/>
        <w:rPr>
          <w:rFonts w:ascii="Arial" w:hAnsi="Arial" w:cs="Arial"/>
          <w:sz w:val="22"/>
          <w:szCs w:val="22"/>
        </w:rPr>
      </w:pPr>
      <w:r>
        <w:rPr>
          <w:rFonts w:ascii="Arial" w:hAnsi="Arial" w:cs="Arial"/>
          <w:sz w:val="22"/>
          <w:szCs w:val="22"/>
        </w:rPr>
        <w:t xml:space="preserve">Ética, transparencia e integridad profesional.  </w:t>
      </w:r>
    </w:p>
    <w:p w:rsidR="00423E08" w:rsidRDefault="00423E08" w:rsidP="00423E08">
      <w:pPr>
        <w:pStyle w:val="Default"/>
        <w:numPr>
          <w:ilvl w:val="0"/>
          <w:numId w:val="4"/>
        </w:numPr>
        <w:spacing w:line="276" w:lineRule="auto"/>
        <w:jc w:val="both"/>
        <w:rPr>
          <w:rFonts w:ascii="Arial" w:hAnsi="Arial" w:cs="Arial"/>
          <w:sz w:val="22"/>
          <w:szCs w:val="22"/>
        </w:rPr>
      </w:pPr>
      <w:r>
        <w:rPr>
          <w:rFonts w:ascii="Arial" w:hAnsi="Arial" w:cs="Arial"/>
          <w:sz w:val="22"/>
          <w:szCs w:val="22"/>
        </w:rPr>
        <w:t>Las bondades de las herramientas contables a utilizarse online, son de libre acceso y fáciles de compartir, generando un ambiente amigable de trabajo y a bajos costos.</w:t>
      </w:r>
    </w:p>
    <w:p w:rsidR="00423E08" w:rsidRPr="00B10EEF" w:rsidRDefault="00423E08" w:rsidP="00423E08">
      <w:pPr>
        <w:pStyle w:val="Default"/>
        <w:numPr>
          <w:ilvl w:val="0"/>
          <w:numId w:val="4"/>
        </w:numPr>
        <w:spacing w:line="276" w:lineRule="auto"/>
        <w:jc w:val="both"/>
        <w:rPr>
          <w:rFonts w:ascii="Arial" w:hAnsi="Arial" w:cs="Arial"/>
          <w:b/>
          <w:sz w:val="22"/>
          <w:szCs w:val="22"/>
        </w:rPr>
      </w:pPr>
      <w:r w:rsidRPr="00E34C52">
        <w:rPr>
          <w:rFonts w:ascii="Arial" w:hAnsi="Arial" w:cs="Arial"/>
          <w:sz w:val="22"/>
          <w:szCs w:val="22"/>
        </w:rPr>
        <w:t>Asesoría y actualización</w:t>
      </w:r>
      <w:r>
        <w:rPr>
          <w:rFonts w:ascii="Arial" w:hAnsi="Arial" w:cs="Arial"/>
          <w:sz w:val="22"/>
          <w:szCs w:val="22"/>
        </w:rPr>
        <w:t xml:space="preserve"> contable y tributaria permanente, a nuestros</w:t>
      </w:r>
      <w:r w:rsidRPr="00E34C52">
        <w:rPr>
          <w:rFonts w:ascii="Arial" w:hAnsi="Arial" w:cs="Arial"/>
          <w:sz w:val="22"/>
          <w:szCs w:val="22"/>
        </w:rPr>
        <w:t xml:space="preserve"> clientes</w:t>
      </w:r>
      <w:r>
        <w:rPr>
          <w:rFonts w:ascii="Arial" w:hAnsi="Arial" w:cs="Arial"/>
          <w:sz w:val="22"/>
          <w:szCs w:val="22"/>
        </w:rPr>
        <w:t>.</w:t>
      </w:r>
    </w:p>
    <w:p w:rsidR="00423E08" w:rsidRPr="00E0243B" w:rsidRDefault="00423E08" w:rsidP="00423E08">
      <w:pPr>
        <w:pStyle w:val="Default"/>
        <w:numPr>
          <w:ilvl w:val="0"/>
          <w:numId w:val="4"/>
        </w:numPr>
        <w:spacing w:line="276" w:lineRule="auto"/>
        <w:jc w:val="both"/>
        <w:rPr>
          <w:rFonts w:ascii="Arial" w:hAnsi="Arial" w:cs="Arial"/>
          <w:b/>
          <w:sz w:val="22"/>
          <w:szCs w:val="22"/>
        </w:rPr>
      </w:pPr>
      <w:r>
        <w:rPr>
          <w:rFonts w:ascii="Arial" w:hAnsi="Arial" w:cs="Arial"/>
          <w:sz w:val="22"/>
          <w:szCs w:val="22"/>
        </w:rPr>
        <w:t>Atender de manera oportuna los requerimientos externos de los clientes.</w:t>
      </w:r>
    </w:p>
    <w:p w:rsidR="00423E08" w:rsidRDefault="00423E08" w:rsidP="00423E08">
      <w:pPr>
        <w:pStyle w:val="Default"/>
        <w:numPr>
          <w:ilvl w:val="0"/>
          <w:numId w:val="4"/>
        </w:numPr>
        <w:spacing w:line="276" w:lineRule="auto"/>
        <w:jc w:val="both"/>
        <w:rPr>
          <w:rFonts w:ascii="Arial" w:hAnsi="Arial" w:cs="Arial"/>
          <w:sz w:val="22"/>
          <w:szCs w:val="22"/>
        </w:rPr>
      </w:pPr>
      <w:r>
        <w:rPr>
          <w:rFonts w:ascii="Arial" w:hAnsi="Arial" w:cs="Arial"/>
          <w:sz w:val="22"/>
          <w:szCs w:val="22"/>
        </w:rPr>
        <w:t>Justo a tiempo en el pago de sus obligaciones tributarias.</w:t>
      </w:r>
    </w:p>
    <w:p w:rsidR="00423E08" w:rsidRDefault="00423E08" w:rsidP="00423E08">
      <w:pPr>
        <w:pStyle w:val="Default"/>
        <w:spacing w:line="276" w:lineRule="auto"/>
        <w:ind w:left="720"/>
        <w:jc w:val="both"/>
        <w:rPr>
          <w:rFonts w:ascii="Arial" w:hAnsi="Arial" w:cs="Arial"/>
          <w:sz w:val="22"/>
          <w:szCs w:val="22"/>
        </w:rPr>
      </w:pPr>
    </w:p>
    <w:p w:rsidR="00423E08" w:rsidRDefault="00423E08" w:rsidP="00423E08">
      <w:pPr>
        <w:pStyle w:val="Default"/>
        <w:spacing w:line="276" w:lineRule="auto"/>
        <w:ind w:left="720"/>
        <w:jc w:val="both"/>
        <w:rPr>
          <w:rFonts w:ascii="Arial" w:hAnsi="Arial" w:cs="Arial"/>
          <w:sz w:val="22"/>
          <w:szCs w:val="22"/>
        </w:rPr>
      </w:pPr>
    </w:p>
    <w:p w:rsidR="008756C9" w:rsidRPr="00E0243B" w:rsidRDefault="008756C9" w:rsidP="00423E08">
      <w:pPr>
        <w:pStyle w:val="Default"/>
        <w:spacing w:line="276" w:lineRule="auto"/>
        <w:ind w:left="720"/>
        <w:jc w:val="both"/>
        <w:rPr>
          <w:rFonts w:ascii="Arial" w:hAnsi="Arial" w:cs="Arial"/>
          <w:sz w:val="22"/>
          <w:szCs w:val="22"/>
        </w:rPr>
      </w:pPr>
    </w:p>
    <w:p w:rsidR="00423E08" w:rsidRDefault="00423E08" w:rsidP="00423E08">
      <w:pPr>
        <w:pStyle w:val="Default"/>
        <w:spacing w:line="276" w:lineRule="auto"/>
        <w:jc w:val="both"/>
        <w:rPr>
          <w:rFonts w:ascii="Arial" w:hAnsi="Arial" w:cs="Arial"/>
          <w:b/>
          <w:sz w:val="22"/>
          <w:szCs w:val="22"/>
        </w:rPr>
      </w:pPr>
      <w:r w:rsidRPr="00C36C96">
        <w:rPr>
          <w:rFonts w:ascii="Arial" w:hAnsi="Arial" w:cs="Arial"/>
          <w:b/>
          <w:sz w:val="22"/>
          <w:szCs w:val="22"/>
        </w:rPr>
        <w:t xml:space="preserve"> Propiedades extrínsecas</w:t>
      </w:r>
      <w:r>
        <w:rPr>
          <w:rFonts w:ascii="Arial" w:hAnsi="Arial" w:cs="Arial"/>
          <w:b/>
          <w:sz w:val="22"/>
          <w:szCs w:val="22"/>
        </w:rPr>
        <w:t>:</w:t>
      </w:r>
    </w:p>
    <w:p w:rsidR="00423E08" w:rsidRPr="000F031A" w:rsidRDefault="00423E08" w:rsidP="00423E08">
      <w:pPr>
        <w:pStyle w:val="Default"/>
        <w:numPr>
          <w:ilvl w:val="0"/>
          <w:numId w:val="5"/>
        </w:numPr>
        <w:spacing w:line="276" w:lineRule="auto"/>
        <w:jc w:val="both"/>
        <w:rPr>
          <w:rFonts w:ascii="Arial" w:hAnsi="Arial" w:cs="Arial"/>
          <w:sz w:val="22"/>
          <w:szCs w:val="22"/>
        </w:rPr>
      </w:pPr>
      <w:r>
        <w:rPr>
          <w:rFonts w:ascii="Arial" w:hAnsi="Arial" w:cs="Arial"/>
          <w:sz w:val="22"/>
          <w:szCs w:val="22"/>
        </w:rPr>
        <w:t>Satisfacción del cliente por el servicio contratado.</w:t>
      </w:r>
    </w:p>
    <w:p w:rsidR="00423E08" w:rsidRDefault="00423E08" w:rsidP="00423E08">
      <w:pPr>
        <w:pStyle w:val="Default"/>
        <w:numPr>
          <w:ilvl w:val="0"/>
          <w:numId w:val="5"/>
        </w:numPr>
        <w:spacing w:line="276" w:lineRule="auto"/>
        <w:jc w:val="both"/>
        <w:rPr>
          <w:rFonts w:ascii="Arial" w:hAnsi="Arial" w:cs="Arial"/>
          <w:sz w:val="22"/>
          <w:szCs w:val="22"/>
        </w:rPr>
      </w:pPr>
      <w:r>
        <w:rPr>
          <w:rFonts w:ascii="Arial" w:hAnsi="Arial" w:cs="Arial"/>
          <w:sz w:val="22"/>
          <w:szCs w:val="22"/>
        </w:rPr>
        <w:t>Mínima c</w:t>
      </w:r>
      <w:r w:rsidRPr="001B3DD4">
        <w:rPr>
          <w:rFonts w:ascii="Arial" w:hAnsi="Arial" w:cs="Arial"/>
          <w:sz w:val="22"/>
          <w:szCs w:val="22"/>
        </w:rPr>
        <w:t>apacidad de equipos y sistemas informáticos, redundando en los costos bajos por la generación del servicio.</w:t>
      </w:r>
    </w:p>
    <w:p w:rsidR="00423E08" w:rsidRDefault="00423E08" w:rsidP="00423E08">
      <w:pPr>
        <w:pStyle w:val="Default"/>
        <w:numPr>
          <w:ilvl w:val="0"/>
          <w:numId w:val="5"/>
        </w:numPr>
        <w:spacing w:line="276" w:lineRule="auto"/>
        <w:jc w:val="both"/>
        <w:rPr>
          <w:rFonts w:ascii="Arial" w:hAnsi="Arial" w:cs="Arial"/>
          <w:sz w:val="22"/>
          <w:szCs w:val="22"/>
        </w:rPr>
      </w:pPr>
      <w:r>
        <w:rPr>
          <w:rFonts w:ascii="Arial" w:hAnsi="Arial" w:cs="Arial"/>
          <w:sz w:val="22"/>
          <w:szCs w:val="22"/>
        </w:rPr>
        <w:t>Intervenir en la implementación de estructura y procesos administrativos, tributarios, contables y de control.</w:t>
      </w:r>
    </w:p>
    <w:p w:rsidR="00423E08" w:rsidRDefault="00423E08" w:rsidP="00423E08">
      <w:pPr>
        <w:pStyle w:val="Default"/>
        <w:numPr>
          <w:ilvl w:val="0"/>
          <w:numId w:val="5"/>
        </w:numPr>
        <w:spacing w:line="276" w:lineRule="auto"/>
        <w:jc w:val="both"/>
        <w:rPr>
          <w:rFonts w:ascii="Arial" w:hAnsi="Arial" w:cs="Arial"/>
          <w:sz w:val="22"/>
          <w:szCs w:val="22"/>
        </w:rPr>
      </w:pPr>
      <w:r>
        <w:rPr>
          <w:rFonts w:ascii="Arial" w:hAnsi="Arial" w:cs="Arial"/>
          <w:sz w:val="22"/>
          <w:szCs w:val="22"/>
        </w:rPr>
        <w:t>Diseñar e implementar sistemas de control.</w:t>
      </w:r>
    </w:p>
    <w:p w:rsidR="00423E08" w:rsidRPr="001B3DD4" w:rsidRDefault="00423E08" w:rsidP="00423E08">
      <w:pPr>
        <w:pStyle w:val="Default"/>
        <w:numPr>
          <w:ilvl w:val="0"/>
          <w:numId w:val="5"/>
        </w:numPr>
        <w:spacing w:line="276" w:lineRule="auto"/>
        <w:jc w:val="both"/>
        <w:rPr>
          <w:rFonts w:ascii="Arial" w:hAnsi="Arial" w:cs="Arial"/>
          <w:sz w:val="22"/>
          <w:szCs w:val="22"/>
        </w:rPr>
      </w:pPr>
      <w:r w:rsidRPr="001B3DD4">
        <w:rPr>
          <w:rFonts w:ascii="Arial" w:hAnsi="Arial" w:cs="Arial"/>
          <w:sz w:val="22"/>
          <w:szCs w:val="22"/>
        </w:rPr>
        <w:t>Información centralizada en un mismo lugar llevas la facturación (online), el registro de gastos y pagos, tu cuenta bancaria, la cartera de clientes y productos, tus informes fiscales y contables, etc.</w:t>
      </w:r>
    </w:p>
    <w:p w:rsidR="00423E08" w:rsidRDefault="00423E08" w:rsidP="00423E08">
      <w:pPr>
        <w:pStyle w:val="Default"/>
        <w:numPr>
          <w:ilvl w:val="0"/>
          <w:numId w:val="5"/>
        </w:numPr>
        <w:spacing w:line="276" w:lineRule="auto"/>
        <w:jc w:val="both"/>
        <w:rPr>
          <w:rFonts w:ascii="Arial" w:hAnsi="Arial" w:cs="Arial"/>
          <w:sz w:val="22"/>
          <w:szCs w:val="22"/>
        </w:rPr>
      </w:pPr>
      <w:r w:rsidRPr="00C36C96">
        <w:rPr>
          <w:rFonts w:ascii="Arial" w:hAnsi="Arial" w:cs="Arial"/>
          <w:sz w:val="22"/>
          <w:szCs w:val="22"/>
        </w:rPr>
        <w:t>Acceso universal desde cualquier dispositivo electrónico (ordenador, portátil, teléfono móvil o Tablet). Sólo necesitas tener un navegador y conexión a internet.</w:t>
      </w:r>
    </w:p>
    <w:p w:rsidR="00423E08" w:rsidRDefault="00423E08" w:rsidP="00423E08">
      <w:pPr>
        <w:pStyle w:val="Default"/>
        <w:numPr>
          <w:ilvl w:val="0"/>
          <w:numId w:val="5"/>
        </w:numPr>
        <w:spacing w:line="276" w:lineRule="auto"/>
        <w:jc w:val="both"/>
        <w:rPr>
          <w:rFonts w:ascii="Arial" w:hAnsi="Arial" w:cs="Arial"/>
          <w:sz w:val="22"/>
          <w:szCs w:val="22"/>
        </w:rPr>
      </w:pPr>
      <w:r w:rsidRPr="00C36C96">
        <w:rPr>
          <w:rFonts w:ascii="Arial" w:hAnsi="Arial" w:cs="Arial"/>
          <w:sz w:val="22"/>
          <w:szCs w:val="22"/>
        </w:rPr>
        <w:t xml:space="preserve">Seguridad todos tus datos se almacenan en una nube (lo que se conoce como </w:t>
      </w:r>
      <w:proofErr w:type="spellStart"/>
      <w:r w:rsidRPr="00C36C96">
        <w:rPr>
          <w:rFonts w:ascii="Arial" w:hAnsi="Arial" w:cs="Arial"/>
          <w:sz w:val="22"/>
          <w:szCs w:val="22"/>
        </w:rPr>
        <w:t>cloud</w:t>
      </w:r>
      <w:proofErr w:type="spellEnd"/>
      <w:r w:rsidRPr="00C36C96">
        <w:rPr>
          <w:rFonts w:ascii="Arial" w:hAnsi="Arial" w:cs="Arial"/>
          <w:sz w:val="22"/>
          <w:szCs w:val="22"/>
        </w:rPr>
        <w:t xml:space="preserve"> </w:t>
      </w:r>
      <w:proofErr w:type="spellStart"/>
      <w:r w:rsidRPr="00C36C96">
        <w:rPr>
          <w:rFonts w:ascii="Arial" w:hAnsi="Arial" w:cs="Arial"/>
          <w:sz w:val="22"/>
          <w:szCs w:val="22"/>
        </w:rPr>
        <w:t>computing</w:t>
      </w:r>
      <w:proofErr w:type="spellEnd"/>
      <w:r w:rsidRPr="00C36C96">
        <w:rPr>
          <w:rFonts w:ascii="Arial" w:hAnsi="Arial" w:cs="Arial"/>
          <w:sz w:val="22"/>
          <w:szCs w:val="22"/>
        </w:rPr>
        <w:t xml:space="preserve">). No tienes que hacer copias de seguridad y cargar con discos duros o pendrives en el bolsillo. </w:t>
      </w:r>
    </w:p>
    <w:p w:rsidR="00423E08" w:rsidRPr="00C36C96" w:rsidRDefault="00423E08" w:rsidP="00423E08">
      <w:pPr>
        <w:pStyle w:val="Default"/>
        <w:spacing w:line="276" w:lineRule="auto"/>
        <w:ind w:left="720"/>
        <w:jc w:val="both"/>
        <w:rPr>
          <w:rFonts w:ascii="Arial" w:hAnsi="Arial" w:cs="Arial"/>
          <w:sz w:val="22"/>
          <w:szCs w:val="22"/>
        </w:rPr>
      </w:pPr>
    </w:p>
    <w:p w:rsidR="00423E08" w:rsidRDefault="00423E08" w:rsidP="00423E08">
      <w:pPr>
        <w:pStyle w:val="Default"/>
        <w:spacing w:line="276" w:lineRule="auto"/>
        <w:jc w:val="both"/>
        <w:rPr>
          <w:rFonts w:ascii="Arial" w:hAnsi="Arial" w:cs="Arial"/>
          <w:b/>
          <w:sz w:val="22"/>
          <w:szCs w:val="22"/>
        </w:rPr>
      </w:pPr>
      <w:r w:rsidRPr="00596CD4">
        <w:rPr>
          <w:rFonts w:ascii="Arial" w:hAnsi="Arial" w:cs="Arial"/>
          <w:b/>
          <w:sz w:val="22"/>
          <w:szCs w:val="22"/>
        </w:rPr>
        <w:t>Caracter</w:t>
      </w:r>
      <w:r>
        <w:rPr>
          <w:rFonts w:ascii="Arial" w:hAnsi="Arial" w:cs="Arial"/>
          <w:b/>
          <w:sz w:val="22"/>
          <w:szCs w:val="22"/>
        </w:rPr>
        <w:t>ísticas del producto o servicio:</w:t>
      </w:r>
    </w:p>
    <w:p w:rsidR="00423E08" w:rsidRDefault="00423E08" w:rsidP="00423E08">
      <w:pPr>
        <w:pStyle w:val="Default"/>
        <w:numPr>
          <w:ilvl w:val="0"/>
          <w:numId w:val="6"/>
        </w:numPr>
        <w:spacing w:line="276" w:lineRule="auto"/>
        <w:jc w:val="both"/>
        <w:rPr>
          <w:rFonts w:ascii="Arial" w:hAnsi="Arial" w:cs="Arial"/>
          <w:sz w:val="22"/>
          <w:szCs w:val="22"/>
        </w:rPr>
      </w:pPr>
      <w:r>
        <w:rPr>
          <w:rFonts w:ascii="Arial" w:hAnsi="Arial" w:cs="Arial"/>
          <w:sz w:val="22"/>
          <w:szCs w:val="22"/>
        </w:rPr>
        <w:t>Servicio personalizado y exclusivo.</w:t>
      </w:r>
    </w:p>
    <w:p w:rsidR="00423E08" w:rsidRDefault="00423E08" w:rsidP="00423E08">
      <w:pPr>
        <w:pStyle w:val="Default"/>
        <w:numPr>
          <w:ilvl w:val="0"/>
          <w:numId w:val="6"/>
        </w:numPr>
        <w:spacing w:line="276" w:lineRule="auto"/>
        <w:jc w:val="both"/>
        <w:rPr>
          <w:rFonts w:ascii="Arial" w:hAnsi="Arial" w:cs="Arial"/>
          <w:sz w:val="22"/>
          <w:szCs w:val="22"/>
        </w:rPr>
      </w:pPr>
      <w:r>
        <w:rPr>
          <w:rFonts w:ascii="Arial" w:hAnsi="Arial" w:cs="Arial"/>
          <w:sz w:val="22"/>
          <w:szCs w:val="22"/>
        </w:rPr>
        <w:t xml:space="preserve">Agilidad en solución de conflictos </w:t>
      </w:r>
    </w:p>
    <w:p w:rsidR="00423E08" w:rsidRDefault="00423E08" w:rsidP="00423E08">
      <w:pPr>
        <w:pStyle w:val="Default"/>
        <w:numPr>
          <w:ilvl w:val="0"/>
          <w:numId w:val="6"/>
        </w:numPr>
        <w:spacing w:line="276" w:lineRule="auto"/>
        <w:jc w:val="both"/>
        <w:rPr>
          <w:rFonts w:ascii="Arial" w:hAnsi="Arial" w:cs="Arial"/>
          <w:sz w:val="22"/>
          <w:szCs w:val="22"/>
        </w:rPr>
      </w:pPr>
      <w:r>
        <w:rPr>
          <w:rFonts w:ascii="Arial" w:hAnsi="Arial" w:cs="Arial"/>
          <w:sz w:val="22"/>
          <w:szCs w:val="22"/>
        </w:rPr>
        <w:t>Flexibilidad, porque tenemos que adaptarnos a la necesidad del cliente.</w:t>
      </w:r>
    </w:p>
    <w:p w:rsidR="00423E08" w:rsidRDefault="00423E08" w:rsidP="00423E08">
      <w:pPr>
        <w:pStyle w:val="Default"/>
        <w:numPr>
          <w:ilvl w:val="0"/>
          <w:numId w:val="6"/>
        </w:numPr>
        <w:spacing w:line="276" w:lineRule="auto"/>
        <w:jc w:val="both"/>
        <w:rPr>
          <w:rFonts w:ascii="Arial" w:hAnsi="Arial" w:cs="Arial"/>
          <w:sz w:val="22"/>
          <w:szCs w:val="22"/>
        </w:rPr>
      </w:pPr>
      <w:r>
        <w:rPr>
          <w:rFonts w:ascii="Arial" w:hAnsi="Arial" w:cs="Arial"/>
          <w:sz w:val="22"/>
          <w:szCs w:val="22"/>
        </w:rPr>
        <w:t>Servicio de calidad que permitan tener satisfechos a los clientes; significa que somos competitivos.</w:t>
      </w:r>
    </w:p>
    <w:p w:rsidR="00423E08" w:rsidRDefault="00423E08" w:rsidP="00423E08">
      <w:pPr>
        <w:pStyle w:val="Default"/>
        <w:numPr>
          <w:ilvl w:val="0"/>
          <w:numId w:val="6"/>
        </w:numPr>
        <w:spacing w:line="276" w:lineRule="auto"/>
        <w:jc w:val="both"/>
        <w:rPr>
          <w:rFonts w:ascii="Arial" w:hAnsi="Arial" w:cs="Arial"/>
          <w:sz w:val="22"/>
          <w:szCs w:val="22"/>
        </w:rPr>
      </w:pPr>
      <w:r>
        <w:rPr>
          <w:rFonts w:ascii="Arial" w:hAnsi="Arial" w:cs="Arial"/>
          <w:sz w:val="22"/>
          <w:szCs w:val="22"/>
        </w:rPr>
        <w:t>Ofreceremos algo diferente que la competencia.</w:t>
      </w:r>
    </w:p>
    <w:p w:rsidR="00423E08" w:rsidRDefault="00423E08" w:rsidP="00423E08">
      <w:pPr>
        <w:pStyle w:val="Default"/>
        <w:numPr>
          <w:ilvl w:val="0"/>
          <w:numId w:val="6"/>
        </w:numPr>
        <w:spacing w:line="276" w:lineRule="auto"/>
        <w:jc w:val="both"/>
        <w:rPr>
          <w:rFonts w:ascii="Arial" w:hAnsi="Arial" w:cs="Arial"/>
          <w:sz w:val="22"/>
          <w:szCs w:val="22"/>
        </w:rPr>
      </w:pPr>
      <w:r w:rsidRPr="00FA79FA">
        <w:rPr>
          <w:rFonts w:ascii="Arial" w:hAnsi="Arial" w:cs="Arial"/>
          <w:sz w:val="22"/>
          <w:szCs w:val="22"/>
        </w:rPr>
        <w:t>Suministrar</w:t>
      </w:r>
      <w:r>
        <w:rPr>
          <w:rFonts w:ascii="Arial" w:hAnsi="Arial" w:cs="Arial"/>
          <w:sz w:val="22"/>
          <w:szCs w:val="22"/>
        </w:rPr>
        <w:t>emos</w:t>
      </w:r>
      <w:r w:rsidRPr="00FA79FA">
        <w:rPr>
          <w:rFonts w:ascii="Arial" w:hAnsi="Arial" w:cs="Arial"/>
          <w:sz w:val="22"/>
          <w:szCs w:val="22"/>
        </w:rPr>
        <w:t xml:space="preserve"> la información necesaria lo más sencilla posible en su lenguaje</w:t>
      </w:r>
      <w:r>
        <w:rPr>
          <w:rFonts w:ascii="Arial" w:hAnsi="Arial" w:cs="Arial"/>
          <w:sz w:val="22"/>
          <w:szCs w:val="22"/>
        </w:rPr>
        <w:t>.</w:t>
      </w:r>
      <w:r w:rsidRPr="00FA79FA">
        <w:rPr>
          <w:rFonts w:ascii="Arial" w:hAnsi="Arial" w:cs="Arial"/>
          <w:sz w:val="22"/>
          <w:szCs w:val="22"/>
        </w:rPr>
        <w:t xml:space="preserve"> </w:t>
      </w:r>
    </w:p>
    <w:p w:rsidR="00423E08" w:rsidRDefault="00423E08" w:rsidP="00423E08">
      <w:pPr>
        <w:pStyle w:val="Default"/>
        <w:numPr>
          <w:ilvl w:val="0"/>
          <w:numId w:val="6"/>
        </w:numPr>
        <w:spacing w:line="276" w:lineRule="auto"/>
        <w:jc w:val="both"/>
        <w:rPr>
          <w:rFonts w:ascii="Arial" w:hAnsi="Arial" w:cs="Arial"/>
          <w:sz w:val="22"/>
          <w:szCs w:val="22"/>
        </w:rPr>
      </w:pPr>
      <w:r>
        <w:rPr>
          <w:rFonts w:ascii="Arial" w:hAnsi="Arial" w:cs="Arial"/>
          <w:sz w:val="22"/>
          <w:szCs w:val="22"/>
        </w:rPr>
        <w:t>Mínima c</w:t>
      </w:r>
      <w:r w:rsidRPr="001B3DD4">
        <w:rPr>
          <w:rFonts w:ascii="Arial" w:hAnsi="Arial" w:cs="Arial"/>
          <w:sz w:val="22"/>
          <w:szCs w:val="22"/>
        </w:rPr>
        <w:t>apacidad de equipos y sistemas informáticos, redundando en los costos bajos por la generación del servicio.</w:t>
      </w:r>
    </w:p>
    <w:p w:rsidR="00423E08" w:rsidRDefault="00423E08" w:rsidP="00423E08">
      <w:pPr>
        <w:pStyle w:val="Default"/>
        <w:numPr>
          <w:ilvl w:val="0"/>
          <w:numId w:val="6"/>
        </w:numPr>
        <w:spacing w:line="276" w:lineRule="auto"/>
        <w:jc w:val="both"/>
        <w:rPr>
          <w:rFonts w:ascii="Arial" w:hAnsi="Arial" w:cs="Arial"/>
          <w:sz w:val="22"/>
          <w:szCs w:val="22"/>
        </w:rPr>
      </w:pPr>
      <w:r w:rsidRPr="001C0997">
        <w:rPr>
          <w:rFonts w:ascii="Arial" w:hAnsi="Arial" w:cs="Arial"/>
          <w:sz w:val="22"/>
          <w:szCs w:val="22"/>
        </w:rPr>
        <w:t>Generar una cartera personaliza de clientes, fomentando el ahorro, en el pago de sus tributos oportunamente.</w:t>
      </w:r>
    </w:p>
    <w:p w:rsidR="00423E08" w:rsidRPr="001C0997" w:rsidRDefault="00423E08" w:rsidP="00423E08">
      <w:pPr>
        <w:pStyle w:val="Default"/>
        <w:numPr>
          <w:ilvl w:val="0"/>
          <w:numId w:val="6"/>
        </w:numPr>
        <w:spacing w:line="276" w:lineRule="auto"/>
        <w:jc w:val="both"/>
        <w:rPr>
          <w:rFonts w:ascii="Arial" w:hAnsi="Arial" w:cs="Arial"/>
          <w:sz w:val="22"/>
          <w:szCs w:val="22"/>
        </w:rPr>
      </w:pPr>
      <w:r>
        <w:rPr>
          <w:rFonts w:ascii="Arial" w:hAnsi="Arial" w:cs="Arial"/>
          <w:sz w:val="22"/>
          <w:szCs w:val="22"/>
        </w:rPr>
        <w:t>Evitar el pago de deudas y multas tributarias.</w:t>
      </w:r>
    </w:p>
    <w:p w:rsidR="00423E08" w:rsidRPr="00F76D3E" w:rsidRDefault="00423E08" w:rsidP="00423E08">
      <w:pPr>
        <w:pStyle w:val="Default"/>
        <w:spacing w:line="276" w:lineRule="auto"/>
        <w:jc w:val="both"/>
        <w:rPr>
          <w:rFonts w:ascii="Arial" w:hAnsi="Arial" w:cs="Arial"/>
          <w:sz w:val="22"/>
          <w:szCs w:val="22"/>
        </w:rPr>
      </w:pPr>
    </w:p>
    <w:p w:rsidR="00423E08" w:rsidRDefault="00423E08" w:rsidP="00423E08">
      <w:pPr>
        <w:pStyle w:val="Default"/>
        <w:spacing w:line="276" w:lineRule="auto"/>
        <w:jc w:val="both"/>
        <w:rPr>
          <w:rFonts w:ascii="Arial" w:hAnsi="Arial" w:cs="Arial"/>
          <w:sz w:val="22"/>
          <w:szCs w:val="22"/>
        </w:rPr>
      </w:pPr>
    </w:p>
    <w:p w:rsidR="0097705E" w:rsidRDefault="0097705E" w:rsidP="00423E08">
      <w:pPr>
        <w:pStyle w:val="Default"/>
        <w:spacing w:line="276" w:lineRule="auto"/>
        <w:jc w:val="both"/>
        <w:rPr>
          <w:rFonts w:ascii="Arial" w:hAnsi="Arial" w:cs="Arial"/>
          <w:b/>
          <w:sz w:val="22"/>
          <w:szCs w:val="22"/>
        </w:rPr>
      </w:pPr>
    </w:p>
    <w:p w:rsidR="00423E08" w:rsidRPr="0098153F" w:rsidRDefault="00423E08" w:rsidP="00423E08">
      <w:pPr>
        <w:pStyle w:val="Default"/>
        <w:spacing w:line="276" w:lineRule="auto"/>
        <w:jc w:val="both"/>
        <w:rPr>
          <w:rFonts w:ascii="Arial" w:hAnsi="Arial" w:cs="Arial"/>
          <w:b/>
          <w:sz w:val="22"/>
          <w:szCs w:val="22"/>
        </w:rPr>
      </w:pPr>
      <w:r w:rsidRPr="0098153F">
        <w:rPr>
          <w:rFonts w:ascii="Arial" w:hAnsi="Arial" w:cs="Arial"/>
          <w:b/>
          <w:sz w:val="22"/>
          <w:szCs w:val="22"/>
        </w:rPr>
        <w:lastRenderedPageBreak/>
        <w:t xml:space="preserve">Utilidades del producto o servicio </w:t>
      </w:r>
    </w:p>
    <w:p w:rsidR="00423E08" w:rsidRDefault="00423E08" w:rsidP="00423E08">
      <w:pPr>
        <w:pStyle w:val="Default"/>
        <w:numPr>
          <w:ilvl w:val="0"/>
          <w:numId w:val="7"/>
        </w:numPr>
        <w:spacing w:line="276" w:lineRule="auto"/>
        <w:jc w:val="both"/>
        <w:rPr>
          <w:rFonts w:ascii="Arial" w:hAnsi="Arial" w:cs="Arial"/>
          <w:sz w:val="22"/>
          <w:szCs w:val="22"/>
        </w:rPr>
      </w:pPr>
      <w:r>
        <w:rPr>
          <w:rFonts w:ascii="Arial" w:hAnsi="Arial" w:cs="Arial"/>
          <w:sz w:val="22"/>
          <w:szCs w:val="22"/>
        </w:rPr>
        <w:t>Evitar el pago de sanciones y multas tributarias.</w:t>
      </w:r>
    </w:p>
    <w:p w:rsidR="00423E08" w:rsidRDefault="00423E08" w:rsidP="00423E08">
      <w:pPr>
        <w:pStyle w:val="Default"/>
        <w:numPr>
          <w:ilvl w:val="0"/>
          <w:numId w:val="7"/>
        </w:numPr>
        <w:spacing w:line="276" w:lineRule="auto"/>
        <w:jc w:val="both"/>
        <w:rPr>
          <w:rFonts w:ascii="Arial" w:hAnsi="Arial" w:cs="Arial"/>
          <w:sz w:val="22"/>
          <w:szCs w:val="22"/>
        </w:rPr>
      </w:pPr>
      <w:r>
        <w:rPr>
          <w:rFonts w:ascii="Arial" w:hAnsi="Arial" w:cs="Arial"/>
          <w:sz w:val="22"/>
          <w:szCs w:val="22"/>
        </w:rPr>
        <w:t>Cliente al día y oportuno con sus obligaciones fiscales.</w:t>
      </w:r>
    </w:p>
    <w:p w:rsidR="00423E08" w:rsidRDefault="00423E08" w:rsidP="00423E08">
      <w:pPr>
        <w:pStyle w:val="Default"/>
        <w:numPr>
          <w:ilvl w:val="0"/>
          <w:numId w:val="7"/>
        </w:numPr>
        <w:spacing w:line="276" w:lineRule="auto"/>
        <w:jc w:val="both"/>
        <w:rPr>
          <w:rFonts w:ascii="Arial" w:hAnsi="Arial" w:cs="Arial"/>
          <w:sz w:val="22"/>
          <w:szCs w:val="22"/>
        </w:rPr>
      </w:pPr>
      <w:r>
        <w:rPr>
          <w:rFonts w:ascii="Arial" w:hAnsi="Arial" w:cs="Arial"/>
          <w:sz w:val="22"/>
          <w:szCs w:val="22"/>
        </w:rPr>
        <w:t>Atender oportunamente a los organismos de control</w:t>
      </w:r>
    </w:p>
    <w:p w:rsidR="00423E08" w:rsidRDefault="00423E08" w:rsidP="00423E08">
      <w:pPr>
        <w:pStyle w:val="Default"/>
        <w:numPr>
          <w:ilvl w:val="0"/>
          <w:numId w:val="7"/>
        </w:numPr>
        <w:spacing w:line="276" w:lineRule="auto"/>
        <w:jc w:val="both"/>
        <w:rPr>
          <w:rFonts w:ascii="Arial" w:hAnsi="Arial" w:cs="Arial"/>
          <w:sz w:val="22"/>
          <w:szCs w:val="22"/>
        </w:rPr>
      </w:pPr>
      <w:r>
        <w:rPr>
          <w:rFonts w:ascii="Arial" w:hAnsi="Arial" w:cs="Arial"/>
          <w:sz w:val="22"/>
          <w:szCs w:val="22"/>
        </w:rPr>
        <w:t>Salud Financiera</w:t>
      </w:r>
    </w:p>
    <w:p w:rsidR="00423E08" w:rsidRDefault="00423E08" w:rsidP="00423E08">
      <w:pPr>
        <w:pStyle w:val="Default"/>
        <w:numPr>
          <w:ilvl w:val="0"/>
          <w:numId w:val="7"/>
        </w:numPr>
        <w:spacing w:line="276" w:lineRule="auto"/>
        <w:jc w:val="both"/>
        <w:rPr>
          <w:rFonts w:ascii="Arial" w:hAnsi="Arial" w:cs="Arial"/>
          <w:sz w:val="22"/>
          <w:szCs w:val="22"/>
        </w:rPr>
      </w:pPr>
      <w:r>
        <w:rPr>
          <w:rFonts w:ascii="Arial" w:hAnsi="Arial" w:cs="Arial"/>
          <w:sz w:val="22"/>
          <w:szCs w:val="22"/>
        </w:rPr>
        <w:t>Incremento de la rentabilidad comercial y familiar.</w:t>
      </w:r>
    </w:p>
    <w:p w:rsidR="00423E08" w:rsidRDefault="00423E08" w:rsidP="00423E08">
      <w:pPr>
        <w:pStyle w:val="Default"/>
        <w:numPr>
          <w:ilvl w:val="0"/>
          <w:numId w:val="7"/>
        </w:numPr>
        <w:spacing w:line="276" w:lineRule="auto"/>
        <w:jc w:val="both"/>
        <w:rPr>
          <w:rFonts w:ascii="Arial" w:hAnsi="Arial" w:cs="Arial"/>
          <w:sz w:val="22"/>
          <w:szCs w:val="22"/>
        </w:rPr>
      </w:pPr>
      <w:r>
        <w:rPr>
          <w:rFonts w:ascii="Arial" w:hAnsi="Arial" w:cs="Arial"/>
          <w:sz w:val="22"/>
          <w:szCs w:val="22"/>
        </w:rPr>
        <w:t>Bajos costos del servicio</w:t>
      </w:r>
    </w:p>
    <w:p w:rsidR="00423E08" w:rsidRDefault="00423E08" w:rsidP="00423E08">
      <w:pPr>
        <w:pStyle w:val="Default"/>
        <w:numPr>
          <w:ilvl w:val="0"/>
          <w:numId w:val="7"/>
        </w:numPr>
        <w:spacing w:line="276" w:lineRule="auto"/>
        <w:jc w:val="both"/>
        <w:rPr>
          <w:rFonts w:ascii="Arial" w:hAnsi="Arial" w:cs="Arial"/>
          <w:sz w:val="22"/>
          <w:szCs w:val="22"/>
        </w:rPr>
      </w:pPr>
      <w:r>
        <w:rPr>
          <w:rFonts w:ascii="Arial" w:hAnsi="Arial" w:cs="Arial"/>
          <w:sz w:val="22"/>
          <w:szCs w:val="22"/>
        </w:rPr>
        <w:t>Conocimiento de la posición real y financiera del negocio</w:t>
      </w:r>
    </w:p>
    <w:p w:rsidR="00423E08" w:rsidRPr="00214EDD" w:rsidRDefault="00423E08" w:rsidP="00423E08">
      <w:pPr>
        <w:pStyle w:val="Default"/>
        <w:spacing w:line="276" w:lineRule="auto"/>
        <w:ind w:left="720"/>
        <w:jc w:val="both"/>
        <w:rPr>
          <w:rFonts w:ascii="Arial" w:hAnsi="Arial" w:cs="Arial"/>
          <w:sz w:val="22"/>
          <w:szCs w:val="22"/>
        </w:rPr>
      </w:pPr>
    </w:p>
    <w:p w:rsidR="00423E08" w:rsidRDefault="00423E08" w:rsidP="00423E08">
      <w:pPr>
        <w:pStyle w:val="Default"/>
        <w:spacing w:line="276" w:lineRule="auto"/>
        <w:jc w:val="both"/>
        <w:rPr>
          <w:rFonts w:ascii="Arial" w:hAnsi="Arial" w:cs="Arial"/>
          <w:b/>
          <w:sz w:val="22"/>
          <w:szCs w:val="22"/>
        </w:rPr>
      </w:pPr>
    </w:p>
    <w:p w:rsidR="00423E08" w:rsidRPr="0098153F" w:rsidRDefault="00423E08" w:rsidP="00423E08">
      <w:pPr>
        <w:pStyle w:val="Default"/>
        <w:spacing w:line="276" w:lineRule="auto"/>
        <w:jc w:val="both"/>
        <w:rPr>
          <w:rFonts w:ascii="Arial" w:hAnsi="Arial" w:cs="Arial"/>
          <w:b/>
          <w:sz w:val="22"/>
          <w:szCs w:val="22"/>
        </w:rPr>
      </w:pPr>
      <w:r w:rsidRPr="0098153F">
        <w:rPr>
          <w:rFonts w:ascii="Arial" w:hAnsi="Arial" w:cs="Arial"/>
          <w:b/>
          <w:sz w:val="22"/>
          <w:szCs w:val="22"/>
        </w:rPr>
        <w:t xml:space="preserve">¿Quiénes serían mis clientes? </w:t>
      </w:r>
    </w:p>
    <w:p w:rsidR="00423E08" w:rsidRDefault="00423E08" w:rsidP="00423E08">
      <w:pPr>
        <w:jc w:val="both"/>
        <w:rPr>
          <w:rFonts w:ascii="Arial" w:hAnsi="Arial" w:cs="Arial"/>
        </w:rPr>
      </w:pPr>
      <w:r>
        <w:rPr>
          <w:rFonts w:ascii="Arial" w:hAnsi="Arial" w:cs="Arial"/>
        </w:rPr>
        <w:t xml:space="preserve">Los potenciales clientes serán, personas naturales con actividad laboral en el sector público y privado y que se acogen a la deducción de los gastos personales para disminuir el pago del impuesto a la renta, así como las PYMES, que deseen incrementar sus ingresos a través de nuestro servicio </w:t>
      </w:r>
      <w:proofErr w:type="spellStart"/>
      <w:r w:rsidRPr="004559DD">
        <w:rPr>
          <w:rFonts w:ascii="Arial" w:hAnsi="Arial" w:cs="Arial"/>
        </w:rPr>
        <w:t>Outsourcing</w:t>
      </w:r>
      <w:proofErr w:type="spellEnd"/>
      <w:r>
        <w:rPr>
          <w:rFonts w:ascii="Arial" w:hAnsi="Arial" w:cs="Arial"/>
        </w:rPr>
        <w:t>.</w:t>
      </w:r>
    </w:p>
    <w:p w:rsidR="00423E08" w:rsidRDefault="00423E08" w:rsidP="00423E08">
      <w:pPr>
        <w:jc w:val="both"/>
        <w:rPr>
          <w:rFonts w:ascii="Arial" w:hAnsi="Arial" w:cs="Arial"/>
        </w:rPr>
      </w:pPr>
    </w:p>
    <w:p w:rsidR="00423E08" w:rsidRPr="00BB6DCB" w:rsidRDefault="00423E08" w:rsidP="00423E08">
      <w:pPr>
        <w:pStyle w:val="Default"/>
        <w:spacing w:line="276" w:lineRule="auto"/>
        <w:jc w:val="both"/>
        <w:rPr>
          <w:rFonts w:ascii="Arial" w:hAnsi="Arial" w:cs="Arial"/>
          <w:b/>
          <w:sz w:val="22"/>
          <w:szCs w:val="22"/>
        </w:rPr>
      </w:pPr>
      <w:r w:rsidRPr="00BB6DCB">
        <w:rPr>
          <w:rFonts w:ascii="Arial" w:hAnsi="Arial" w:cs="Arial"/>
          <w:b/>
          <w:sz w:val="22"/>
          <w:szCs w:val="22"/>
        </w:rPr>
        <w:t xml:space="preserve">¿Qué precio tendrá? </w:t>
      </w:r>
    </w:p>
    <w:p w:rsidR="00423E08" w:rsidRDefault="00423E08" w:rsidP="00423E08">
      <w:pPr>
        <w:jc w:val="both"/>
        <w:rPr>
          <w:rFonts w:ascii="Arial" w:hAnsi="Arial" w:cs="Arial"/>
        </w:rPr>
      </w:pPr>
      <w:r w:rsidRPr="00BB6DCB">
        <w:rPr>
          <w:rFonts w:ascii="Arial" w:hAnsi="Arial" w:cs="Arial"/>
        </w:rPr>
        <w:t xml:space="preserve">El costo del servicio debe ser accesible para todos los interesados y basados en un estudio de mercado online se ha determinado que el rango </w:t>
      </w:r>
      <w:r>
        <w:rPr>
          <w:rFonts w:ascii="Arial" w:hAnsi="Arial" w:cs="Arial"/>
        </w:rPr>
        <w:t>promedio que se debe cobrar por los servicios ofertados es de $140,</w:t>
      </w:r>
      <w:r w:rsidR="009A05EE">
        <w:rPr>
          <w:rFonts w:ascii="Arial" w:hAnsi="Arial" w:cs="Arial"/>
        </w:rPr>
        <w:t>78</w:t>
      </w:r>
      <w:r w:rsidRPr="00BB6DCB">
        <w:rPr>
          <w:rFonts w:ascii="Arial" w:hAnsi="Arial" w:cs="Arial"/>
        </w:rPr>
        <w:t xml:space="preserve"> dólares</w:t>
      </w:r>
      <w:r>
        <w:rPr>
          <w:rFonts w:ascii="Arial" w:hAnsi="Arial" w:cs="Arial"/>
        </w:rPr>
        <w:t xml:space="preserve"> mensuales.</w:t>
      </w:r>
    </w:p>
    <w:p w:rsidR="00423E08" w:rsidRDefault="00423E08" w:rsidP="00423E08">
      <w:pPr>
        <w:jc w:val="both"/>
        <w:rPr>
          <w:rFonts w:ascii="Arial" w:hAnsi="Arial" w:cs="Arial"/>
        </w:rPr>
      </w:pPr>
    </w:p>
    <w:p w:rsidR="00423E08" w:rsidRPr="001541F9" w:rsidRDefault="00423E08" w:rsidP="00423E08">
      <w:pPr>
        <w:spacing w:after="0"/>
        <w:rPr>
          <w:rFonts w:ascii="Arial" w:hAnsi="Arial" w:cs="Arial"/>
        </w:rPr>
      </w:pPr>
      <w:r w:rsidRPr="00E8788E">
        <w:rPr>
          <w:rFonts w:ascii="Arial" w:hAnsi="Arial" w:cs="Arial"/>
          <w:b/>
        </w:rPr>
        <w:t>BIBLIOGRAFIA</w:t>
      </w:r>
      <w:r>
        <w:rPr>
          <w:rFonts w:ascii="Arial" w:hAnsi="Arial" w:cs="Arial"/>
        </w:rPr>
        <w:t>:</w:t>
      </w:r>
    </w:p>
    <w:p w:rsidR="00423E08" w:rsidRPr="001541F9" w:rsidRDefault="00423E08" w:rsidP="00423E08">
      <w:pPr>
        <w:spacing w:after="0"/>
        <w:rPr>
          <w:rFonts w:ascii="Arial" w:hAnsi="Arial" w:cs="Arial"/>
        </w:rPr>
      </w:pPr>
      <w:proofErr w:type="spellStart"/>
      <w:r w:rsidRPr="001541F9">
        <w:rPr>
          <w:rFonts w:ascii="Arial" w:hAnsi="Arial" w:cs="Arial"/>
        </w:rPr>
        <w:t>Debitoor</w:t>
      </w:r>
      <w:proofErr w:type="spellEnd"/>
      <w:r w:rsidRPr="001541F9">
        <w:rPr>
          <w:rFonts w:ascii="Arial" w:hAnsi="Arial" w:cs="Arial"/>
        </w:rPr>
        <w:t>. (s.f.). Obtenido de https://debitoor.es/guia-pequenas-empresas/contabilidad/contabilidad-online-la-mejor-solucion-para-tu-negocio</w:t>
      </w:r>
    </w:p>
    <w:p w:rsidR="00423E08" w:rsidRPr="001541F9" w:rsidRDefault="00423E08" w:rsidP="00423E08">
      <w:pPr>
        <w:spacing w:after="0"/>
        <w:rPr>
          <w:rFonts w:ascii="Arial" w:hAnsi="Arial" w:cs="Arial"/>
        </w:rPr>
      </w:pPr>
      <w:r w:rsidRPr="001541F9">
        <w:rPr>
          <w:rFonts w:ascii="Arial" w:hAnsi="Arial" w:cs="Arial"/>
        </w:rPr>
        <w:t xml:space="preserve">Emprender </w:t>
      </w:r>
      <w:proofErr w:type="spellStart"/>
      <w:r w:rsidRPr="001541F9">
        <w:rPr>
          <w:rFonts w:ascii="Arial" w:hAnsi="Arial" w:cs="Arial"/>
        </w:rPr>
        <w:t>facil</w:t>
      </w:r>
      <w:proofErr w:type="spellEnd"/>
      <w:r w:rsidRPr="001541F9">
        <w:rPr>
          <w:rFonts w:ascii="Arial" w:hAnsi="Arial" w:cs="Arial"/>
        </w:rPr>
        <w:t>. (s.f.). Obtenido de http://www.emprender-facil.com/es/contabilidad-online/</w:t>
      </w:r>
    </w:p>
    <w:p w:rsidR="00423E08" w:rsidRPr="00E8788E" w:rsidRDefault="00423E08" w:rsidP="00423E08">
      <w:pPr>
        <w:spacing w:after="0"/>
        <w:rPr>
          <w:rFonts w:ascii="Arial" w:hAnsi="Arial" w:cs="Arial"/>
        </w:rPr>
      </w:pPr>
      <w:proofErr w:type="spellStart"/>
      <w:r w:rsidRPr="00E8788E">
        <w:rPr>
          <w:rFonts w:ascii="Arial" w:hAnsi="Arial" w:cs="Arial"/>
        </w:rPr>
        <w:t>Entrepreneur</w:t>
      </w:r>
      <w:proofErr w:type="spellEnd"/>
      <w:r w:rsidRPr="00E8788E">
        <w:rPr>
          <w:rFonts w:ascii="Arial" w:hAnsi="Arial" w:cs="Arial"/>
        </w:rPr>
        <w:t xml:space="preserve">. (07 de 01 de 2018). Obtenido de </w:t>
      </w:r>
      <w:hyperlink r:id="rId9" w:history="1">
        <w:r w:rsidRPr="00E8788E">
          <w:rPr>
            <w:rStyle w:val="Hipervnculo"/>
            <w:rFonts w:ascii="Arial" w:hAnsi="Arial" w:cs="Arial"/>
            <w:color w:val="auto"/>
          </w:rPr>
          <w:t>https://www.entrepreneur.com/article/273576</w:t>
        </w:r>
      </w:hyperlink>
    </w:p>
    <w:p w:rsidR="00423E08" w:rsidRDefault="00CE1C16" w:rsidP="00423E08">
      <w:pPr>
        <w:pStyle w:val="Default"/>
        <w:spacing w:line="276" w:lineRule="auto"/>
        <w:jc w:val="both"/>
        <w:rPr>
          <w:rFonts w:ascii="Arial" w:hAnsi="Arial" w:cs="Arial"/>
          <w:color w:val="auto"/>
          <w:sz w:val="22"/>
          <w:szCs w:val="22"/>
          <w:shd w:val="clear" w:color="auto" w:fill="FFFFFF"/>
        </w:rPr>
      </w:pPr>
      <w:hyperlink r:id="rId10" w:history="1">
        <w:r w:rsidR="00423E08" w:rsidRPr="006E589A">
          <w:rPr>
            <w:rStyle w:val="Hipervnculo"/>
            <w:rFonts w:ascii="Arial" w:hAnsi="Arial" w:cs="Arial"/>
            <w:sz w:val="22"/>
            <w:szCs w:val="22"/>
            <w:shd w:val="clear" w:color="auto" w:fill="FFFFFF"/>
          </w:rPr>
          <w:t>https://ideasdenegocios.com.ar/como-identificar-oportunidades-de-negocio.htm</w:t>
        </w:r>
      </w:hyperlink>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rPr>
          <w:rFonts w:ascii="Arial" w:hAnsi="Arial" w:cs="Arial"/>
          <w:color w:val="auto"/>
          <w:sz w:val="22"/>
          <w:szCs w:val="22"/>
          <w:shd w:val="clear" w:color="auto" w:fill="FFFFFF"/>
        </w:rPr>
      </w:pPr>
    </w:p>
    <w:p w:rsidR="00423E08" w:rsidRDefault="00423E08" w:rsidP="00423E08">
      <w:pPr>
        <w:pStyle w:val="Default"/>
        <w:spacing w:line="276" w:lineRule="auto"/>
        <w:jc w:val="both"/>
      </w:pPr>
      <w:r w:rsidRPr="0092557C">
        <w:rPr>
          <w:rFonts w:ascii="Arial" w:hAnsi="Arial" w:cs="Arial"/>
          <w:b/>
          <w:sz w:val="22"/>
          <w:szCs w:val="22"/>
        </w:rPr>
        <w:lastRenderedPageBreak/>
        <w:t>2. VALIDAR LA IDEA DE PRODUCTO EN EL MERCADO APLICANDO EL TABLERO DE JAVELÍN.</w:t>
      </w:r>
      <w:r w:rsidRPr="002D6DE8">
        <w:t xml:space="preserve"> </w:t>
      </w:r>
    </w:p>
    <w:p w:rsidR="00423E08" w:rsidRDefault="00423E08" w:rsidP="00423E08">
      <w:pPr>
        <w:pStyle w:val="Default"/>
        <w:spacing w:line="276" w:lineRule="auto"/>
        <w:jc w:val="both"/>
        <w:rPr>
          <w:rFonts w:ascii="Arial" w:hAnsi="Arial" w:cs="Arial"/>
          <w:sz w:val="22"/>
          <w:szCs w:val="22"/>
        </w:rPr>
      </w:pPr>
      <w:r>
        <w:rPr>
          <w:rFonts w:ascii="Arial" w:hAnsi="Arial" w:cs="Arial"/>
          <w:sz w:val="22"/>
          <w:szCs w:val="22"/>
        </w:rPr>
        <w:t xml:space="preserve">Dentro de las actividades del tablero </w:t>
      </w:r>
      <w:proofErr w:type="spellStart"/>
      <w:r>
        <w:rPr>
          <w:rFonts w:ascii="Arial" w:hAnsi="Arial" w:cs="Arial"/>
          <w:sz w:val="22"/>
          <w:szCs w:val="22"/>
        </w:rPr>
        <w:t>Jabelín</w:t>
      </w:r>
      <w:proofErr w:type="spellEnd"/>
      <w:r>
        <w:rPr>
          <w:rFonts w:ascii="Arial" w:hAnsi="Arial" w:cs="Arial"/>
          <w:sz w:val="22"/>
          <w:szCs w:val="22"/>
        </w:rPr>
        <w:t>, se consideran las evidencias, por lo tanto, p</w:t>
      </w:r>
      <w:r w:rsidRPr="002D6DE8">
        <w:rPr>
          <w:rFonts w:ascii="Arial" w:hAnsi="Arial" w:cs="Arial"/>
          <w:sz w:val="22"/>
          <w:szCs w:val="22"/>
        </w:rPr>
        <w:t>ara esta etapa se ha realizado la primera validación</w:t>
      </w:r>
      <w:r>
        <w:rPr>
          <w:rFonts w:ascii="Arial" w:hAnsi="Arial" w:cs="Arial"/>
          <w:sz w:val="22"/>
          <w:szCs w:val="22"/>
        </w:rPr>
        <w:t>, bajo el proceso de</w:t>
      </w:r>
      <w:r w:rsidRPr="002D6DE8">
        <w:rPr>
          <w:rFonts w:ascii="Arial" w:hAnsi="Arial" w:cs="Arial"/>
          <w:sz w:val="22"/>
          <w:szCs w:val="22"/>
        </w:rPr>
        <w:t xml:space="preserve"> encuesta</w:t>
      </w:r>
      <w:r>
        <w:rPr>
          <w:rFonts w:ascii="Arial" w:hAnsi="Arial" w:cs="Arial"/>
          <w:sz w:val="22"/>
          <w:szCs w:val="22"/>
        </w:rPr>
        <w:t>s</w:t>
      </w:r>
      <w:r w:rsidRPr="002D6DE8">
        <w:rPr>
          <w:rFonts w:ascii="Arial" w:hAnsi="Arial" w:cs="Arial"/>
          <w:sz w:val="22"/>
          <w:szCs w:val="22"/>
        </w:rPr>
        <w:t xml:space="preserve"> online</w:t>
      </w:r>
      <w:r>
        <w:rPr>
          <w:rFonts w:ascii="Arial" w:hAnsi="Arial" w:cs="Arial"/>
          <w:sz w:val="22"/>
          <w:szCs w:val="22"/>
        </w:rPr>
        <w:t>,</w:t>
      </w:r>
      <w:r w:rsidRPr="002D6DE8">
        <w:rPr>
          <w:rFonts w:ascii="Arial" w:hAnsi="Arial" w:cs="Arial"/>
          <w:sz w:val="22"/>
          <w:szCs w:val="22"/>
        </w:rPr>
        <w:t xml:space="preserve"> que </w:t>
      </w:r>
      <w:r w:rsidR="008756C9" w:rsidRPr="002D6DE8">
        <w:rPr>
          <w:rFonts w:ascii="Arial" w:hAnsi="Arial" w:cs="Arial"/>
          <w:sz w:val="22"/>
          <w:szCs w:val="22"/>
        </w:rPr>
        <w:t>arroj</w:t>
      </w:r>
      <w:r w:rsidR="008756C9">
        <w:rPr>
          <w:rFonts w:ascii="Arial" w:hAnsi="Arial" w:cs="Arial"/>
          <w:sz w:val="22"/>
          <w:szCs w:val="22"/>
        </w:rPr>
        <w:t>aron</w:t>
      </w:r>
      <w:r w:rsidRPr="002D6DE8">
        <w:rPr>
          <w:rFonts w:ascii="Arial" w:hAnsi="Arial" w:cs="Arial"/>
          <w:sz w:val="22"/>
          <w:szCs w:val="22"/>
        </w:rPr>
        <w:t xml:space="preserve"> los siguientes resultados</w:t>
      </w:r>
      <w:r>
        <w:rPr>
          <w:rFonts w:ascii="Arial" w:hAnsi="Arial" w:cs="Arial"/>
          <w:sz w:val="22"/>
          <w:szCs w:val="22"/>
        </w:rPr>
        <w:t>.</w:t>
      </w:r>
    </w:p>
    <w:p w:rsidR="005D3A22" w:rsidRDefault="005D3A22" w:rsidP="00423E08">
      <w:pPr>
        <w:pStyle w:val="Default"/>
        <w:spacing w:line="276" w:lineRule="auto"/>
        <w:jc w:val="both"/>
        <w:rPr>
          <w:rFonts w:ascii="Arial" w:hAnsi="Arial" w:cs="Arial"/>
          <w:sz w:val="22"/>
          <w:szCs w:val="22"/>
        </w:rPr>
      </w:pPr>
    </w:p>
    <w:p w:rsidR="005D3A22" w:rsidRDefault="00893E43" w:rsidP="00423E08">
      <w:pPr>
        <w:pStyle w:val="Default"/>
        <w:spacing w:line="276" w:lineRule="auto"/>
        <w:jc w:val="both"/>
        <w:rPr>
          <w:rFonts w:ascii="Arial" w:hAnsi="Arial" w:cs="Arial"/>
          <w:sz w:val="22"/>
          <w:szCs w:val="22"/>
        </w:rPr>
      </w:pPr>
      <w:r>
        <w:rPr>
          <w:rFonts w:ascii="Arial" w:hAnsi="Arial" w:cs="Arial"/>
          <w:noProof/>
          <w:sz w:val="22"/>
          <w:szCs w:val="22"/>
          <w:lang w:eastAsia="es-EC"/>
        </w:rPr>
        <w:drawing>
          <wp:inline distT="0" distB="0" distL="0" distR="0">
            <wp:extent cx="6475584" cy="4220308"/>
            <wp:effectExtent l="0" t="0" r="1905"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977" cy="4221868"/>
                    </a:xfrm>
                    <a:prstGeom prst="rect">
                      <a:avLst/>
                    </a:prstGeom>
                    <a:noFill/>
                    <a:ln>
                      <a:noFill/>
                    </a:ln>
                  </pic:spPr>
                </pic:pic>
              </a:graphicData>
            </a:graphic>
          </wp:inline>
        </w:drawing>
      </w:r>
    </w:p>
    <w:p w:rsidR="00893E43" w:rsidRDefault="00893E43" w:rsidP="00423E08">
      <w:pPr>
        <w:pStyle w:val="Default"/>
        <w:spacing w:line="276" w:lineRule="auto"/>
        <w:jc w:val="both"/>
        <w:rPr>
          <w:rFonts w:ascii="Arial" w:hAnsi="Arial" w:cs="Arial"/>
          <w:sz w:val="22"/>
          <w:szCs w:val="22"/>
        </w:rPr>
      </w:pPr>
    </w:p>
    <w:p w:rsidR="002E679B" w:rsidRPr="00893E43" w:rsidRDefault="00893E43" w:rsidP="00423E08">
      <w:pPr>
        <w:pStyle w:val="Default"/>
        <w:spacing w:line="276" w:lineRule="auto"/>
        <w:jc w:val="both"/>
        <w:rPr>
          <w:rFonts w:ascii="Arial" w:hAnsi="Arial" w:cs="Arial"/>
          <w:sz w:val="22"/>
          <w:szCs w:val="22"/>
        </w:rPr>
      </w:pPr>
      <w:r w:rsidRPr="00893E43">
        <w:rPr>
          <w:rFonts w:ascii="Arial" w:hAnsi="Arial" w:cs="Arial"/>
          <w:sz w:val="22"/>
          <w:szCs w:val="22"/>
        </w:rPr>
        <w:t xml:space="preserve">En la elaboración del estudio se han marcado tres objetivos diferenciados. En primer lugar, se pretende realizar un análisis esencialmente teórico sobre el concepto de </w:t>
      </w:r>
      <w:proofErr w:type="spellStart"/>
      <w:r w:rsidRPr="00893E43">
        <w:rPr>
          <w:rFonts w:ascii="Arial" w:hAnsi="Arial" w:cs="Arial"/>
          <w:sz w:val="22"/>
          <w:szCs w:val="22"/>
        </w:rPr>
        <w:t>Outsourcing</w:t>
      </w:r>
      <w:proofErr w:type="spellEnd"/>
      <w:r w:rsidRPr="00893E43">
        <w:rPr>
          <w:rFonts w:ascii="Arial" w:hAnsi="Arial" w:cs="Arial"/>
          <w:sz w:val="22"/>
          <w:szCs w:val="22"/>
        </w:rPr>
        <w:t xml:space="preserve"> </w:t>
      </w:r>
      <w:r>
        <w:rPr>
          <w:rFonts w:ascii="Arial" w:hAnsi="Arial" w:cs="Arial"/>
          <w:sz w:val="22"/>
          <w:szCs w:val="22"/>
        </w:rPr>
        <w:t xml:space="preserve">de contabilidad y tributaria </w:t>
      </w:r>
      <w:r w:rsidRPr="00893E43">
        <w:rPr>
          <w:rFonts w:ascii="Arial" w:hAnsi="Arial" w:cs="Arial"/>
          <w:sz w:val="22"/>
          <w:szCs w:val="22"/>
        </w:rPr>
        <w:t>y sobre los pros y contras que genera dicha estrategia. Además, también se intentan identificar los riesgos más comunes asociados a la misma.</w:t>
      </w:r>
    </w:p>
    <w:p w:rsidR="00235989" w:rsidRDefault="00235989" w:rsidP="00423E08">
      <w:pPr>
        <w:pStyle w:val="Default"/>
        <w:spacing w:line="276" w:lineRule="auto"/>
        <w:jc w:val="both"/>
        <w:rPr>
          <w:rFonts w:ascii="Arial" w:hAnsi="Arial" w:cs="Arial"/>
          <w:sz w:val="22"/>
          <w:szCs w:val="22"/>
        </w:rPr>
      </w:pPr>
    </w:p>
    <w:p w:rsidR="000F22EB" w:rsidRPr="000F22EB" w:rsidRDefault="000F22EB" w:rsidP="000F22EB">
      <w:pPr>
        <w:pStyle w:val="Default"/>
        <w:spacing w:line="276" w:lineRule="auto"/>
        <w:jc w:val="both"/>
        <w:rPr>
          <w:rFonts w:ascii="Arial" w:hAnsi="Arial" w:cs="Arial"/>
          <w:b/>
          <w:sz w:val="22"/>
          <w:szCs w:val="22"/>
        </w:rPr>
      </w:pPr>
      <w:r w:rsidRPr="000F22EB">
        <w:rPr>
          <w:rFonts w:ascii="Arial" w:hAnsi="Arial" w:cs="Arial"/>
          <w:b/>
          <w:sz w:val="22"/>
          <w:szCs w:val="22"/>
        </w:rPr>
        <w:t>2.1. Encuesta realizada fuera de la organización SOCIEDAD CIVIL</w:t>
      </w:r>
    </w:p>
    <w:p w:rsidR="00423E08" w:rsidRDefault="000F22EB" w:rsidP="00423E08">
      <w:pPr>
        <w:pStyle w:val="Default"/>
        <w:spacing w:line="276" w:lineRule="auto"/>
        <w:jc w:val="both"/>
        <w:rPr>
          <w:rFonts w:ascii="Arial" w:hAnsi="Arial" w:cs="Arial"/>
          <w:sz w:val="22"/>
          <w:szCs w:val="22"/>
        </w:rPr>
      </w:pPr>
      <w:r>
        <w:rPr>
          <w:rFonts w:ascii="Arial" w:hAnsi="Arial" w:cs="Arial"/>
          <w:noProof/>
          <w:sz w:val="22"/>
          <w:szCs w:val="22"/>
          <w:lang w:eastAsia="es-EC"/>
        </w:rPr>
        <w:drawing>
          <wp:anchor distT="0" distB="0" distL="114300" distR="114300" simplePos="0" relativeHeight="251658240" behindDoc="0" locked="0" layoutInCell="1" allowOverlap="1" wp14:anchorId="5E49C610" wp14:editId="4F40422E">
            <wp:simplePos x="0" y="0"/>
            <wp:positionH relativeFrom="page">
              <wp:align>center</wp:align>
            </wp:positionH>
            <wp:positionV relativeFrom="paragraph">
              <wp:posOffset>201930</wp:posOffset>
            </wp:positionV>
            <wp:extent cx="6310630" cy="2110740"/>
            <wp:effectExtent l="0" t="0" r="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0630" cy="211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E08" w:rsidRDefault="00423E08" w:rsidP="00423E08">
      <w:pPr>
        <w:pStyle w:val="Default"/>
        <w:spacing w:line="276" w:lineRule="auto"/>
        <w:jc w:val="both"/>
        <w:rPr>
          <w:rFonts w:ascii="Arial" w:hAnsi="Arial" w:cs="Arial"/>
          <w:sz w:val="22"/>
          <w:szCs w:val="22"/>
        </w:rPr>
      </w:pPr>
    </w:p>
    <w:p w:rsidR="00423E08" w:rsidRDefault="00423E08" w:rsidP="00423E08">
      <w:pPr>
        <w:pStyle w:val="Default"/>
        <w:spacing w:line="276" w:lineRule="auto"/>
        <w:jc w:val="both"/>
        <w:rPr>
          <w:rFonts w:ascii="Arial" w:hAnsi="Arial" w:cs="Arial"/>
          <w:b/>
          <w:sz w:val="22"/>
          <w:szCs w:val="22"/>
        </w:rPr>
      </w:pPr>
    </w:p>
    <w:p w:rsidR="00423E08" w:rsidRDefault="00423E08" w:rsidP="00423E08">
      <w:pPr>
        <w:pStyle w:val="Default"/>
        <w:spacing w:line="276" w:lineRule="auto"/>
        <w:jc w:val="both"/>
        <w:rPr>
          <w:rFonts w:ascii="Arial" w:hAnsi="Arial" w:cs="Arial"/>
          <w:b/>
          <w:sz w:val="22"/>
          <w:szCs w:val="22"/>
        </w:rPr>
      </w:pPr>
    </w:p>
    <w:p w:rsidR="00423E08" w:rsidRPr="0092557C" w:rsidRDefault="00423E08" w:rsidP="00423E08">
      <w:pPr>
        <w:pStyle w:val="Default"/>
        <w:spacing w:line="276" w:lineRule="auto"/>
        <w:jc w:val="both"/>
        <w:rPr>
          <w:rFonts w:ascii="Arial" w:hAnsi="Arial" w:cs="Arial"/>
          <w:b/>
          <w:sz w:val="22"/>
          <w:szCs w:val="22"/>
        </w:rPr>
      </w:pPr>
    </w:p>
    <w:p w:rsidR="00423E08" w:rsidRPr="0092557C" w:rsidRDefault="00423E08" w:rsidP="00423E08">
      <w:pPr>
        <w:jc w:val="both"/>
        <w:rPr>
          <w:rFonts w:ascii="Arial" w:hAnsi="Arial" w:cs="Arial"/>
          <w:b/>
          <w:bC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0F22EB" w:rsidRDefault="000F22EB" w:rsidP="00423E08">
      <w:pPr>
        <w:spacing w:after="0"/>
        <w:jc w:val="center"/>
        <w:rPr>
          <w:rFonts w:ascii="Times New Roman" w:eastAsia="Times New Roman" w:hAnsi="Times New Roman" w:cs="Times New Roman"/>
          <w:noProof/>
          <w:sz w:val="24"/>
          <w:szCs w:val="24"/>
          <w:lang w:val="es-EC" w:eastAsia="es-EC"/>
        </w:rPr>
      </w:pPr>
      <w:r>
        <w:rPr>
          <w:rFonts w:ascii="Arial" w:hAnsi="Arial" w:cs="Arial"/>
          <w:noProof/>
          <w:lang w:val="es-EC" w:eastAsia="es-EC"/>
        </w:rPr>
        <w:drawing>
          <wp:anchor distT="0" distB="0" distL="114300" distR="114300" simplePos="0" relativeHeight="251665408" behindDoc="0" locked="0" layoutInCell="1" allowOverlap="1" wp14:anchorId="7390061E" wp14:editId="774792B9">
            <wp:simplePos x="0" y="0"/>
            <wp:positionH relativeFrom="column">
              <wp:posOffset>-110490</wp:posOffset>
            </wp:positionH>
            <wp:positionV relativeFrom="paragraph">
              <wp:posOffset>99454</wp:posOffset>
            </wp:positionV>
            <wp:extent cx="6296025" cy="828675"/>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9011" cy="835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C21" w:rsidRDefault="00BD4C21" w:rsidP="00423E08">
      <w:pPr>
        <w:spacing w:after="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lastRenderedPageBreak/>
        <w:drawing>
          <wp:anchor distT="0" distB="0" distL="114300" distR="114300" simplePos="0" relativeHeight="251659264" behindDoc="1" locked="0" layoutInCell="1" allowOverlap="1" wp14:anchorId="338FFB45" wp14:editId="35A75A83">
            <wp:simplePos x="0" y="0"/>
            <wp:positionH relativeFrom="margin">
              <wp:posOffset>45297</wp:posOffset>
            </wp:positionH>
            <wp:positionV relativeFrom="paragraph">
              <wp:posOffset>50095</wp:posOffset>
            </wp:positionV>
            <wp:extent cx="6299200" cy="3477260"/>
            <wp:effectExtent l="0" t="0" r="635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200" cy="347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0F22EB" w:rsidRDefault="000F22EB" w:rsidP="00423E08">
      <w:pPr>
        <w:spacing w:after="0"/>
        <w:jc w:val="center"/>
        <w:rPr>
          <w:rFonts w:ascii="Times New Roman" w:eastAsia="Times New Roman" w:hAnsi="Times New Roman" w:cs="Times New Roman"/>
          <w:sz w:val="24"/>
          <w:szCs w:val="24"/>
          <w:lang w:eastAsia="es-ES"/>
        </w:rPr>
      </w:pPr>
    </w:p>
    <w:p w:rsidR="000F22EB" w:rsidRDefault="000F22EB" w:rsidP="00423E08">
      <w:pPr>
        <w:spacing w:after="0"/>
        <w:jc w:val="center"/>
        <w:rPr>
          <w:rFonts w:ascii="Times New Roman" w:eastAsia="Times New Roman" w:hAnsi="Times New Roman" w:cs="Times New Roman"/>
          <w:sz w:val="24"/>
          <w:szCs w:val="24"/>
          <w:lang w:eastAsia="es-ES"/>
        </w:rPr>
      </w:pPr>
    </w:p>
    <w:p w:rsidR="000F22EB" w:rsidRDefault="000F22EB" w:rsidP="00423E08">
      <w:pPr>
        <w:spacing w:after="0"/>
        <w:jc w:val="center"/>
        <w:rPr>
          <w:rFonts w:ascii="Times New Roman" w:eastAsia="Times New Roman" w:hAnsi="Times New Roman" w:cs="Times New Roman"/>
          <w:sz w:val="24"/>
          <w:szCs w:val="24"/>
          <w:lang w:eastAsia="es-ES"/>
        </w:rPr>
      </w:pPr>
    </w:p>
    <w:p w:rsidR="000F22EB" w:rsidRDefault="000F22EB" w:rsidP="00423E08">
      <w:pPr>
        <w:spacing w:after="0"/>
        <w:jc w:val="center"/>
        <w:rPr>
          <w:rFonts w:ascii="Times New Roman" w:eastAsia="Times New Roman" w:hAnsi="Times New Roman" w:cs="Times New Roman"/>
          <w:sz w:val="24"/>
          <w:szCs w:val="24"/>
          <w:lang w:eastAsia="es-ES"/>
        </w:rPr>
      </w:pPr>
    </w:p>
    <w:p w:rsidR="000F22EB" w:rsidRDefault="000F22EB" w:rsidP="00423E08">
      <w:pPr>
        <w:spacing w:after="0"/>
        <w:jc w:val="center"/>
        <w:rPr>
          <w:rFonts w:ascii="Times New Roman" w:eastAsia="Times New Roman" w:hAnsi="Times New Roman" w:cs="Times New Roman"/>
          <w:sz w:val="24"/>
          <w:szCs w:val="24"/>
          <w:lang w:eastAsia="es-ES"/>
        </w:rPr>
      </w:pPr>
    </w:p>
    <w:p w:rsidR="000F22EB" w:rsidRDefault="000F22EB"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drawing>
          <wp:anchor distT="0" distB="0" distL="114300" distR="114300" simplePos="0" relativeHeight="251660288" behindDoc="0" locked="0" layoutInCell="1" allowOverlap="1" wp14:anchorId="011F847C" wp14:editId="312A40F2">
            <wp:simplePos x="0" y="0"/>
            <wp:positionH relativeFrom="margin">
              <wp:posOffset>-124460</wp:posOffset>
            </wp:positionH>
            <wp:positionV relativeFrom="paragraph">
              <wp:posOffset>124460</wp:posOffset>
            </wp:positionV>
            <wp:extent cx="6637655" cy="1827530"/>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7655" cy="182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drawing>
          <wp:anchor distT="0" distB="0" distL="114300" distR="114300" simplePos="0" relativeHeight="251661312" behindDoc="0" locked="0" layoutInCell="1" allowOverlap="1" wp14:anchorId="5CFFE17A" wp14:editId="5F79DD22">
            <wp:simplePos x="0" y="0"/>
            <wp:positionH relativeFrom="margin">
              <wp:align>right</wp:align>
            </wp:positionH>
            <wp:positionV relativeFrom="paragraph">
              <wp:posOffset>79367</wp:posOffset>
            </wp:positionV>
            <wp:extent cx="6294120" cy="3313430"/>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4120" cy="3313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noProof/>
          <w:sz w:val="24"/>
          <w:szCs w:val="24"/>
          <w:lang w:val="es-EC" w:eastAsia="es-EC"/>
        </w:rPr>
      </w:pPr>
    </w:p>
    <w:p w:rsidR="00BD4C21" w:rsidRDefault="00BD4C21" w:rsidP="00423E08">
      <w:pPr>
        <w:spacing w:after="0"/>
        <w:jc w:val="center"/>
        <w:rPr>
          <w:rFonts w:ascii="Times New Roman" w:eastAsia="Times New Roman" w:hAnsi="Times New Roman" w:cs="Times New Roman"/>
          <w:noProof/>
          <w:sz w:val="24"/>
          <w:szCs w:val="24"/>
          <w:lang w:val="es-EC" w:eastAsia="es-EC"/>
        </w:rPr>
      </w:pPr>
    </w:p>
    <w:p w:rsidR="00BD4C21" w:rsidRDefault="000F22EB" w:rsidP="00423E08">
      <w:pPr>
        <w:spacing w:after="0"/>
        <w:jc w:val="center"/>
        <w:rPr>
          <w:rFonts w:ascii="Times New Roman" w:eastAsia="Times New Roman" w:hAnsi="Times New Roman" w:cs="Times New Roman"/>
          <w:noProof/>
          <w:sz w:val="24"/>
          <w:szCs w:val="24"/>
          <w:lang w:val="es-EC" w:eastAsia="es-EC"/>
        </w:rPr>
      </w:pPr>
      <w:r>
        <w:rPr>
          <w:rFonts w:ascii="Times New Roman" w:eastAsia="Times New Roman" w:hAnsi="Times New Roman" w:cs="Times New Roman"/>
          <w:noProof/>
          <w:sz w:val="24"/>
          <w:szCs w:val="24"/>
          <w:lang w:val="es-EC" w:eastAsia="es-EC"/>
        </w:rPr>
        <w:lastRenderedPageBreak/>
        <w:drawing>
          <wp:anchor distT="0" distB="0" distL="114300" distR="114300" simplePos="0" relativeHeight="251666432" behindDoc="0" locked="0" layoutInCell="1" allowOverlap="1">
            <wp:simplePos x="0" y="0"/>
            <wp:positionH relativeFrom="margin">
              <wp:align>right</wp:align>
            </wp:positionH>
            <wp:positionV relativeFrom="paragraph">
              <wp:posOffset>168275</wp:posOffset>
            </wp:positionV>
            <wp:extent cx="6438289" cy="1881352"/>
            <wp:effectExtent l="0" t="0" r="635"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8289" cy="18813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C21" w:rsidRDefault="00BD4C21" w:rsidP="00423E08">
      <w:pPr>
        <w:spacing w:after="0"/>
        <w:jc w:val="center"/>
        <w:rPr>
          <w:rFonts w:ascii="Times New Roman" w:eastAsia="Times New Roman" w:hAnsi="Times New Roman" w:cs="Times New Roman"/>
          <w:noProof/>
          <w:sz w:val="24"/>
          <w:szCs w:val="24"/>
          <w:lang w:val="es-EC" w:eastAsia="es-EC"/>
        </w:rPr>
      </w:pPr>
    </w:p>
    <w:p w:rsidR="00BD4C21" w:rsidRDefault="00BD4C21" w:rsidP="00423E08">
      <w:pPr>
        <w:spacing w:after="0"/>
        <w:jc w:val="center"/>
        <w:rPr>
          <w:rFonts w:ascii="Times New Roman" w:eastAsia="Times New Roman" w:hAnsi="Times New Roman" w:cs="Times New Roman"/>
          <w:noProof/>
          <w:sz w:val="24"/>
          <w:szCs w:val="24"/>
          <w:lang w:val="es-EC" w:eastAsia="es-EC"/>
        </w:rPr>
      </w:pPr>
    </w:p>
    <w:p w:rsidR="00BD4C21" w:rsidRDefault="00BD4C21" w:rsidP="00423E08">
      <w:pPr>
        <w:spacing w:after="0"/>
        <w:jc w:val="center"/>
        <w:rPr>
          <w:rFonts w:ascii="Times New Roman" w:eastAsia="Times New Roman" w:hAnsi="Times New Roman" w:cs="Times New Roman"/>
          <w:noProof/>
          <w:sz w:val="24"/>
          <w:szCs w:val="24"/>
          <w:lang w:val="es-EC" w:eastAsia="es-EC"/>
        </w:rPr>
      </w:pPr>
    </w:p>
    <w:p w:rsidR="00BD4C21" w:rsidRDefault="00BD4C21" w:rsidP="00423E08">
      <w:pPr>
        <w:spacing w:after="0"/>
        <w:jc w:val="center"/>
        <w:rPr>
          <w:rFonts w:ascii="Times New Roman" w:eastAsia="Times New Roman" w:hAnsi="Times New Roman" w:cs="Times New Roman"/>
          <w:noProof/>
          <w:sz w:val="24"/>
          <w:szCs w:val="24"/>
          <w:lang w:val="es-EC" w:eastAsia="es-EC"/>
        </w:rPr>
      </w:pPr>
    </w:p>
    <w:p w:rsidR="00BD4C21" w:rsidRDefault="00BD4C21" w:rsidP="00423E08">
      <w:pPr>
        <w:spacing w:after="0"/>
        <w:jc w:val="center"/>
        <w:rPr>
          <w:rFonts w:ascii="Times New Roman" w:eastAsia="Times New Roman" w:hAnsi="Times New Roman" w:cs="Times New Roman"/>
          <w:noProof/>
          <w:sz w:val="24"/>
          <w:szCs w:val="24"/>
          <w:lang w:val="es-EC" w:eastAsia="es-EC"/>
        </w:rPr>
      </w:pPr>
    </w:p>
    <w:p w:rsidR="00BD4C21" w:rsidRDefault="00BD4C21" w:rsidP="00423E08">
      <w:pPr>
        <w:spacing w:after="0"/>
        <w:jc w:val="center"/>
        <w:rPr>
          <w:rFonts w:ascii="Times New Roman" w:eastAsia="Times New Roman" w:hAnsi="Times New Roman" w:cs="Times New Roman"/>
          <w:noProof/>
          <w:sz w:val="24"/>
          <w:szCs w:val="24"/>
          <w:lang w:val="es-EC" w:eastAsia="es-EC"/>
        </w:rPr>
      </w:pPr>
    </w:p>
    <w:p w:rsidR="00BD4C21" w:rsidRDefault="00BD4C21" w:rsidP="00423E08">
      <w:pPr>
        <w:spacing w:after="0"/>
        <w:jc w:val="center"/>
        <w:rPr>
          <w:rFonts w:ascii="Times New Roman" w:eastAsia="Times New Roman" w:hAnsi="Times New Roman" w:cs="Times New Roman"/>
          <w:sz w:val="24"/>
          <w:szCs w:val="24"/>
          <w:lang w:eastAsia="es-ES"/>
        </w:rPr>
      </w:pPr>
    </w:p>
    <w:p w:rsidR="00D30517" w:rsidRDefault="00D30517"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0F22EB" w:rsidP="00423E08">
      <w:pPr>
        <w:spacing w:after="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drawing>
          <wp:anchor distT="0" distB="0" distL="114300" distR="114300" simplePos="0" relativeHeight="251667456" behindDoc="0" locked="0" layoutInCell="1" allowOverlap="1" wp14:anchorId="14037E85" wp14:editId="651973DB">
            <wp:simplePos x="0" y="0"/>
            <wp:positionH relativeFrom="margin">
              <wp:align>right</wp:align>
            </wp:positionH>
            <wp:positionV relativeFrom="paragraph">
              <wp:posOffset>12109</wp:posOffset>
            </wp:positionV>
            <wp:extent cx="6295390" cy="166052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5390" cy="166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noProof/>
          <w:sz w:val="24"/>
          <w:szCs w:val="24"/>
          <w:lang w:val="es-EC" w:eastAsia="es-EC"/>
        </w:rPr>
      </w:pPr>
    </w:p>
    <w:p w:rsidR="00BD4C21" w:rsidRDefault="00BD4C21" w:rsidP="00423E08">
      <w:pPr>
        <w:spacing w:after="0"/>
        <w:jc w:val="center"/>
        <w:rPr>
          <w:rFonts w:ascii="Times New Roman" w:eastAsia="Times New Roman" w:hAnsi="Times New Roman" w:cs="Times New Roman"/>
          <w:noProof/>
          <w:sz w:val="24"/>
          <w:szCs w:val="24"/>
          <w:lang w:val="es-EC" w:eastAsia="es-EC"/>
        </w:rPr>
      </w:pPr>
    </w:p>
    <w:p w:rsidR="00BD4C21" w:rsidRDefault="00BD4C21" w:rsidP="00423E08">
      <w:pPr>
        <w:spacing w:after="0"/>
        <w:jc w:val="center"/>
        <w:rPr>
          <w:rFonts w:ascii="Times New Roman" w:eastAsia="Times New Roman" w:hAnsi="Times New Roman" w:cs="Times New Roman"/>
          <w:noProof/>
          <w:sz w:val="24"/>
          <w:szCs w:val="24"/>
          <w:lang w:val="es-EC" w:eastAsia="es-EC"/>
        </w:rPr>
      </w:pPr>
    </w:p>
    <w:p w:rsidR="00BD4C21" w:rsidRDefault="00BD4C21" w:rsidP="00423E08">
      <w:pPr>
        <w:spacing w:after="0"/>
        <w:jc w:val="center"/>
        <w:rPr>
          <w:rFonts w:ascii="Times New Roman" w:eastAsia="Times New Roman" w:hAnsi="Times New Roman" w:cs="Times New Roman"/>
          <w:noProof/>
          <w:sz w:val="24"/>
          <w:szCs w:val="24"/>
          <w:lang w:val="es-EC" w:eastAsia="es-EC"/>
        </w:rPr>
      </w:pPr>
    </w:p>
    <w:p w:rsidR="00BD4C21" w:rsidRDefault="00BD4C21" w:rsidP="00423E08">
      <w:pPr>
        <w:spacing w:after="0"/>
        <w:jc w:val="center"/>
        <w:rPr>
          <w:rFonts w:ascii="Times New Roman" w:eastAsia="Times New Roman" w:hAnsi="Times New Roman" w:cs="Times New Roman"/>
          <w:noProof/>
          <w:sz w:val="24"/>
          <w:szCs w:val="24"/>
          <w:lang w:val="es-EC" w:eastAsia="es-EC"/>
        </w:rPr>
      </w:pPr>
    </w:p>
    <w:p w:rsidR="00BD4C21" w:rsidRDefault="00BD4C21" w:rsidP="00423E08">
      <w:pPr>
        <w:spacing w:after="0"/>
        <w:jc w:val="center"/>
        <w:rPr>
          <w:rFonts w:ascii="Times New Roman" w:eastAsia="Times New Roman" w:hAnsi="Times New Roman" w:cs="Times New Roman"/>
          <w:noProof/>
          <w:sz w:val="24"/>
          <w:szCs w:val="24"/>
          <w:lang w:val="es-EC" w:eastAsia="es-EC"/>
        </w:rPr>
      </w:pPr>
    </w:p>
    <w:p w:rsidR="00BD4C21" w:rsidRDefault="00BD4C21" w:rsidP="00423E08">
      <w:pPr>
        <w:spacing w:after="0"/>
        <w:jc w:val="center"/>
        <w:rPr>
          <w:rFonts w:ascii="Times New Roman" w:eastAsia="Times New Roman" w:hAnsi="Times New Roman" w:cs="Times New Roman"/>
          <w:noProof/>
          <w:sz w:val="24"/>
          <w:szCs w:val="24"/>
          <w:lang w:val="es-EC" w:eastAsia="es-EC"/>
        </w:rPr>
      </w:pPr>
    </w:p>
    <w:p w:rsidR="00BD4C21" w:rsidRDefault="00BD4C21" w:rsidP="00423E08">
      <w:pPr>
        <w:spacing w:after="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drawing>
          <wp:anchor distT="0" distB="0" distL="114300" distR="114300" simplePos="0" relativeHeight="251663360" behindDoc="0" locked="0" layoutInCell="1" allowOverlap="1" wp14:anchorId="1693AD97" wp14:editId="3A7748AE">
            <wp:simplePos x="0" y="0"/>
            <wp:positionH relativeFrom="margin">
              <wp:align>right</wp:align>
            </wp:positionH>
            <wp:positionV relativeFrom="paragraph">
              <wp:posOffset>8750</wp:posOffset>
            </wp:positionV>
            <wp:extent cx="6294120" cy="2089785"/>
            <wp:effectExtent l="0" t="0" r="0"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412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79B" w:rsidRDefault="002E679B"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p>
    <w:p w:rsidR="00BD4C21" w:rsidRDefault="00BD4C21" w:rsidP="00423E08">
      <w:pPr>
        <w:spacing w:after="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drawing>
          <wp:anchor distT="0" distB="0" distL="114300" distR="114300" simplePos="0" relativeHeight="251664384" behindDoc="0" locked="0" layoutInCell="1" allowOverlap="1" wp14:anchorId="4E4A160D" wp14:editId="0B3CD56E">
            <wp:simplePos x="0" y="0"/>
            <wp:positionH relativeFrom="margin">
              <wp:align>left</wp:align>
            </wp:positionH>
            <wp:positionV relativeFrom="paragraph">
              <wp:posOffset>12708</wp:posOffset>
            </wp:positionV>
            <wp:extent cx="6567581" cy="1995055"/>
            <wp:effectExtent l="0" t="0" r="5080"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7581" cy="199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C21" w:rsidRDefault="00BD4C21" w:rsidP="00423E08">
      <w:pPr>
        <w:spacing w:after="0"/>
        <w:jc w:val="center"/>
        <w:rPr>
          <w:rFonts w:ascii="Times New Roman" w:eastAsia="Times New Roman" w:hAnsi="Times New Roman" w:cs="Times New Roman"/>
          <w:sz w:val="24"/>
          <w:szCs w:val="24"/>
          <w:lang w:eastAsia="es-ES"/>
        </w:rPr>
      </w:pPr>
    </w:p>
    <w:p w:rsidR="002E679B" w:rsidRDefault="002E679B" w:rsidP="00423E08">
      <w:pPr>
        <w:spacing w:after="0"/>
        <w:jc w:val="center"/>
        <w:rPr>
          <w:rFonts w:ascii="Times New Roman" w:eastAsia="Times New Roman" w:hAnsi="Times New Roman" w:cs="Times New Roman"/>
          <w:sz w:val="24"/>
          <w:szCs w:val="24"/>
          <w:lang w:eastAsia="es-ES"/>
        </w:rPr>
      </w:pPr>
    </w:p>
    <w:p w:rsidR="002E679B" w:rsidRDefault="002E679B" w:rsidP="00423E08">
      <w:pPr>
        <w:spacing w:after="0"/>
        <w:jc w:val="center"/>
        <w:rPr>
          <w:rFonts w:ascii="Times New Roman" w:eastAsia="Times New Roman" w:hAnsi="Times New Roman" w:cs="Times New Roman"/>
          <w:sz w:val="24"/>
          <w:szCs w:val="24"/>
          <w:lang w:eastAsia="es-ES"/>
        </w:rPr>
      </w:pPr>
    </w:p>
    <w:p w:rsidR="002E679B" w:rsidRDefault="002E679B" w:rsidP="00423E08">
      <w:pPr>
        <w:spacing w:after="0"/>
        <w:jc w:val="center"/>
        <w:rPr>
          <w:rFonts w:ascii="Times New Roman" w:eastAsia="Times New Roman" w:hAnsi="Times New Roman" w:cs="Times New Roman"/>
          <w:sz w:val="24"/>
          <w:szCs w:val="24"/>
          <w:lang w:eastAsia="es-ES"/>
        </w:rPr>
      </w:pPr>
    </w:p>
    <w:p w:rsidR="002E679B" w:rsidRDefault="002E679B" w:rsidP="00423E08">
      <w:pPr>
        <w:spacing w:after="0"/>
        <w:jc w:val="center"/>
        <w:rPr>
          <w:rFonts w:ascii="Times New Roman" w:eastAsia="Times New Roman" w:hAnsi="Times New Roman" w:cs="Times New Roman"/>
          <w:sz w:val="24"/>
          <w:szCs w:val="24"/>
          <w:lang w:eastAsia="es-ES"/>
        </w:rPr>
      </w:pPr>
    </w:p>
    <w:p w:rsidR="002E679B" w:rsidRDefault="002E679B" w:rsidP="00423E08">
      <w:pPr>
        <w:spacing w:after="0"/>
        <w:jc w:val="center"/>
        <w:rPr>
          <w:rFonts w:ascii="Times New Roman" w:eastAsia="Times New Roman" w:hAnsi="Times New Roman" w:cs="Times New Roman"/>
          <w:sz w:val="24"/>
          <w:szCs w:val="24"/>
          <w:lang w:eastAsia="es-ES"/>
        </w:rPr>
      </w:pPr>
    </w:p>
    <w:p w:rsidR="002E679B" w:rsidRDefault="002E679B" w:rsidP="00423E08">
      <w:pPr>
        <w:spacing w:after="0"/>
        <w:jc w:val="center"/>
        <w:rPr>
          <w:rFonts w:ascii="Times New Roman" w:eastAsia="Times New Roman" w:hAnsi="Times New Roman" w:cs="Times New Roman"/>
          <w:sz w:val="24"/>
          <w:szCs w:val="24"/>
          <w:lang w:eastAsia="es-ES"/>
        </w:rPr>
      </w:pPr>
    </w:p>
    <w:p w:rsidR="002E679B" w:rsidRDefault="002E679B" w:rsidP="00423E08">
      <w:pPr>
        <w:spacing w:after="0"/>
        <w:jc w:val="center"/>
        <w:rPr>
          <w:rFonts w:ascii="Times New Roman" w:eastAsia="Times New Roman" w:hAnsi="Times New Roman" w:cs="Times New Roman"/>
          <w:sz w:val="24"/>
          <w:szCs w:val="24"/>
          <w:lang w:eastAsia="es-ES"/>
        </w:rPr>
      </w:pPr>
    </w:p>
    <w:p w:rsidR="002E679B" w:rsidRDefault="002E679B" w:rsidP="00423E08">
      <w:pPr>
        <w:spacing w:after="0"/>
        <w:jc w:val="center"/>
        <w:rPr>
          <w:rFonts w:ascii="Times New Roman" w:eastAsia="Times New Roman" w:hAnsi="Times New Roman" w:cs="Times New Roman"/>
          <w:sz w:val="24"/>
          <w:szCs w:val="24"/>
          <w:lang w:eastAsia="es-ES"/>
        </w:rPr>
      </w:pPr>
    </w:p>
    <w:p w:rsidR="002E679B" w:rsidRDefault="002E679B" w:rsidP="00423E08">
      <w:pPr>
        <w:spacing w:after="0"/>
        <w:jc w:val="center"/>
        <w:rPr>
          <w:rFonts w:ascii="Times New Roman" w:eastAsia="Times New Roman" w:hAnsi="Times New Roman" w:cs="Times New Roman"/>
          <w:sz w:val="24"/>
          <w:szCs w:val="24"/>
          <w:lang w:eastAsia="es-ES"/>
        </w:rPr>
      </w:pPr>
    </w:p>
    <w:p w:rsidR="002E679B" w:rsidRDefault="002E679B" w:rsidP="00423E08">
      <w:pPr>
        <w:spacing w:after="0"/>
        <w:jc w:val="center"/>
        <w:rPr>
          <w:rFonts w:ascii="Times New Roman" w:eastAsia="Times New Roman" w:hAnsi="Times New Roman" w:cs="Times New Roman"/>
          <w:sz w:val="24"/>
          <w:szCs w:val="24"/>
          <w:lang w:eastAsia="es-ES"/>
        </w:rPr>
      </w:pPr>
    </w:p>
    <w:p w:rsidR="0026196B" w:rsidRDefault="0026196B" w:rsidP="000F22EB">
      <w:pPr>
        <w:pStyle w:val="Default"/>
        <w:spacing w:line="276" w:lineRule="auto"/>
        <w:jc w:val="both"/>
        <w:rPr>
          <w:rFonts w:ascii="Arial" w:hAnsi="Arial" w:cs="Arial"/>
          <w:b/>
          <w:sz w:val="22"/>
          <w:szCs w:val="22"/>
        </w:rPr>
      </w:pPr>
    </w:p>
    <w:p w:rsidR="0026196B" w:rsidRDefault="0026196B" w:rsidP="000F22EB">
      <w:pPr>
        <w:pStyle w:val="Default"/>
        <w:spacing w:line="276" w:lineRule="auto"/>
        <w:jc w:val="both"/>
        <w:rPr>
          <w:rFonts w:ascii="Arial" w:hAnsi="Arial" w:cs="Arial"/>
          <w:b/>
          <w:sz w:val="22"/>
          <w:szCs w:val="22"/>
        </w:rPr>
      </w:pPr>
    </w:p>
    <w:p w:rsidR="0026196B" w:rsidRDefault="0026196B" w:rsidP="000F22EB">
      <w:pPr>
        <w:pStyle w:val="Default"/>
        <w:spacing w:line="276" w:lineRule="auto"/>
        <w:jc w:val="both"/>
        <w:rPr>
          <w:rFonts w:ascii="Arial" w:hAnsi="Arial" w:cs="Arial"/>
          <w:b/>
          <w:sz w:val="22"/>
          <w:szCs w:val="22"/>
        </w:rPr>
      </w:pPr>
    </w:p>
    <w:p w:rsidR="000F22EB" w:rsidRPr="002E679B" w:rsidRDefault="000F22EB" w:rsidP="000F22EB">
      <w:pPr>
        <w:pStyle w:val="Default"/>
        <w:spacing w:line="276" w:lineRule="auto"/>
        <w:jc w:val="both"/>
        <w:rPr>
          <w:rFonts w:ascii="Arial" w:hAnsi="Arial" w:cs="Arial"/>
          <w:b/>
          <w:sz w:val="22"/>
          <w:szCs w:val="22"/>
        </w:rPr>
      </w:pPr>
      <w:r w:rsidRPr="002E679B">
        <w:rPr>
          <w:rFonts w:ascii="Arial" w:hAnsi="Arial" w:cs="Arial"/>
          <w:b/>
          <w:sz w:val="22"/>
          <w:szCs w:val="22"/>
        </w:rPr>
        <w:t>2.</w:t>
      </w:r>
      <w:r>
        <w:rPr>
          <w:rFonts w:ascii="Arial" w:hAnsi="Arial" w:cs="Arial"/>
          <w:b/>
          <w:sz w:val="22"/>
          <w:szCs w:val="22"/>
        </w:rPr>
        <w:t>2</w:t>
      </w:r>
      <w:r w:rsidRPr="002E679B">
        <w:rPr>
          <w:rFonts w:ascii="Arial" w:hAnsi="Arial" w:cs="Arial"/>
          <w:b/>
          <w:sz w:val="22"/>
          <w:szCs w:val="22"/>
        </w:rPr>
        <w:t>.</w:t>
      </w:r>
      <w:r>
        <w:rPr>
          <w:rFonts w:ascii="Arial" w:hAnsi="Arial" w:cs="Arial"/>
          <w:b/>
          <w:sz w:val="22"/>
          <w:szCs w:val="22"/>
        </w:rPr>
        <w:t xml:space="preserve"> </w:t>
      </w:r>
      <w:r w:rsidRPr="002E679B">
        <w:rPr>
          <w:rFonts w:ascii="Arial" w:hAnsi="Arial" w:cs="Arial"/>
          <w:b/>
          <w:sz w:val="22"/>
          <w:szCs w:val="22"/>
        </w:rPr>
        <w:t>Encuesta realizada dentro de la organización UTPL</w:t>
      </w:r>
    </w:p>
    <w:p w:rsidR="000F22EB" w:rsidRPr="002E679B" w:rsidRDefault="0026196B" w:rsidP="002E679B">
      <w:pPr>
        <w:pStyle w:val="Default"/>
        <w:spacing w:line="276" w:lineRule="auto"/>
        <w:jc w:val="both"/>
        <w:rPr>
          <w:rFonts w:ascii="Arial" w:hAnsi="Arial" w:cs="Arial"/>
          <w:b/>
          <w:sz w:val="22"/>
          <w:szCs w:val="22"/>
        </w:rPr>
      </w:pPr>
      <w:r>
        <w:rPr>
          <w:rFonts w:eastAsia="Times New Roman"/>
          <w:noProof/>
          <w:lang w:eastAsia="es-EC"/>
        </w:rPr>
        <w:drawing>
          <wp:anchor distT="0" distB="0" distL="114300" distR="114300" simplePos="0" relativeHeight="251668480" behindDoc="0" locked="0" layoutInCell="1" allowOverlap="1" wp14:anchorId="2D780EFE" wp14:editId="71E3FFE3">
            <wp:simplePos x="0" y="0"/>
            <wp:positionH relativeFrom="margin">
              <wp:posOffset>25498</wp:posOffset>
            </wp:positionH>
            <wp:positionV relativeFrom="paragraph">
              <wp:posOffset>100867</wp:posOffset>
            </wp:positionV>
            <wp:extent cx="6288405" cy="192722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8405" cy="192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r>
        <w:rPr>
          <w:rFonts w:ascii="Times New Roman" w:eastAsia="Times New Roman" w:hAnsi="Times New Roman" w:cs="Times New Roman"/>
          <w:noProof/>
          <w:sz w:val="24"/>
          <w:szCs w:val="24"/>
          <w:lang w:val="es-EC" w:eastAsia="es-EC"/>
        </w:rPr>
        <w:drawing>
          <wp:anchor distT="0" distB="0" distL="114300" distR="114300" simplePos="0" relativeHeight="251669504" behindDoc="0" locked="0" layoutInCell="1" allowOverlap="1" wp14:anchorId="71EA5AC3" wp14:editId="46A8E57F">
            <wp:simplePos x="0" y="0"/>
            <wp:positionH relativeFrom="margin">
              <wp:posOffset>78887</wp:posOffset>
            </wp:positionH>
            <wp:positionV relativeFrom="paragraph">
              <wp:posOffset>98474</wp:posOffset>
            </wp:positionV>
            <wp:extent cx="6302375" cy="3432810"/>
            <wp:effectExtent l="0" t="0" r="317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2375" cy="343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6196B" w:rsidRDefault="0026196B" w:rsidP="00423E08">
      <w:pPr>
        <w:spacing w:after="0"/>
        <w:jc w:val="center"/>
        <w:rPr>
          <w:rFonts w:ascii="Times New Roman" w:eastAsia="Times New Roman" w:hAnsi="Times New Roman" w:cs="Times New Roman"/>
          <w:noProof/>
          <w:sz w:val="24"/>
          <w:szCs w:val="24"/>
          <w:lang w:val="es-EC" w:eastAsia="es-EC"/>
        </w:rPr>
      </w:pPr>
    </w:p>
    <w:p w:rsidR="002E679B" w:rsidRDefault="002E679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drawing>
          <wp:anchor distT="0" distB="0" distL="114300" distR="114300" simplePos="0" relativeHeight="251670528" behindDoc="0" locked="0" layoutInCell="1" allowOverlap="1" wp14:anchorId="13AB1E20" wp14:editId="26AF7AFC">
            <wp:simplePos x="0" y="0"/>
            <wp:positionH relativeFrom="margin">
              <wp:align>right</wp:align>
            </wp:positionH>
            <wp:positionV relativeFrom="paragraph">
              <wp:posOffset>8793</wp:posOffset>
            </wp:positionV>
            <wp:extent cx="6302375" cy="1645920"/>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2375"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drawing>
          <wp:anchor distT="0" distB="0" distL="114300" distR="114300" simplePos="0" relativeHeight="251671552" behindDoc="0" locked="0" layoutInCell="1" allowOverlap="1">
            <wp:simplePos x="0" y="0"/>
            <wp:positionH relativeFrom="column">
              <wp:posOffset>-2638</wp:posOffset>
            </wp:positionH>
            <wp:positionV relativeFrom="paragraph">
              <wp:posOffset>195</wp:posOffset>
            </wp:positionV>
            <wp:extent cx="6302375" cy="3390265"/>
            <wp:effectExtent l="0" t="0" r="3175" b="63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2375" cy="339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drawing>
          <wp:anchor distT="0" distB="0" distL="114300" distR="114300" simplePos="0" relativeHeight="251672576" behindDoc="0" locked="0" layoutInCell="1" allowOverlap="1" wp14:anchorId="3CE7FE32" wp14:editId="2B0FA366">
            <wp:simplePos x="0" y="0"/>
            <wp:positionH relativeFrom="margin">
              <wp:align>right</wp:align>
            </wp:positionH>
            <wp:positionV relativeFrom="paragraph">
              <wp:posOffset>6887</wp:posOffset>
            </wp:positionV>
            <wp:extent cx="6302375" cy="3545205"/>
            <wp:effectExtent l="0" t="0" r="317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2375" cy="354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drawing>
          <wp:anchor distT="0" distB="0" distL="114300" distR="114300" simplePos="0" relativeHeight="251673600" behindDoc="0" locked="0" layoutInCell="1" allowOverlap="1">
            <wp:simplePos x="0" y="0"/>
            <wp:positionH relativeFrom="column">
              <wp:posOffset>-2638</wp:posOffset>
            </wp:positionH>
            <wp:positionV relativeFrom="paragraph">
              <wp:posOffset>195</wp:posOffset>
            </wp:positionV>
            <wp:extent cx="6302375" cy="3742055"/>
            <wp:effectExtent l="0" t="0" r="317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2375" cy="374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drawing>
          <wp:anchor distT="0" distB="0" distL="114300" distR="114300" simplePos="0" relativeHeight="251674624" behindDoc="0" locked="0" layoutInCell="1" allowOverlap="1" wp14:anchorId="73FE600F" wp14:editId="00B823DA">
            <wp:simplePos x="0" y="0"/>
            <wp:positionH relativeFrom="column">
              <wp:posOffset>123972</wp:posOffset>
            </wp:positionH>
            <wp:positionV relativeFrom="paragraph">
              <wp:posOffset>151912</wp:posOffset>
            </wp:positionV>
            <wp:extent cx="6288405" cy="1885315"/>
            <wp:effectExtent l="0" t="0" r="0" b="63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8405" cy="188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7E7753" w:rsidP="00423E08">
      <w:pPr>
        <w:spacing w:after="0"/>
        <w:jc w:val="center"/>
        <w:rPr>
          <w:rFonts w:ascii="Times New Roman" w:eastAsia="Times New Roman" w:hAnsi="Times New Roman" w:cs="Times New Roman"/>
          <w:b/>
          <w:sz w:val="24"/>
          <w:szCs w:val="24"/>
          <w:lang w:eastAsia="es-ES"/>
        </w:rPr>
      </w:pPr>
      <w:r w:rsidRPr="007E7753">
        <w:rPr>
          <w:rFonts w:ascii="Times New Roman" w:eastAsia="Times New Roman" w:hAnsi="Times New Roman" w:cs="Times New Roman"/>
          <w:b/>
          <w:sz w:val="24"/>
          <w:szCs w:val="24"/>
          <w:lang w:eastAsia="es-ES"/>
        </w:rPr>
        <w:t>GRAFICA DE RESULTADOS</w:t>
      </w:r>
    </w:p>
    <w:p w:rsidR="007E7753" w:rsidRPr="0077749E" w:rsidRDefault="007E7753" w:rsidP="007E7753">
      <w:pPr>
        <w:spacing w:after="0"/>
        <w:rPr>
          <w:rFonts w:ascii="Arial" w:eastAsia="Times New Roman" w:hAnsi="Arial" w:cs="Arial"/>
          <w:b/>
          <w:lang w:eastAsia="es-ES"/>
        </w:rPr>
      </w:pPr>
    </w:p>
    <w:p w:rsidR="0026196B" w:rsidRPr="0077749E" w:rsidRDefault="007E7753" w:rsidP="007E7753">
      <w:pPr>
        <w:spacing w:after="0"/>
        <w:rPr>
          <w:rFonts w:ascii="Arial" w:eastAsia="Times New Roman" w:hAnsi="Arial" w:cs="Arial"/>
          <w:b/>
          <w:lang w:eastAsia="es-ES"/>
        </w:rPr>
      </w:pPr>
      <w:r w:rsidRPr="0077749E">
        <w:rPr>
          <w:rFonts w:ascii="Arial" w:eastAsia="Times New Roman" w:hAnsi="Arial" w:cs="Arial"/>
          <w:b/>
          <w:lang w:eastAsia="es-ES"/>
        </w:rPr>
        <w:t>PREGUNTA# 1:</w:t>
      </w: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7E7753" w:rsidP="00423E08">
      <w:pPr>
        <w:spacing w:after="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EC" w:eastAsia="es-EC"/>
        </w:rPr>
        <w:drawing>
          <wp:anchor distT="0" distB="0" distL="114300" distR="114300" simplePos="0" relativeHeight="251676672" behindDoc="0" locked="0" layoutInCell="1" allowOverlap="1">
            <wp:simplePos x="0" y="0"/>
            <wp:positionH relativeFrom="column">
              <wp:posOffset>851535</wp:posOffset>
            </wp:positionH>
            <wp:positionV relativeFrom="paragraph">
              <wp:posOffset>3175</wp:posOffset>
            </wp:positionV>
            <wp:extent cx="4584700" cy="2755900"/>
            <wp:effectExtent l="0" t="0" r="635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77749E" w:rsidRDefault="007E7753" w:rsidP="007E7753">
      <w:pPr>
        <w:spacing w:after="0"/>
        <w:jc w:val="both"/>
        <w:rPr>
          <w:rFonts w:ascii="Arial" w:eastAsia="Times New Roman" w:hAnsi="Arial" w:cs="Arial"/>
          <w:lang w:eastAsia="es-ES"/>
        </w:rPr>
      </w:pPr>
      <w:r>
        <w:rPr>
          <w:rFonts w:ascii="Arial" w:eastAsia="Times New Roman" w:hAnsi="Arial" w:cs="Arial"/>
          <w:lang w:eastAsia="es-ES"/>
        </w:rPr>
        <w:t>En la gráfica</w:t>
      </w:r>
      <w:r w:rsidR="00ED4DCD">
        <w:rPr>
          <w:rFonts w:ascii="Arial" w:eastAsia="Times New Roman" w:hAnsi="Arial" w:cs="Arial"/>
          <w:lang w:eastAsia="es-ES"/>
        </w:rPr>
        <w:t xml:space="preserve"> 1</w:t>
      </w:r>
      <w:r>
        <w:rPr>
          <w:rFonts w:ascii="Arial" w:eastAsia="Times New Roman" w:hAnsi="Arial" w:cs="Arial"/>
          <w:lang w:eastAsia="es-ES"/>
        </w:rPr>
        <w:t xml:space="preserve"> se </w:t>
      </w:r>
      <w:r w:rsidR="00121C53">
        <w:rPr>
          <w:rFonts w:ascii="Arial" w:eastAsia="Times New Roman" w:hAnsi="Arial" w:cs="Arial"/>
          <w:lang w:eastAsia="es-ES"/>
        </w:rPr>
        <w:t>observa</w:t>
      </w:r>
      <w:r>
        <w:rPr>
          <w:rFonts w:ascii="Arial" w:eastAsia="Times New Roman" w:hAnsi="Arial" w:cs="Arial"/>
          <w:lang w:eastAsia="es-ES"/>
        </w:rPr>
        <w:t xml:space="preserve"> que fueron encuestadas 23 personas, de las cuales, 11 represent</w:t>
      </w:r>
      <w:r w:rsidR="0008094E">
        <w:rPr>
          <w:rFonts w:ascii="Arial" w:eastAsia="Times New Roman" w:hAnsi="Arial" w:cs="Arial"/>
          <w:lang w:eastAsia="es-ES"/>
        </w:rPr>
        <w:t>an al sector público con el 48%;</w:t>
      </w:r>
      <w:r>
        <w:rPr>
          <w:rFonts w:ascii="Arial" w:eastAsia="Times New Roman" w:hAnsi="Arial" w:cs="Arial"/>
          <w:lang w:eastAsia="es-ES"/>
        </w:rPr>
        <w:t xml:space="preserve"> 07 al sector privado con el 31%</w:t>
      </w:r>
      <w:r w:rsidR="0008094E">
        <w:rPr>
          <w:rFonts w:ascii="Arial" w:eastAsia="Times New Roman" w:hAnsi="Arial" w:cs="Arial"/>
          <w:lang w:eastAsia="es-ES"/>
        </w:rPr>
        <w:t>;</w:t>
      </w:r>
      <w:r>
        <w:rPr>
          <w:rFonts w:ascii="Arial" w:eastAsia="Times New Roman" w:hAnsi="Arial" w:cs="Arial"/>
          <w:lang w:eastAsia="es-ES"/>
        </w:rPr>
        <w:t xml:space="preserve"> 04 al sector independiente con el 17% y 01 al sector de</w:t>
      </w:r>
      <w:r w:rsidR="0077749E">
        <w:rPr>
          <w:rFonts w:ascii="Arial" w:eastAsia="Times New Roman" w:hAnsi="Arial" w:cs="Arial"/>
          <w:lang w:eastAsia="es-ES"/>
        </w:rPr>
        <w:t>se</w:t>
      </w:r>
      <w:r>
        <w:rPr>
          <w:rFonts w:ascii="Arial" w:eastAsia="Times New Roman" w:hAnsi="Arial" w:cs="Arial"/>
          <w:lang w:eastAsia="es-ES"/>
        </w:rPr>
        <w:t xml:space="preserve">mpleado; significa que el </w:t>
      </w:r>
      <w:r w:rsidR="00C74D05">
        <w:rPr>
          <w:rFonts w:ascii="Arial" w:eastAsia="Times New Roman" w:hAnsi="Arial" w:cs="Arial"/>
          <w:lang w:eastAsia="es-ES"/>
        </w:rPr>
        <w:t xml:space="preserve">proyecto </w:t>
      </w:r>
      <w:r w:rsidR="004E56A7">
        <w:rPr>
          <w:rFonts w:ascii="Arial" w:eastAsia="Times New Roman" w:hAnsi="Arial" w:cs="Arial"/>
          <w:lang w:eastAsia="es-ES"/>
        </w:rPr>
        <w:t xml:space="preserve">si </w:t>
      </w:r>
      <w:r w:rsidR="00C74D05">
        <w:rPr>
          <w:rFonts w:ascii="Arial" w:eastAsia="Times New Roman" w:hAnsi="Arial" w:cs="Arial"/>
          <w:lang w:eastAsia="es-ES"/>
        </w:rPr>
        <w:t>es atractivo de acuerdo al objetivo planteado.</w:t>
      </w:r>
      <w:r w:rsidR="0077749E">
        <w:rPr>
          <w:rFonts w:ascii="Arial" w:eastAsia="Times New Roman" w:hAnsi="Arial" w:cs="Arial"/>
          <w:lang w:eastAsia="es-ES"/>
        </w:rPr>
        <w:t xml:space="preserve"> </w:t>
      </w:r>
      <w:r w:rsidR="00121C53">
        <w:rPr>
          <w:rFonts w:ascii="Arial" w:eastAsia="Times New Roman" w:hAnsi="Arial" w:cs="Arial"/>
          <w:lang w:eastAsia="es-ES"/>
        </w:rPr>
        <w:t>El objetivo de la</w:t>
      </w:r>
      <w:r w:rsidR="0077749E">
        <w:rPr>
          <w:rFonts w:ascii="Arial" w:eastAsia="Times New Roman" w:hAnsi="Arial" w:cs="Arial"/>
          <w:lang w:eastAsia="es-ES"/>
        </w:rPr>
        <w:t xml:space="preserve"> pregunta </w:t>
      </w:r>
      <w:r w:rsidR="00121C53">
        <w:rPr>
          <w:rFonts w:ascii="Arial" w:eastAsia="Times New Roman" w:hAnsi="Arial" w:cs="Arial"/>
          <w:lang w:eastAsia="es-ES"/>
        </w:rPr>
        <w:t>fue</w:t>
      </w:r>
      <w:r w:rsidR="0077749E">
        <w:rPr>
          <w:rFonts w:ascii="Arial" w:eastAsia="Times New Roman" w:hAnsi="Arial" w:cs="Arial"/>
          <w:lang w:eastAsia="es-ES"/>
        </w:rPr>
        <w:t xml:space="preserve"> determinar</w:t>
      </w:r>
      <w:r w:rsidR="004E56A7">
        <w:rPr>
          <w:rFonts w:ascii="Arial" w:eastAsia="Times New Roman" w:hAnsi="Arial" w:cs="Arial"/>
          <w:lang w:eastAsia="es-ES"/>
        </w:rPr>
        <w:t>,</w:t>
      </w:r>
      <w:r w:rsidR="0077749E">
        <w:rPr>
          <w:rFonts w:ascii="Arial" w:eastAsia="Times New Roman" w:hAnsi="Arial" w:cs="Arial"/>
          <w:lang w:eastAsia="es-ES"/>
        </w:rPr>
        <w:t xml:space="preserve"> </w:t>
      </w:r>
      <w:r w:rsidR="004E56A7">
        <w:rPr>
          <w:rFonts w:ascii="Arial" w:eastAsia="Times New Roman" w:hAnsi="Arial" w:cs="Arial"/>
          <w:lang w:eastAsia="es-ES"/>
        </w:rPr>
        <w:t xml:space="preserve">cuál </w:t>
      </w:r>
      <w:r w:rsidR="004E56A7">
        <w:rPr>
          <w:rFonts w:ascii="Arial" w:eastAsia="Times New Roman" w:hAnsi="Arial" w:cs="Arial"/>
          <w:lang w:eastAsia="es-ES"/>
        </w:rPr>
        <w:t xml:space="preserve">es </w:t>
      </w:r>
      <w:r w:rsidR="004E56A7">
        <w:rPr>
          <w:rFonts w:ascii="Arial" w:eastAsia="Times New Roman" w:hAnsi="Arial" w:cs="Arial"/>
          <w:lang w:eastAsia="es-ES"/>
        </w:rPr>
        <w:t xml:space="preserve">el sector donde </w:t>
      </w:r>
      <w:r w:rsidR="002A6B51">
        <w:rPr>
          <w:rFonts w:ascii="Arial" w:eastAsia="Times New Roman" w:hAnsi="Arial" w:cs="Arial"/>
          <w:lang w:eastAsia="es-ES"/>
        </w:rPr>
        <w:t>debemos priorizar</w:t>
      </w:r>
      <w:r w:rsidR="004E56A7">
        <w:rPr>
          <w:rFonts w:ascii="Arial" w:eastAsia="Times New Roman" w:hAnsi="Arial" w:cs="Arial"/>
          <w:lang w:eastAsia="es-ES"/>
        </w:rPr>
        <w:t xml:space="preserve"> la oferta de nuestro servicio; la frecuencia más alta es el</w:t>
      </w:r>
      <w:r w:rsidR="0008094E">
        <w:rPr>
          <w:rFonts w:ascii="Arial" w:eastAsia="Times New Roman" w:hAnsi="Arial" w:cs="Arial"/>
          <w:lang w:eastAsia="es-ES"/>
        </w:rPr>
        <w:t xml:space="preserve"> </w:t>
      </w:r>
      <w:r w:rsidR="00121C53">
        <w:rPr>
          <w:rFonts w:ascii="Arial" w:eastAsia="Times New Roman" w:hAnsi="Arial" w:cs="Arial"/>
          <w:lang w:eastAsia="es-ES"/>
        </w:rPr>
        <w:t xml:space="preserve">sector </w:t>
      </w:r>
      <w:r w:rsidR="004E56A7">
        <w:rPr>
          <w:rFonts w:ascii="Arial" w:eastAsia="Times New Roman" w:hAnsi="Arial" w:cs="Arial"/>
          <w:lang w:eastAsia="es-ES"/>
        </w:rPr>
        <w:t>público</w:t>
      </w:r>
      <w:r w:rsidR="0008094E">
        <w:rPr>
          <w:rFonts w:ascii="Arial" w:eastAsia="Times New Roman" w:hAnsi="Arial" w:cs="Arial"/>
          <w:lang w:eastAsia="es-ES"/>
        </w:rPr>
        <w:t xml:space="preserve">. </w:t>
      </w:r>
    </w:p>
    <w:p w:rsidR="004E56A7" w:rsidRDefault="004E56A7" w:rsidP="007E7753">
      <w:pPr>
        <w:spacing w:after="0"/>
        <w:jc w:val="both"/>
        <w:rPr>
          <w:rFonts w:ascii="Arial" w:eastAsia="Times New Roman" w:hAnsi="Arial" w:cs="Arial"/>
          <w:lang w:eastAsia="es-ES"/>
        </w:rPr>
      </w:pPr>
    </w:p>
    <w:p w:rsidR="0077749E" w:rsidRDefault="0077749E" w:rsidP="007E7753">
      <w:pPr>
        <w:spacing w:after="0"/>
        <w:jc w:val="both"/>
        <w:rPr>
          <w:rFonts w:ascii="Arial" w:eastAsia="Times New Roman" w:hAnsi="Arial" w:cs="Arial"/>
          <w:lang w:eastAsia="es-ES"/>
        </w:rPr>
      </w:pPr>
    </w:p>
    <w:p w:rsidR="0077749E" w:rsidRDefault="0077749E" w:rsidP="0077749E">
      <w:pPr>
        <w:spacing w:after="0"/>
        <w:jc w:val="both"/>
        <w:rPr>
          <w:rFonts w:ascii="Arial" w:eastAsia="Times New Roman" w:hAnsi="Arial" w:cs="Arial"/>
          <w:b/>
          <w:lang w:eastAsia="es-ES"/>
        </w:rPr>
      </w:pPr>
      <w:r w:rsidRPr="0077749E">
        <w:rPr>
          <w:rFonts w:ascii="Arial" w:eastAsia="Times New Roman" w:hAnsi="Arial" w:cs="Arial"/>
          <w:b/>
          <w:lang w:eastAsia="es-ES"/>
        </w:rPr>
        <w:t>PREGUNTA# 2:</w:t>
      </w:r>
    </w:p>
    <w:p w:rsidR="0077749E" w:rsidRDefault="0077749E" w:rsidP="0077749E">
      <w:pPr>
        <w:spacing w:after="0"/>
        <w:jc w:val="both"/>
        <w:rPr>
          <w:rFonts w:ascii="Arial" w:eastAsia="Times New Roman" w:hAnsi="Arial" w:cs="Arial"/>
          <w:b/>
          <w:lang w:eastAsia="es-ES"/>
        </w:rPr>
      </w:pPr>
      <w:r>
        <w:rPr>
          <w:rFonts w:ascii="Arial" w:eastAsia="Times New Roman" w:hAnsi="Arial" w:cs="Arial"/>
          <w:b/>
          <w:noProof/>
          <w:lang w:val="es-EC" w:eastAsia="es-EC"/>
        </w:rPr>
        <w:drawing>
          <wp:anchor distT="0" distB="0" distL="114300" distR="114300" simplePos="0" relativeHeight="251677696" behindDoc="0" locked="0" layoutInCell="1" allowOverlap="1" wp14:anchorId="1AF2E011" wp14:editId="728A9A8E">
            <wp:simplePos x="0" y="0"/>
            <wp:positionH relativeFrom="column">
              <wp:posOffset>984885</wp:posOffset>
            </wp:positionH>
            <wp:positionV relativeFrom="paragraph">
              <wp:posOffset>180340</wp:posOffset>
            </wp:positionV>
            <wp:extent cx="4584700" cy="2755900"/>
            <wp:effectExtent l="0" t="0" r="635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77749E" w:rsidRPr="0077749E" w:rsidRDefault="0077749E" w:rsidP="0077749E">
      <w:pPr>
        <w:spacing w:after="0"/>
        <w:jc w:val="both"/>
        <w:rPr>
          <w:rFonts w:ascii="Arial" w:eastAsia="Times New Roman" w:hAnsi="Arial" w:cs="Arial"/>
          <w:b/>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26196B" w:rsidRDefault="0026196B" w:rsidP="00423E08">
      <w:pPr>
        <w:spacing w:after="0"/>
        <w:jc w:val="center"/>
        <w:rPr>
          <w:rFonts w:ascii="Times New Roman" w:eastAsia="Times New Roman" w:hAnsi="Times New Roman" w:cs="Times New Roman"/>
          <w:sz w:val="24"/>
          <w:szCs w:val="24"/>
          <w:lang w:eastAsia="es-ES"/>
        </w:rPr>
      </w:pPr>
    </w:p>
    <w:p w:rsidR="00C755C1" w:rsidRDefault="00C755C1" w:rsidP="00423E08">
      <w:pPr>
        <w:spacing w:after="0"/>
        <w:jc w:val="center"/>
        <w:rPr>
          <w:rFonts w:ascii="Times New Roman" w:eastAsia="Times New Roman" w:hAnsi="Times New Roman" w:cs="Times New Roman"/>
          <w:sz w:val="24"/>
          <w:szCs w:val="24"/>
          <w:lang w:eastAsia="es-ES"/>
        </w:rPr>
      </w:pPr>
    </w:p>
    <w:p w:rsidR="00C755C1" w:rsidRDefault="00C755C1" w:rsidP="00423E08">
      <w:pPr>
        <w:spacing w:after="0"/>
        <w:jc w:val="center"/>
        <w:rPr>
          <w:rFonts w:ascii="Times New Roman" w:eastAsia="Times New Roman" w:hAnsi="Times New Roman" w:cs="Times New Roman"/>
          <w:sz w:val="24"/>
          <w:szCs w:val="24"/>
          <w:lang w:eastAsia="es-ES"/>
        </w:rPr>
      </w:pPr>
    </w:p>
    <w:p w:rsidR="00C755C1" w:rsidRDefault="00C755C1" w:rsidP="00C755C1">
      <w:pPr>
        <w:spacing w:after="0"/>
        <w:jc w:val="both"/>
        <w:rPr>
          <w:rFonts w:ascii="Arial" w:eastAsia="Times New Roman" w:hAnsi="Arial" w:cs="Arial"/>
          <w:lang w:eastAsia="es-ES"/>
        </w:rPr>
      </w:pPr>
      <w:r>
        <w:rPr>
          <w:rFonts w:ascii="Arial" w:eastAsia="Times New Roman" w:hAnsi="Arial" w:cs="Arial"/>
          <w:lang w:eastAsia="es-ES"/>
        </w:rPr>
        <w:t>En la gráfica</w:t>
      </w:r>
      <w:r w:rsidR="00ED4DCD">
        <w:rPr>
          <w:rFonts w:ascii="Arial" w:eastAsia="Times New Roman" w:hAnsi="Arial" w:cs="Arial"/>
          <w:lang w:eastAsia="es-ES"/>
        </w:rPr>
        <w:t xml:space="preserve"> 2</w:t>
      </w:r>
      <w:r>
        <w:rPr>
          <w:rFonts w:ascii="Arial" w:eastAsia="Times New Roman" w:hAnsi="Arial" w:cs="Arial"/>
          <w:lang w:eastAsia="es-ES"/>
        </w:rPr>
        <w:t xml:space="preserve"> se observa que fueron encuestadas 23 personas</w:t>
      </w:r>
      <w:r>
        <w:rPr>
          <w:rFonts w:ascii="Arial" w:eastAsia="Times New Roman" w:hAnsi="Arial" w:cs="Arial"/>
          <w:lang w:eastAsia="es-ES"/>
        </w:rPr>
        <w:t xml:space="preserve">, de las cuales, 17 mantiene una relación laboral que supera la RMU de $939.16 con el 74% del tamaño de la muestra y 06 mantienen una relación laboral con una RMU inferior a los $939.16. </w:t>
      </w:r>
      <w:r>
        <w:rPr>
          <w:rFonts w:ascii="Arial" w:eastAsia="Times New Roman" w:hAnsi="Arial" w:cs="Arial"/>
          <w:lang w:eastAsia="es-ES"/>
        </w:rPr>
        <w:t xml:space="preserve">El objetivo de la pregunta fue determinar, </w:t>
      </w:r>
      <w:r>
        <w:rPr>
          <w:rFonts w:ascii="Arial" w:eastAsia="Times New Roman" w:hAnsi="Arial" w:cs="Arial"/>
          <w:lang w:eastAsia="es-ES"/>
        </w:rPr>
        <w:t xml:space="preserve">cuantas personas bajo relación de dependencia, potencialmente se pueden acoger a la deducción de gastos personales en consideración que su RMU, supera la base imponible objeta de pago del IR 2018. </w:t>
      </w:r>
      <w:r w:rsidR="003C1318">
        <w:rPr>
          <w:rFonts w:ascii="Arial" w:eastAsia="Times New Roman" w:hAnsi="Arial" w:cs="Arial"/>
          <w:lang w:eastAsia="es-ES"/>
        </w:rPr>
        <w:t>El proyecto es viable en consideración que el 74% supera la base de IR 2018.</w:t>
      </w:r>
    </w:p>
    <w:p w:rsidR="009D50B0" w:rsidRDefault="009D50B0" w:rsidP="00C755C1">
      <w:pPr>
        <w:spacing w:after="0"/>
        <w:jc w:val="both"/>
        <w:rPr>
          <w:rFonts w:ascii="Arial" w:eastAsia="Times New Roman" w:hAnsi="Arial" w:cs="Arial"/>
          <w:lang w:eastAsia="es-ES"/>
        </w:rPr>
      </w:pPr>
    </w:p>
    <w:p w:rsidR="009D50B0" w:rsidRDefault="009D50B0" w:rsidP="009D50B0">
      <w:pPr>
        <w:spacing w:after="0"/>
        <w:jc w:val="both"/>
        <w:rPr>
          <w:rFonts w:ascii="Arial" w:eastAsia="Times New Roman" w:hAnsi="Arial" w:cs="Arial"/>
          <w:b/>
          <w:lang w:eastAsia="es-ES"/>
        </w:rPr>
      </w:pPr>
      <w:r w:rsidRPr="0077749E">
        <w:rPr>
          <w:rFonts w:ascii="Arial" w:eastAsia="Times New Roman" w:hAnsi="Arial" w:cs="Arial"/>
          <w:b/>
          <w:lang w:eastAsia="es-ES"/>
        </w:rPr>
        <w:t xml:space="preserve">PREGUNTA# </w:t>
      </w:r>
      <w:r>
        <w:rPr>
          <w:rFonts w:ascii="Arial" w:eastAsia="Times New Roman" w:hAnsi="Arial" w:cs="Arial"/>
          <w:b/>
          <w:lang w:eastAsia="es-ES"/>
        </w:rPr>
        <w:t>3</w:t>
      </w:r>
      <w:r w:rsidRPr="0077749E">
        <w:rPr>
          <w:rFonts w:ascii="Arial" w:eastAsia="Times New Roman" w:hAnsi="Arial" w:cs="Arial"/>
          <w:b/>
          <w:lang w:eastAsia="es-ES"/>
        </w:rPr>
        <w:t>:</w:t>
      </w:r>
    </w:p>
    <w:p w:rsidR="009D50B0" w:rsidRDefault="009D50B0" w:rsidP="009D50B0">
      <w:pPr>
        <w:spacing w:after="0"/>
        <w:jc w:val="both"/>
        <w:rPr>
          <w:rFonts w:ascii="Arial" w:eastAsia="Times New Roman" w:hAnsi="Arial" w:cs="Arial"/>
          <w:b/>
          <w:lang w:eastAsia="es-ES"/>
        </w:rPr>
      </w:pPr>
      <w:r>
        <w:rPr>
          <w:rFonts w:ascii="Arial" w:eastAsia="Times New Roman" w:hAnsi="Arial" w:cs="Arial"/>
          <w:b/>
          <w:noProof/>
          <w:lang w:val="es-EC" w:eastAsia="es-EC"/>
        </w:rPr>
        <w:drawing>
          <wp:anchor distT="0" distB="0" distL="114300" distR="114300" simplePos="0" relativeHeight="251678720" behindDoc="0" locked="0" layoutInCell="1" allowOverlap="1" wp14:anchorId="18EFD65B" wp14:editId="43FF2B50">
            <wp:simplePos x="0" y="0"/>
            <wp:positionH relativeFrom="column">
              <wp:posOffset>1032510</wp:posOffset>
            </wp:positionH>
            <wp:positionV relativeFrom="paragraph">
              <wp:posOffset>176530</wp:posOffset>
            </wp:positionV>
            <wp:extent cx="4584700" cy="2944495"/>
            <wp:effectExtent l="0" t="0" r="6350" b="825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944495"/>
                    </a:xfrm>
                    <a:prstGeom prst="rect">
                      <a:avLst/>
                    </a:prstGeom>
                    <a:noFill/>
                  </pic:spPr>
                </pic:pic>
              </a:graphicData>
            </a:graphic>
            <wp14:sizeRelH relativeFrom="page">
              <wp14:pctWidth>0</wp14:pctWidth>
            </wp14:sizeRelH>
            <wp14:sizeRelV relativeFrom="page">
              <wp14:pctHeight>0</wp14:pctHeight>
            </wp14:sizeRelV>
          </wp:anchor>
        </w:drawing>
      </w:r>
    </w:p>
    <w:p w:rsidR="009D50B0" w:rsidRDefault="009D50B0" w:rsidP="009D50B0">
      <w:pPr>
        <w:spacing w:after="0"/>
        <w:jc w:val="both"/>
        <w:rPr>
          <w:rFonts w:ascii="Arial" w:eastAsia="Times New Roman" w:hAnsi="Arial" w:cs="Arial"/>
          <w:b/>
          <w:lang w:eastAsia="es-ES"/>
        </w:rPr>
      </w:pPr>
    </w:p>
    <w:p w:rsidR="009D50B0" w:rsidRDefault="009D50B0" w:rsidP="00C755C1">
      <w:pPr>
        <w:spacing w:after="0"/>
        <w:jc w:val="both"/>
        <w:rPr>
          <w:rFonts w:ascii="Arial" w:eastAsia="Times New Roman" w:hAnsi="Arial" w:cs="Arial"/>
          <w:lang w:eastAsia="es-ES"/>
        </w:rPr>
      </w:pPr>
    </w:p>
    <w:p w:rsidR="00C755C1" w:rsidRDefault="00C755C1" w:rsidP="00C755C1">
      <w:pPr>
        <w:spacing w:after="0"/>
        <w:jc w:val="both"/>
        <w:rPr>
          <w:rFonts w:ascii="Arial" w:eastAsia="Times New Roman" w:hAnsi="Arial" w:cs="Arial"/>
          <w:lang w:eastAsia="es-ES"/>
        </w:rPr>
      </w:pPr>
    </w:p>
    <w:p w:rsidR="009D50B0" w:rsidRDefault="009D50B0" w:rsidP="00C755C1">
      <w:pPr>
        <w:spacing w:after="0"/>
        <w:jc w:val="both"/>
        <w:rPr>
          <w:rFonts w:ascii="Arial" w:eastAsia="Times New Roman" w:hAnsi="Arial" w:cs="Arial"/>
          <w:lang w:eastAsia="es-ES"/>
        </w:rPr>
      </w:pPr>
    </w:p>
    <w:p w:rsidR="009D50B0" w:rsidRDefault="009D50B0" w:rsidP="00C755C1">
      <w:pPr>
        <w:spacing w:after="0"/>
        <w:jc w:val="both"/>
        <w:rPr>
          <w:rFonts w:ascii="Arial" w:eastAsia="Times New Roman" w:hAnsi="Arial" w:cs="Arial"/>
          <w:lang w:eastAsia="es-ES"/>
        </w:rPr>
      </w:pPr>
    </w:p>
    <w:p w:rsidR="009D50B0" w:rsidRDefault="009D50B0" w:rsidP="00C755C1">
      <w:pPr>
        <w:spacing w:after="0"/>
        <w:jc w:val="both"/>
        <w:rPr>
          <w:rFonts w:ascii="Arial" w:eastAsia="Times New Roman" w:hAnsi="Arial" w:cs="Arial"/>
          <w:lang w:eastAsia="es-ES"/>
        </w:rPr>
      </w:pPr>
    </w:p>
    <w:p w:rsidR="009D50B0" w:rsidRDefault="009D50B0" w:rsidP="00C755C1">
      <w:pPr>
        <w:spacing w:after="0"/>
        <w:jc w:val="both"/>
        <w:rPr>
          <w:rFonts w:ascii="Arial" w:eastAsia="Times New Roman" w:hAnsi="Arial" w:cs="Arial"/>
          <w:lang w:eastAsia="es-ES"/>
        </w:rPr>
      </w:pPr>
    </w:p>
    <w:p w:rsidR="009D50B0" w:rsidRDefault="009D50B0" w:rsidP="00C755C1">
      <w:pPr>
        <w:spacing w:after="0"/>
        <w:jc w:val="both"/>
        <w:rPr>
          <w:rFonts w:ascii="Arial" w:eastAsia="Times New Roman" w:hAnsi="Arial" w:cs="Arial"/>
          <w:lang w:eastAsia="es-ES"/>
        </w:rPr>
      </w:pPr>
    </w:p>
    <w:p w:rsidR="009D50B0" w:rsidRDefault="009D50B0" w:rsidP="00C755C1">
      <w:pPr>
        <w:spacing w:after="0"/>
        <w:jc w:val="both"/>
        <w:rPr>
          <w:rFonts w:ascii="Arial" w:eastAsia="Times New Roman" w:hAnsi="Arial" w:cs="Arial"/>
          <w:lang w:eastAsia="es-ES"/>
        </w:rPr>
      </w:pPr>
    </w:p>
    <w:p w:rsidR="009D50B0" w:rsidRDefault="009D50B0" w:rsidP="00C755C1">
      <w:pPr>
        <w:spacing w:after="0"/>
        <w:jc w:val="both"/>
        <w:rPr>
          <w:rFonts w:ascii="Arial" w:eastAsia="Times New Roman" w:hAnsi="Arial" w:cs="Arial"/>
          <w:lang w:eastAsia="es-ES"/>
        </w:rPr>
      </w:pPr>
    </w:p>
    <w:p w:rsidR="009D50B0" w:rsidRDefault="009D50B0" w:rsidP="00C755C1">
      <w:pPr>
        <w:spacing w:after="0"/>
        <w:jc w:val="both"/>
        <w:rPr>
          <w:rFonts w:ascii="Arial" w:eastAsia="Times New Roman" w:hAnsi="Arial" w:cs="Arial"/>
          <w:lang w:eastAsia="es-ES"/>
        </w:rPr>
      </w:pPr>
    </w:p>
    <w:p w:rsidR="009D50B0" w:rsidRDefault="009D50B0" w:rsidP="00C755C1">
      <w:pPr>
        <w:spacing w:after="0"/>
        <w:jc w:val="both"/>
        <w:rPr>
          <w:rFonts w:ascii="Arial" w:eastAsia="Times New Roman" w:hAnsi="Arial" w:cs="Arial"/>
          <w:lang w:eastAsia="es-ES"/>
        </w:rPr>
      </w:pPr>
    </w:p>
    <w:p w:rsidR="009D50B0" w:rsidRDefault="009D50B0" w:rsidP="00C755C1">
      <w:pPr>
        <w:spacing w:after="0"/>
        <w:jc w:val="both"/>
        <w:rPr>
          <w:rFonts w:ascii="Arial" w:eastAsia="Times New Roman" w:hAnsi="Arial" w:cs="Arial"/>
          <w:lang w:eastAsia="es-ES"/>
        </w:rPr>
      </w:pPr>
    </w:p>
    <w:p w:rsidR="009D50B0" w:rsidRDefault="009D50B0" w:rsidP="00C755C1">
      <w:pPr>
        <w:spacing w:after="0"/>
        <w:jc w:val="both"/>
        <w:rPr>
          <w:rFonts w:ascii="Arial" w:eastAsia="Times New Roman" w:hAnsi="Arial" w:cs="Arial"/>
          <w:lang w:eastAsia="es-ES"/>
        </w:rPr>
      </w:pPr>
    </w:p>
    <w:p w:rsidR="009D50B0" w:rsidRDefault="009D50B0" w:rsidP="00C755C1">
      <w:pPr>
        <w:spacing w:after="0"/>
        <w:jc w:val="both"/>
        <w:rPr>
          <w:rFonts w:ascii="Arial" w:eastAsia="Times New Roman" w:hAnsi="Arial" w:cs="Arial"/>
          <w:lang w:eastAsia="es-ES"/>
        </w:rPr>
      </w:pPr>
    </w:p>
    <w:p w:rsidR="009D50B0" w:rsidRDefault="009D50B0" w:rsidP="00C755C1">
      <w:pPr>
        <w:spacing w:after="0"/>
        <w:jc w:val="both"/>
        <w:rPr>
          <w:rFonts w:ascii="Arial" w:eastAsia="Times New Roman" w:hAnsi="Arial" w:cs="Arial"/>
          <w:lang w:eastAsia="es-ES"/>
        </w:rPr>
      </w:pPr>
    </w:p>
    <w:p w:rsidR="009D50B0" w:rsidRDefault="009D50B0" w:rsidP="00C755C1">
      <w:pPr>
        <w:spacing w:after="0"/>
        <w:jc w:val="both"/>
        <w:rPr>
          <w:rFonts w:ascii="Arial" w:eastAsia="Times New Roman" w:hAnsi="Arial" w:cs="Arial"/>
          <w:lang w:eastAsia="es-ES"/>
        </w:rPr>
      </w:pPr>
    </w:p>
    <w:p w:rsidR="009D50B0" w:rsidRDefault="009D50B0" w:rsidP="009D50B0">
      <w:pPr>
        <w:spacing w:after="0"/>
        <w:jc w:val="both"/>
        <w:rPr>
          <w:rFonts w:ascii="Arial" w:eastAsia="Times New Roman" w:hAnsi="Arial" w:cs="Arial"/>
          <w:lang w:eastAsia="es-ES"/>
        </w:rPr>
      </w:pPr>
      <w:r>
        <w:rPr>
          <w:rFonts w:ascii="Arial" w:eastAsia="Times New Roman" w:hAnsi="Arial" w:cs="Arial"/>
          <w:lang w:eastAsia="es-ES"/>
        </w:rPr>
        <w:t>En la gráfica</w:t>
      </w:r>
      <w:r w:rsidR="00ED4DCD">
        <w:rPr>
          <w:rFonts w:ascii="Arial" w:eastAsia="Times New Roman" w:hAnsi="Arial" w:cs="Arial"/>
          <w:lang w:eastAsia="es-ES"/>
        </w:rPr>
        <w:t xml:space="preserve"> 3</w:t>
      </w:r>
      <w:r>
        <w:rPr>
          <w:rFonts w:ascii="Arial" w:eastAsia="Times New Roman" w:hAnsi="Arial" w:cs="Arial"/>
          <w:lang w:eastAsia="es-ES"/>
        </w:rPr>
        <w:t xml:space="preserve"> se observa que fueron encuestadas 23 personas, de las cuales,</w:t>
      </w:r>
      <w:r>
        <w:rPr>
          <w:rFonts w:ascii="Arial" w:eastAsia="Times New Roman" w:hAnsi="Arial" w:cs="Arial"/>
          <w:lang w:eastAsia="es-ES"/>
        </w:rPr>
        <w:t xml:space="preserve">15 que representan el 65%, si mantiene deudas tributarias y 08 que representa el 35%, no mantienen deudas tributarias. </w:t>
      </w:r>
      <w:r>
        <w:rPr>
          <w:rFonts w:ascii="Arial" w:eastAsia="Times New Roman" w:hAnsi="Arial" w:cs="Arial"/>
          <w:lang w:eastAsia="es-ES"/>
        </w:rPr>
        <w:t xml:space="preserve">El objetivo de la pregunta fue determinar, </w:t>
      </w:r>
      <w:r>
        <w:rPr>
          <w:rFonts w:ascii="Arial" w:eastAsia="Times New Roman" w:hAnsi="Arial" w:cs="Arial"/>
          <w:lang w:eastAsia="es-ES"/>
        </w:rPr>
        <w:t xml:space="preserve">si es </w:t>
      </w:r>
      <w:r w:rsidR="0063382A">
        <w:rPr>
          <w:rFonts w:ascii="Arial" w:eastAsia="Times New Roman" w:hAnsi="Arial" w:cs="Arial"/>
          <w:lang w:eastAsia="es-ES"/>
        </w:rPr>
        <w:t>viable</w:t>
      </w:r>
      <w:r>
        <w:rPr>
          <w:rFonts w:ascii="Arial" w:eastAsia="Times New Roman" w:hAnsi="Arial" w:cs="Arial"/>
          <w:lang w:eastAsia="es-ES"/>
        </w:rPr>
        <w:t xml:space="preserve"> o no lanzar el proyecto</w:t>
      </w:r>
      <w:r w:rsidR="00383E19">
        <w:rPr>
          <w:rFonts w:ascii="Arial" w:eastAsia="Times New Roman" w:hAnsi="Arial" w:cs="Arial"/>
          <w:lang w:eastAsia="es-ES"/>
        </w:rPr>
        <w:t xml:space="preserve"> tributario</w:t>
      </w:r>
      <w:r>
        <w:rPr>
          <w:rFonts w:ascii="Arial" w:eastAsia="Times New Roman" w:hAnsi="Arial" w:cs="Arial"/>
          <w:lang w:eastAsia="es-ES"/>
        </w:rPr>
        <w:t xml:space="preserve">, la gráfica </w:t>
      </w:r>
      <w:r w:rsidR="00383E19">
        <w:rPr>
          <w:rFonts w:ascii="Arial" w:eastAsia="Times New Roman" w:hAnsi="Arial" w:cs="Arial"/>
          <w:lang w:eastAsia="es-ES"/>
        </w:rPr>
        <w:t xml:space="preserve">representa lo atractivo del proyecto </w:t>
      </w:r>
      <w:r>
        <w:rPr>
          <w:rFonts w:ascii="Arial" w:eastAsia="Times New Roman" w:hAnsi="Arial" w:cs="Arial"/>
          <w:lang w:eastAsia="es-ES"/>
        </w:rPr>
        <w:t>en consideración que el 65% del tamaño de la muestra</w:t>
      </w:r>
      <w:r w:rsidR="00383E19">
        <w:rPr>
          <w:rFonts w:ascii="Arial" w:eastAsia="Times New Roman" w:hAnsi="Arial" w:cs="Arial"/>
          <w:lang w:eastAsia="es-ES"/>
        </w:rPr>
        <w:t>, si</w:t>
      </w:r>
      <w:r>
        <w:rPr>
          <w:rFonts w:ascii="Arial" w:eastAsia="Times New Roman" w:hAnsi="Arial" w:cs="Arial"/>
          <w:lang w:eastAsia="es-ES"/>
        </w:rPr>
        <w:t xml:space="preserve"> mantiene deudas con el SRI.</w:t>
      </w:r>
    </w:p>
    <w:p w:rsidR="00BD6A12" w:rsidRDefault="00BD6A12" w:rsidP="009D50B0">
      <w:pPr>
        <w:spacing w:after="0"/>
        <w:jc w:val="both"/>
        <w:rPr>
          <w:rFonts w:ascii="Arial" w:eastAsia="Times New Roman" w:hAnsi="Arial" w:cs="Arial"/>
          <w:lang w:eastAsia="es-ES"/>
        </w:rPr>
      </w:pPr>
    </w:p>
    <w:p w:rsidR="00BD6A12" w:rsidRDefault="00BD6A12" w:rsidP="00BD6A12">
      <w:pPr>
        <w:spacing w:after="0"/>
        <w:jc w:val="both"/>
        <w:rPr>
          <w:rFonts w:ascii="Arial" w:eastAsia="Times New Roman" w:hAnsi="Arial" w:cs="Arial"/>
          <w:b/>
          <w:lang w:eastAsia="es-ES"/>
        </w:rPr>
      </w:pPr>
      <w:r w:rsidRPr="0077749E">
        <w:rPr>
          <w:rFonts w:ascii="Arial" w:eastAsia="Times New Roman" w:hAnsi="Arial" w:cs="Arial"/>
          <w:b/>
          <w:lang w:eastAsia="es-ES"/>
        </w:rPr>
        <w:t>PREGUNTA#</w:t>
      </w:r>
      <w:r w:rsidR="00ED13B1">
        <w:rPr>
          <w:rFonts w:ascii="Arial" w:eastAsia="Times New Roman" w:hAnsi="Arial" w:cs="Arial"/>
          <w:b/>
          <w:lang w:eastAsia="es-ES"/>
        </w:rPr>
        <w:t xml:space="preserve"> </w:t>
      </w:r>
      <w:r>
        <w:rPr>
          <w:rFonts w:ascii="Arial" w:eastAsia="Times New Roman" w:hAnsi="Arial" w:cs="Arial"/>
          <w:b/>
          <w:lang w:eastAsia="es-ES"/>
        </w:rPr>
        <w:t>4</w:t>
      </w:r>
      <w:r w:rsidRPr="0077749E">
        <w:rPr>
          <w:rFonts w:ascii="Arial" w:eastAsia="Times New Roman" w:hAnsi="Arial" w:cs="Arial"/>
          <w:b/>
          <w:lang w:eastAsia="es-ES"/>
        </w:rPr>
        <w:t>:</w:t>
      </w:r>
    </w:p>
    <w:p w:rsidR="00392D08" w:rsidRDefault="00392D08" w:rsidP="009D50B0">
      <w:pPr>
        <w:spacing w:after="0"/>
        <w:jc w:val="both"/>
        <w:rPr>
          <w:rFonts w:ascii="Arial" w:eastAsia="Times New Roman" w:hAnsi="Arial" w:cs="Arial"/>
          <w:lang w:eastAsia="es-ES"/>
        </w:rPr>
      </w:pPr>
      <w:r>
        <w:rPr>
          <w:rFonts w:ascii="Arial" w:eastAsia="Times New Roman" w:hAnsi="Arial" w:cs="Arial"/>
          <w:noProof/>
          <w:lang w:val="es-EC" w:eastAsia="es-EC"/>
        </w:rPr>
        <w:drawing>
          <wp:anchor distT="0" distB="0" distL="114300" distR="114300" simplePos="0" relativeHeight="251679744" behindDoc="0" locked="0" layoutInCell="1" allowOverlap="1" wp14:anchorId="141BC933" wp14:editId="09026F97">
            <wp:simplePos x="0" y="0"/>
            <wp:positionH relativeFrom="column">
              <wp:posOffset>1070610</wp:posOffset>
            </wp:positionH>
            <wp:positionV relativeFrom="paragraph">
              <wp:posOffset>36195</wp:posOffset>
            </wp:positionV>
            <wp:extent cx="4584700" cy="2944495"/>
            <wp:effectExtent l="0" t="0" r="6350" b="825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944495"/>
                    </a:xfrm>
                    <a:prstGeom prst="rect">
                      <a:avLst/>
                    </a:prstGeom>
                    <a:noFill/>
                  </pic:spPr>
                </pic:pic>
              </a:graphicData>
            </a:graphic>
            <wp14:sizeRelH relativeFrom="page">
              <wp14:pctWidth>0</wp14:pctWidth>
            </wp14:sizeRelH>
            <wp14:sizeRelV relativeFrom="page">
              <wp14:pctHeight>0</wp14:pctHeight>
            </wp14:sizeRelV>
          </wp:anchor>
        </w:drawing>
      </w:r>
    </w:p>
    <w:p w:rsidR="00392D08" w:rsidRDefault="00392D08" w:rsidP="009D50B0">
      <w:pPr>
        <w:spacing w:after="0"/>
        <w:jc w:val="both"/>
        <w:rPr>
          <w:rFonts w:ascii="Arial" w:eastAsia="Times New Roman" w:hAnsi="Arial" w:cs="Arial"/>
          <w:lang w:eastAsia="es-ES"/>
        </w:rPr>
      </w:pPr>
    </w:p>
    <w:p w:rsidR="00392D08" w:rsidRDefault="00392D08" w:rsidP="009D50B0">
      <w:pPr>
        <w:spacing w:after="0"/>
        <w:jc w:val="both"/>
        <w:rPr>
          <w:rFonts w:ascii="Arial" w:eastAsia="Times New Roman" w:hAnsi="Arial" w:cs="Arial"/>
          <w:lang w:eastAsia="es-ES"/>
        </w:rPr>
      </w:pPr>
    </w:p>
    <w:p w:rsidR="00392D08" w:rsidRDefault="00392D08" w:rsidP="009D50B0">
      <w:pPr>
        <w:spacing w:after="0"/>
        <w:jc w:val="both"/>
        <w:rPr>
          <w:rFonts w:ascii="Arial" w:eastAsia="Times New Roman" w:hAnsi="Arial" w:cs="Arial"/>
          <w:lang w:eastAsia="es-ES"/>
        </w:rPr>
      </w:pPr>
    </w:p>
    <w:p w:rsidR="00392D08" w:rsidRDefault="00392D08" w:rsidP="009D50B0">
      <w:pPr>
        <w:spacing w:after="0"/>
        <w:jc w:val="both"/>
        <w:rPr>
          <w:rFonts w:ascii="Arial" w:eastAsia="Times New Roman" w:hAnsi="Arial" w:cs="Arial"/>
          <w:lang w:eastAsia="es-ES"/>
        </w:rPr>
      </w:pPr>
    </w:p>
    <w:p w:rsidR="00392D08" w:rsidRDefault="00392D08" w:rsidP="009D50B0">
      <w:pPr>
        <w:spacing w:after="0"/>
        <w:jc w:val="both"/>
        <w:rPr>
          <w:rFonts w:ascii="Arial" w:eastAsia="Times New Roman" w:hAnsi="Arial" w:cs="Arial"/>
          <w:lang w:eastAsia="es-ES"/>
        </w:rPr>
      </w:pPr>
    </w:p>
    <w:p w:rsidR="00392D08" w:rsidRDefault="00392D08" w:rsidP="009D50B0">
      <w:pPr>
        <w:spacing w:after="0"/>
        <w:jc w:val="both"/>
        <w:rPr>
          <w:rFonts w:ascii="Arial" w:eastAsia="Times New Roman" w:hAnsi="Arial" w:cs="Arial"/>
          <w:lang w:eastAsia="es-ES"/>
        </w:rPr>
      </w:pPr>
    </w:p>
    <w:p w:rsidR="00392D08" w:rsidRDefault="00392D08" w:rsidP="009D50B0">
      <w:pPr>
        <w:spacing w:after="0"/>
        <w:jc w:val="both"/>
        <w:rPr>
          <w:rFonts w:ascii="Arial" w:eastAsia="Times New Roman" w:hAnsi="Arial" w:cs="Arial"/>
          <w:lang w:eastAsia="es-ES"/>
        </w:rPr>
      </w:pPr>
    </w:p>
    <w:p w:rsidR="00392D08" w:rsidRDefault="00392D08" w:rsidP="009D50B0">
      <w:pPr>
        <w:spacing w:after="0"/>
        <w:jc w:val="both"/>
        <w:rPr>
          <w:rFonts w:ascii="Arial" w:eastAsia="Times New Roman" w:hAnsi="Arial" w:cs="Arial"/>
          <w:lang w:eastAsia="es-ES"/>
        </w:rPr>
      </w:pPr>
    </w:p>
    <w:p w:rsidR="00392D08" w:rsidRDefault="00392D08" w:rsidP="009D50B0">
      <w:pPr>
        <w:spacing w:after="0"/>
        <w:jc w:val="both"/>
        <w:rPr>
          <w:rFonts w:ascii="Arial" w:eastAsia="Times New Roman" w:hAnsi="Arial" w:cs="Arial"/>
          <w:lang w:eastAsia="es-ES"/>
        </w:rPr>
      </w:pPr>
    </w:p>
    <w:p w:rsidR="00392D08" w:rsidRDefault="00392D08" w:rsidP="009D50B0">
      <w:pPr>
        <w:spacing w:after="0"/>
        <w:jc w:val="both"/>
        <w:rPr>
          <w:rFonts w:ascii="Arial" w:eastAsia="Times New Roman" w:hAnsi="Arial" w:cs="Arial"/>
          <w:lang w:eastAsia="es-ES"/>
        </w:rPr>
      </w:pPr>
    </w:p>
    <w:p w:rsidR="00392D08" w:rsidRDefault="00392D08" w:rsidP="009D50B0">
      <w:pPr>
        <w:spacing w:after="0"/>
        <w:jc w:val="both"/>
        <w:rPr>
          <w:rFonts w:ascii="Arial" w:eastAsia="Times New Roman" w:hAnsi="Arial" w:cs="Arial"/>
          <w:lang w:eastAsia="es-ES"/>
        </w:rPr>
      </w:pPr>
    </w:p>
    <w:p w:rsidR="00392D08" w:rsidRDefault="00392D08" w:rsidP="009D50B0">
      <w:pPr>
        <w:spacing w:after="0"/>
        <w:jc w:val="both"/>
        <w:rPr>
          <w:rFonts w:ascii="Arial" w:eastAsia="Times New Roman" w:hAnsi="Arial" w:cs="Arial"/>
          <w:lang w:eastAsia="es-ES"/>
        </w:rPr>
      </w:pPr>
    </w:p>
    <w:p w:rsidR="00BD6A12" w:rsidRDefault="00BD6A12" w:rsidP="009D50B0">
      <w:pPr>
        <w:spacing w:after="0"/>
        <w:jc w:val="both"/>
        <w:rPr>
          <w:rFonts w:ascii="Arial" w:eastAsia="Times New Roman" w:hAnsi="Arial" w:cs="Arial"/>
          <w:lang w:eastAsia="es-ES"/>
        </w:rPr>
      </w:pPr>
    </w:p>
    <w:p w:rsidR="00392D08" w:rsidRDefault="00392D08" w:rsidP="009D50B0">
      <w:pPr>
        <w:spacing w:after="0"/>
        <w:jc w:val="both"/>
        <w:rPr>
          <w:rFonts w:ascii="Arial" w:eastAsia="Times New Roman" w:hAnsi="Arial" w:cs="Arial"/>
          <w:lang w:eastAsia="es-ES"/>
        </w:rPr>
      </w:pPr>
    </w:p>
    <w:p w:rsidR="00392D08" w:rsidRDefault="00392D08" w:rsidP="009D50B0">
      <w:pPr>
        <w:spacing w:after="0"/>
        <w:jc w:val="both"/>
        <w:rPr>
          <w:rFonts w:ascii="Arial" w:eastAsia="Times New Roman" w:hAnsi="Arial" w:cs="Arial"/>
          <w:lang w:eastAsia="es-ES"/>
        </w:rPr>
      </w:pPr>
    </w:p>
    <w:p w:rsidR="00F8038D" w:rsidRDefault="00395B3F" w:rsidP="00F8038D">
      <w:pPr>
        <w:spacing w:after="0"/>
        <w:jc w:val="both"/>
        <w:rPr>
          <w:rFonts w:ascii="Arial" w:eastAsia="Times New Roman" w:hAnsi="Arial" w:cs="Arial"/>
          <w:lang w:eastAsia="es-ES"/>
        </w:rPr>
      </w:pPr>
      <w:r>
        <w:rPr>
          <w:rFonts w:ascii="Arial" w:eastAsia="Times New Roman" w:hAnsi="Arial" w:cs="Arial"/>
          <w:lang w:eastAsia="es-ES"/>
        </w:rPr>
        <w:t>En la gráfica</w:t>
      </w:r>
      <w:r w:rsidR="00ED4DCD">
        <w:rPr>
          <w:rFonts w:ascii="Arial" w:eastAsia="Times New Roman" w:hAnsi="Arial" w:cs="Arial"/>
          <w:lang w:eastAsia="es-ES"/>
        </w:rPr>
        <w:t xml:space="preserve"> 4</w:t>
      </w:r>
      <w:r>
        <w:rPr>
          <w:rFonts w:ascii="Arial" w:eastAsia="Times New Roman" w:hAnsi="Arial" w:cs="Arial"/>
          <w:lang w:eastAsia="es-ES"/>
        </w:rPr>
        <w:t xml:space="preserve"> se observa que fueron encuestadas 23 personas, de las cuales,</w:t>
      </w:r>
      <w:r w:rsidR="007D3560">
        <w:rPr>
          <w:rFonts w:ascii="Arial" w:eastAsia="Times New Roman" w:hAnsi="Arial" w:cs="Arial"/>
          <w:lang w:eastAsia="es-ES"/>
        </w:rPr>
        <w:t xml:space="preserve"> </w:t>
      </w:r>
      <w:r w:rsidR="00F3637F">
        <w:rPr>
          <w:rFonts w:ascii="Arial" w:eastAsia="Times New Roman" w:hAnsi="Arial" w:cs="Arial"/>
          <w:lang w:eastAsia="es-ES"/>
        </w:rPr>
        <w:t xml:space="preserve">10 presentan </w:t>
      </w:r>
      <w:r w:rsidR="009D5C8E">
        <w:rPr>
          <w:rFonts w:ascii="Arial" w:eastAsia="Times New Roman" w:hAnsi="Arial" w:cs="Arial"/>
          <w:lang w:eastAsia="es-ES"/>
        </w:rPr>
        <w:t>sus declaraciones</w:t>
      </w:r>
      <w:r w:rsidR="00F3637F">
        <w:rPr>
          <w:rFonts w:ascii="Arial" w:eastAsia="Times New Roman" w:hAnsi="Arial" w:cs="Arial"/>
          <w:lang w:eastAsia="es-ES"/>
        </w:rPr>
        <w:t xml:space="preserve"> mensualmente</w:t>
      </w:r>
      <w:r w:rsidR="00116D3F">
        <w:rPr>
          <w:rFonts w:ascii="Arial" w:eastAsia="Times New Roman" w:hAnsi="Arial" w:cs="Arial"/>
          <w:lang w:eastAsia="es-ES"/>
        </w:rPr>
        <w:t xml:space="preserve"> con el</w:t>
      </w:r>
      <w:r w:rsidR="00F3637F">
        <w:rPr>
          <w:rFonts w:ascii="Arial" w:eastAsia="Times New Roman" w:hAnsi="Arial" w:cs="Arial"/>
          <w:lang w:eastAsia="es-ES"/>
        </w:rPr>
        <w:t xml:space="preserve"> 44%</w:t>
      </w:r>
      <w:r w:rsidR="00116D3F">
        <w:rPr>
          <w:rFonts w:ascii="Arial" w:eastAsia="Times New Roman" w:hAnsi="Arial" w:cs="Arial"/>
          <w:lang w:eastAsia="es-ES"/>
        </w:rPr>
        <w:t xml:space="preserve"> de la muestra</w:t>
      </w:r>
      <w:r w:rsidR="00F3637F">
        <w:rPr>
          <w:rFonts w:ascii="Arial" w:eastAsia="Times New Roman" w:hAnsi="Arial" w:cs="Arial"/>
          <w:lang w:eastAsia="es-ES"/>
        </w:rPr>
        <w:t xml:space="preserve">, </w:t>
      </w:r>
      <w:r w:rsidR="00F8038D">
        <w:rPr>
          <w:rFonts w:ascii="Arial" w:eastAsia="Times New Roman" w:hAnsi="Arial" w:cs="Arial"/>
          <w:lang w:eastAsia="es-ES"/>
        </w:rPr>
        <w:t>09</w:t>
      </w:r>
      <w:r w:rsidR="00F3637F">
        <w:rPr>
          <w:rFonts w:ascii="Arial" w:eastAsia="Times New Roman" w:hAnsi="Arial" w:cs="Arial"/>
          <w:lang w:eastAsia="es-ES"/>
        </w:rPr>
        <w:t xml:space="preserve"> declaran </w:t>
      </w:r>
      <w:r w:rsidR="00F8038D">
        <w:rPr>
          <w:rFonts w:ascii="Arial" w:eastAsia="Times New Roman" w:hAnsi="Arial" w:cs="Arial"/>
          <w:lang w:eastAsia="es-ES"/>
        </w:rPr>
        <w:t xml:space="preserve">anualmente con el 39% de la muestra y 4 declaran semestralmente representado el 17% de la muestra. </w:t>
      </w:r>
      <w:r w:rsidR="00F8038D">
        <w:rPr>
          <w:rFonts w:ascii="Arial" w:eastAsia="Times New Roman" w:hAnsi="Arial" w:cs="Arial"/>
          <w:lang w:eastAsia="es-ES"/>
        </w:rPr>
        <w:t xml:space="preserve">El objetivo de la pregunta fue determinar, </w:t>
      </w:r>
      <w:r w:rsidR="005160D0">
        <w:rPr>
          <w:rFonts w:ascii="Arial" w:eastAsia="Times New Roman" w:hAnsi="Arial" w:cs="Arial"/>
          <w:lang w:eastAsia="es-ES"/>
        </w:rPr>
        <w:t>con qué</w:t>
      </w:r>
      <w:r w:rsidR="00F8038D">
        <w:rPr>
          <w:rFonts w:ascii="Arial" w:eastAsia="Times New Roman" w:hAnsi="Arial" w:cs="Arial"/>
          <w:lang w:eastAsia="es-ES"/>
        </w:rPr>
        <w:t xml:space="preserve"> frecuencia </w:t>
      </w:r>
      <w:r w:rsidR="005160D0">
        <w:rPr>
          <w:rFonts w:ascii="Arial" w:eastAsia="Times New Roman" w:hAnsi="Arial" w:cs="Arial"/>
          <w:lang w:eastAsia="es-ES"/>
        </w:rPr>
        <w:t>se están realizando las declaraciones de</w:t>
      </w:r>
      <w:r w:rsidR="00920F21">
        <w:rPr>
          <w:rFonts w:ascii="Arial" w:eastAsia="Times New Roman" w:hAnsi="Arial" w:cs="Arial"/>
          <w:lang w:eastAsia="es-ES"/>
        </w:rPr>
        <w:t xml:space="preserve"> impuesto</w:t>
      </w:r>
      <w:r w:rsidR="00F8038D">
        <w:rPr>
          <w:rFonts w:ascii="Arial" w:eastAsia="Times New Roman" w:hAnsi="Arial" w:cs="Arial"/>
          <w:lang w:eastAsia="es-ES"/>
        </w:rPr>
        <w:t xml:space="preserve"> y determina los tipos de contribuyentes existente</w:t>
      </w:r>
      <w:r w:rsidR="00920F21">
        <w:rPr>
          <w:rFonts w:ascii="Arial" w:eastAsia="Times New Roman" w:hAnsi="Arial" w:cs="Arial"/>
          <w:lang w:eastAsia="es-ES"/>
        </w:rPr>
        <w:t>s</w:t>
      </w:r>
      <w:r w:rsidR="00907887">
        <w:rPr>
          <w:rFonts w:ascii="Arial" w:eastAsia="Times New Roman" w:hAnsi="Arial" w:cs="Arial"/>
          <w:lang w:eastAsia="es-ES"/>
        </w:rPr>
        <w:t xml:space="preserve">; </w:t>
      </w:r>
      <w:r w:rsidR="00F8038D">
        <w:rPr>
          <w:rFonts w:ascii="Arial" w:eastAsia="Times New Roman" w:hAnsi="Arial" w:cs="Arial"/>
          <w:lang w:eastAsia="es-ES"/>
        </w:rPr>
        <w:t xml:space="preserve">se determina que el 44% proviene </w:t>
      </w:r>
      <w:r w:rsidR="00907887">
        <w:rPr>
          <w:rFonts w:ascii="Arial" w:eastAsia="Times New Roman" w:hAnsi="Arial" w:cs="Arial"/>
          <w:lang w:eastAsia="es-ES"/>
        </w:rPr>
        <w:t>de las declaraciones de PYMES, el</w:t>
      </w:r>
      <w:r w:rsidR="00F8038D">
        <w:rPr>
          <w:rFonts w:ascii="Arial" w:eastAsia="Times New Roman" w:hAnsi="Arial" w:cs="Arial"/>
          <w:lang w:eastAsia="es-ES"/>
        </w:rPr>
        <w:t xml:space="preserve"> 39% de empleados bajo relación de dependencia y 17% al sector </w:t>
      </w:r>
      <w:r w:rsidR="00907887">
        <w:rPr>
          <w:rFonts w:ascii="Arial" w:eastAsia="Times New Roman" w:hAnsi="Arial" w:cs="Arial"/>
          <w:lang w:eastAsia="es-ES"/>
        </w:rPr>
        <w:t xml:space="preserve">artesanal, por lo tanto, el objetivo del proyecto </w:t>
      </w:r>
      <w:r w:rsidR="00920F21">
        <w:rPr>
          <w:rFonts w:ascii="Arial" w:eastAsia="Times New Roman" w:hAnsi="Arial" w:cs="Arial"/>
          <w:lang w:eastAsia="es-ES"/>
        </w:rPr>
        <w:t xml:space="preserve">en atender a los empleados del sector público, privado y PYMES, </w:t>
      </w:r>
      <w:r w:rsidR="00907887">
        <w:rPr>
          <w:rFonts w:ascii="Arial" w:eastAsia="Times New Roman" w:hAnsi="Arial" w:cs="Arial"/>
          <w:lang w:eastAsia="es-ES"/>
        </w:rPr>
        <w:t xml:space="preserve">sigue siendo </w:t>
      </w:r>
      <w:r w:rsidR="00836777">
        <w:rPr>
          <w:rFonts w:ascii="Arial" w:eastAsia="Times New Roman" w:hAnsi="Arial" w:cs="Arial"/>
          <w:lang w:eastAsia="es-ES"/>
        </w:rPr>
        <w:t xml:space="preserve">factible y </w:t>
      </w:r>
      <w:r w:rsidR="00907887">
        <w:rPr>
          <w:rFonts w:ascii="Arial" w:eastAsia="Times New Roman" w:hAnsi="Arial" w:cs="Arial"/>
          <w:lang w:eastAsia="es-ES"/>
        </w:rPr>
        <w:t>viable.</w:t>
      </w:r>
    </w:p>
    <w:p w:rsidR="0015283D" w:rsidRDefault="0015283D" w:rsidP="00F8038D">
      <w:pPr>
        <w:spacing w:after="0"/>
        <w:jc w:val="both"/>
        <w:rPr>
          <w:rFonts w:ascii="Arial" w:eastAsia="Times New Roman" w:hAnsi="Arial" w:cs="Arial"/>
          <w:lang w:eastAsia="es-ES"/>
        </w:rPr>
      </w:pPr>
    </w:p>
    <w:p w:rsidR="0015283D" w:rsidRDefault="0015283D" w:rsidP="0015283D">
      <w:pPr>
        <w:spacing w:after="0"/>
        <w:jc w:val="both"/>
        <w:rPr>
          <w:rFonts w:ascii="Arial" w:eastAsia="Times New Roman" w:hAnsi="Arial" w:cs="Arial"/>
          <w:b/>
          <w:lang w:eastAsia="es-ES"/>
        </w:rPr>
      </w:pPr>
      <w:r w:rsidRPr="0077749E">
        <w:rPr>
          <w:rFonts w:ascii="Arial" w:eastAsia="Times New Roman" w:hAnsi="Arial" w:cs="Arial"/>
          <w:b/>
          <w:lang w:eastAsia="es-ES"/>
        </w:rPr>
        <w:t>PREGUNTA#</w:t>
      </w:r>
      <w:r>
        <w:rPr>
          <w:rFonts w:ascii="Arial" w:eastAsia="Times New Roman" w:hAnsi="Arial" w:cs="Arial"/>
          <w:b/>
          <w:lang w:eastAsia="es-ES"/>
        </w:rPr>
        <w:t xml:space="preserve"> </w:t>
      </w:r>
      <w:r>
        <w:rPr>
          <w:rFonts w:ascii="Arial" w:eastAsia="Times New Roman" w:hAnsi="Arial" w:cs="Arial"/>
          <w:b/>
          <w:lang w:eastAsia="es-ES"/>
        </w:rPr>
        <w:t>5</w:t>
      </w:r>
      <w:r w:rsidRPr="0077749E">
        <w:rPr>
          <w:rFonts w:ascii="Arial" w:eastAsia="Times New Roman" w:hAnsi="Arial" w:cs="Arial"/>
          <w:b/>
          <w:lang w:eastAsia="es-ES"/>
        </w:rPr>
        <w:t>:</w:t>
      </w:r>
    </w:p>
    <w:p w:rsidR="000E597D" w:rsidRDefault="000E597D" w:rsidP="000E597D">
      <w:pPr>
        <w:spacing w:after="0"/>
        <w:jc w:val="both"/>
        <w:rPr>
          <w:rFonts w:ascii="Arial" w:eastAsia="Times New Roman" w:hAnsi="Arial" w:cs="Arial"/>
          <w:b/>
          <w:lang w:eastAsia="es-ES"/>
        </w:rPr>
      </w:pPr>
      <w:r w:rsidRPr="0077749E">
        <w:rPr>
          <w:rFonts w:ascii="Arial" w:eastAsia="Times New Roman" w:hAnsi="Arial" w:cs="Arial"/>
          <w:b/>
          <w:lang w:eastAsia="es-ES"/>
        </w:rPr>
        <w:t>PREGUNTA#</w:t>
      </w:r>
      <w:r>
        <w:rPr>
          <w:rFonts w:ascii="Arial" w:eastAsia="Times New Roman" w:hAnsi="Arial" w:cs="Arial"/>
          <w:b/>
          <w:lang w:eastAsia="es-ES"/>
        </w:rPr>
        <w:t xml:space="preserve"> 6</w:t>
      </w:r>
      <w:r w:rsidRPr="0077749E">
        <w:rPr>
          <w:rFonts w:ascii="Arial" w:eastAsia="Times New Roman" w:hAnsi="Arial" w:cs="Arial"/>
          <w:b/>
          <w:lang w:eastAsia="es-ES"/>
        </w:rPr>
        <w:t>:</w:t>
      </w:r>
    </w:p>
    <w:p w:rsidR="00C56B56" w:rsidRDefault="00C56B56" w:rsidP="00C56B56">
      <w:pPr>
        <w:spacing w:after="0"/>
        <w:jc w:val="both"/>
        <w:rPr>
          <w:rFonts w:ascii="Arial" w:eastAsia="Times New Roman" w:hAnsi="Arial" w:cs="Arial"/>
          <w:b/>
          <w:lang w:eastAsia="es-ES"/>
        </w:rPr>
      </w:pPr>
      <w:r w:rsidRPr="0077749E">
        <w:rPr>
          <w:rFonts w:ascii="Arial" w:eastAsia="Times New Roman" w:hAnsi="Arial" w:cs="Arial"/>
          <w:b/>
          <w:lang w:eastAsia="es-ES"/>
        </w:rPr>
        <w:t>PREGUNTA#</w:t>
      </w:r>
      <w:r>
        <w:rPr>
          <w:rFonts w:ascii="Arial" w:eastAsia="Times New Roman" w:hAnsi="Arial" w:cs="Arial"/>
          <w:b/>
          <w:lang w:eastAsia="es-ES"/>
        </w:rPr>
        <w:t xml:space="preserve"> </w:t>
      </w:r>
      <w:r>
        <w:rPr>
          <w:rFonts w:ascii="Arial" w:eastAsia="Times New Roman" w:hAnsi="Arial" w:cs="Arial"/>
          <w:b/>
          <w:lang w:eastAsia="es-ES"/>
        </w:rPr>
        <w:t>7</w:t>
      </w:r>
      <w:r w:rsidRPr="0077749E">
        <w:rPr>
          <w:rFonts w:ascii="Arial" w:eastAsia="Times New Roman" w:hAnsi="Arial" w:cs="Arial"/>
          <w:b/>
          <w:lang w:eastAsia="es-ES"/>
        </w:rPr>
        <w:t>:</w:t>
      </w:r>
    </w:p>
    <w:p w:rsidR="004C6B2C" w:rsidRDefault="004C6B2C" w:rsidP="0015283D">
      <w:pPr>
        <w:spacing w:after="0"/>
        <w:jc w:val="both"/>
        <w:rPr>
          <w:rFonts w:ascii="Arial" w:eastAsia="Times New Roman" w:hAnsi="Arial" w:cs="Arial"/>
          <w:b/>
          <w:lang w:eastAsia="es-ES"/>
        </w:rPr>
      </w:pPr>
    </w:p>
    <w:p w:rsidR="0015283D" w:rsidRDefault="004C6B2C" w:rsidP="00F8038D">
      <w:pPr>
        <w:spacing w:after="0"/>
        <w:jc w:val="both"/>
        <w:rPr>
          <w:rFonts w:ascii="Arial" w:eastAsia="Times New Roman" w:hAnsi="Arial" w:cs="Arial"/>
          <w:lang w:eastAsia="es-ES"/>
        </w:rPr>
      </w:pPr>
      <w:r>
        <w:rPr>
          <w:rFonts w:ascii="Arial" w:eastAsia="Times New Roman" w:hAnsi="Arial" w:cs="Arial"/>
          <w:noProof/>
          <w:lang w:val="es-EC" w:eastAsia="es-EC"/>
        </w:rPr>
        <w:drawing>
          <wp:anchor distT="0" distB="0" distL="114300" distR="114300" simplePos="0" relativeHeight="251680768" behindDoc="0" locked="0" layoutInCell="1" allowOverlap="1" wp14:anchorId="77B94028" wp14:editId="18DF4208">
            <wp:simplePos x="0" y="0"/>
            <wp:positionH relativeFrom="page">
              <wp:posOffset>1884680</wp:posOffset>
            </wp:positionH>
            <wp:positionV relativeFrom="paragraph">
              <wp:posOffset>125095</wp:posOffset>
            </wp:positionV>
            <wp:extent cx="4584700" cy="3060700"/>
            <wp:effectExtent l="0" t="0" r="6350" b="635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3060700"/>
                    </a:xfrm>
                    <a:prstGeom prst="rect">
                      <a:avLst/>
                    </a:prstGeom>
                    <a:noFill/>
                  </pic:spPr>
                </pic:pic>
              </a:graphicData>
            </a:graphic>
            <wp14:sizeRelH relativeFrom="page">
              <wp14:pctWidth>0</wp14:pctWidth>
            </wp14:sizeRelH>
            <wp14:sizeRelV relativeFrom="page">
              <wp14:pctHeight>0</wp14:pctHeight>
            </wp14:sizeRelV>
          </wp:anchor>
        </w:drawing>
      </w:r>
    </w:p>
    <w:p w:rsidR="0015283D" w:rsidRDefault="0015283D" w:rsidP="00F8038D">
      <w:pPr>
        <w:spacing w:after="0"/>
        <w:jc w:val="both"/>
        <w:rPr>
          <w:rFonts w:ascii="Arial" w:eastAsia="Times New Roman" w:hAnsi="Arial" w:cs="Arial"/>
          <w:lang w:eastAsia="es-ES"/>
        </w:rPr>
      </w:pPr>
    </w:p>
    <w:p w:rsidR="00392D08" w:rsidRDefault="00392D08" w:rsidP="009D50B0">
      <w:pPr>
        <w:spacing w:after="0"/>
        <w:jc w:val="both"/>
        <w:rPr>
          <w:rFonts w:ascii="Arial" w:eastAsia="Times New Roman" w:hAnsi="Arial" w:cs="Arial"/>
          <w:lang w:eastAsia="es-ES"/>
        </w:rPr>
      </w:pPr>
    </w:p>
    <w:p w:rsidR="004C6B2C" w:rsidRDefault="004C6B2C" w:rsidP="009D50B0">
      <w:pPr>
        <w:spacing w:after="0"/>
        <w:jc w:val="both"/>
        <w:rPr>
          <w:rFonts w:ascii="Arial" w:eastAsia="Times New Roman" w:hAnsi="Arial" w:cs="Arial"/>
          <w:lang w:eastAsia="es-ES"/>
        </w:rPr>
      </w:pPr>
    </w:p>
    <w:p w:rsidR="004C6B2C" w:rsidRDefault="004C6B2C" w:rsidP="009D50B0">
      <w:pPr>
        <w:spacing w:after="0"/>
        <w:jc w:val="both"/>
        <w:rPr>
          <w:rFonts w:ascii="Arial" w:eastAsia="Times New Roman" w:hAnsi="Arial" w:cs="Arial"/>
          <w:lang w:eastAsia="es-ES"/>
        </w:rPr>
      </w:pPr>
    </w:p>
    <w:p w:rsidR="004C6B2C" w:rsidRDefault="004C6B2C" w:rsidP="009D50B0">
      <w:pPr>
        <w:spacing w:after="0"/>
        <w:jc w:val="both"/>
        <w:rPr>
          <w:rFonts w:ascii="Arial" w:eastAsia="Times New Roman" w:hAnsi="Arial" w:cs="Arial"/>
          <w:lang w:eastAsia="es-ES"/>
        </w:rPr>
      </w:pPr>
    </w:p>
    <w:p w:rsidR="004C6B2C" w:rsidRDefault="004C6B2C" w:rsidP="009D50B0">
      <w:pPr>
        <w:spacing w:after="0"/>
        <w:jc w:val="both"/>
        <w:rPr>
          <w:rFonts w:ascii="Arial" w:eastAsia="Times New Roman" w:hAnsi="Arial" w:cs="Arial"/>
          <w:lang w:eastAsia="es-ES"/>
        </w:rPr>
      </w:pPr>
    </w:p>
    <w:p w:rsidR="004C6B2C" w:rsidRDefault="004C6B2C" w:rsidP="009D50B0">
      <w:pPr>
        <w:spacing w:after="0"/>
        <w:jc w:val="both"/>
        <w:rPr>
          <w:rFonts w:ascii="Arial" w:eastAsia="Times New Roman" w:hAnsi="Arial" w:cs="Arial"/>
          <w:lang w:eastAsia="es-ES"/>
        </w:rPr>
      </w:pPr>
    </w:p>
    <w:p w:rsidR="004C6B2C" w:rsidRDefault="004C6B2C" w:rsidP="009D50B0">
      <w:pPr>
        <w:spacing w:after="0"/>
        <w:jc w:val="both"/>
        <w:rPr>
          <w:rFonts w:ascii="Arial" w:eastAsia="Times New Roman" w:hAnsi="Arial" w:cs="Arial"/>
          <w:lang w:eastAsia="es-ES"/>
        </w:rPr>
      </w:pPr>
    </w:p>
    <w:p w:rsidR="004C6B2C" w:rsidRDefault="004C6B2C" w:rsidP="009D50B0">
      <w:pPr>
        <w:spacing w:after="0"/>
        <w:jc w:val="both"/>
        <w:rPr>
          <w:rFonts w:ascii="Arial" w:eastAsia="Times New Roman" w:hAnsi="Arial" w:cs="Arial"/>
          <w:lang w:eastAsia="es-ES"/>
        </w:rPr>
      </w:pPr>
    </w:p>
    <w:p w:rsidR="004C6B2C" w:rsidRDefault="004C6B2C" w:rsidP="009D50B0">
      <w:pPr>
        <w:spacing w:after="0"/>
        <w:jc w:val="both"/>
        <w:rPr>
          <w:rFonts w:ascii="Arial" w:eastAsia="Times New Roman" w:hAnsi="Arial" w:cs="Arial"/>
          <w:lang w:eastAsia="es-ES"/>
        </w:rPr>
      </w:pPr>
    </w:p>
    <w:p w:rsidR="004C6B2C" w:rsidRDefault="004C6B2C" w:rsidP="009D50B0">
      <w:pPr>
        <w:spacing w:after="0"/>
        <w:jc w:val="both"/>
        <w:rPr>
          <w:rFonts w:ascii="Arial" w:eastAsia="Times New Roman" w:hAnsi="Arial" w:cs="Arial"/>
          <w:lang w:eastAsia="es-ES"/>
        </w:rPr>
      </w:pPr>
    </w:p>
    <w:p w:rsidR="004C6B2C" w:rsidRDefault="004C6B2C" w:rsidP="009D50B0">
      <w:pPr>
        <w:spacing w:after="0"/>
        <w:jc w:val="both"/>
        <w:rPr>
          <w:rFonts w:ascii="Arial" w:eastAsia="Times New Roman" w:hAnsi="Arial" w:cs="Arial"/>
          <w:lang w:eastAsia="es-ES"/>
        </w:rPr>
      </w:pPr>
    </w:p>
    <w:p w:rsidR="004C6B2C" w:rsidRDefault="004C6B2C" w:rsidP="009D50B0">
      <w:pPr>
        <w:spacing w:after="0"/>
        <w:jc w:val="both"/>
        <w:rPr>
          <w:rFonts w:ascii="Arial" w:eastAsia="Times New Roman" w:hAnsi="Arial" w:cs="Arial"/>
          <w:lang w:eastAsia="es-ES"/>
        </w:rPr>
      </w:pPr>
    </w:p>
    <w:p w:rsidR="004C6B2C" w:rsidRDefault="004C6B2C" w:rsidP="009D50B0">
      <w:pPr>
        <w:spacing w:after="0"/>
        <w:jc w:val="both"/>
        <w:rPr>
          <w:rFonts w:ascii="Arial" w:eastAsia="Times New Roman" w:hAnsi="Arial" w:cs="Arial"/>
          <w:lang w:eastAsia="es-ES"/>
        </w:rPr>
      </w:pPr>
    </w:p>
    <w:p w:rsidR="004C6B2C" w:rsidRDefault="004C6B2C" w:rsidP="009D50B0">
      <w:pPr>
        <w:spacing w:after="0"/>
        <w:jc w:val="both"/>
        <w:rPr>
          <w:rFonts w:ascii="Arial" w:eastAsia="Times New Roman" w:hAnsi="Arial" w:cs="Arial"/>
          <w:lang w:eastAsia="es-ES"/>
        </w:rPr>
      </w:pPr>
    </w:p>
    <w:p w:rsidR="004C6B2C" w:rsidRDefault="004C6B2C" w:rsidP="009D50B0">
      <w:pPr>
        <w:spacing w:after="0"/>
        <w:jc w:val="both"/>
        <w:rPr>
          <w:rFonts w:ascii="Arial" w:eastAsia="Times New Roman" w:hAnsi="Arial" w:cs="Arial"/>
          <w:lang w:eastAsia="es-ES"/>
        </w:rPr>
      </w:pPr>
    </w:p>
    <w:p w:rsidR="004C6B2C" w:rsidRDefault="004C6B2C"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r>
        <w:rPr>
          <w:rFonts w:ascii="Arial" w:eastAsia="Times New Roman" w:hAnsi="Arial" w:cs="Arial"/>
          <w:noProof/>
          <w:lang w:val="es-EC" w:eastAsia="es-EC"/>
        </w:rPr>
        <w:drawing>
          <wp:anchor distT="0" distB="0" distL="114300" distR="114300" simplePos="0" relativeHeight="251681792" behindDoc="0" locked="0" layoutInCell="1" allowOverlap="1" wp14:anchorId="73E503E2" wp14:editId="33D2F83A">
            <wp:simplePos x="0" y="0"/>
            <wp:positionH relativeFrom="column">
              <wp:posOffset>1175385</wp:posOffset>
            </wp:positionH>
            <wp:positionV relativeFrom="paragraph">
              <wp:posOffset>6350</wp:posOffset>
            </wp:positionV>
            <wp:extent cx="4584700" cy="3060700"/>
            <wp:effectExtent l="0" t="0" r="6350" b="635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3060700"/>
                    </a:xfrm>
                    <a:prstGeom prst="rect">
                      <a:avLst/>
                    </a:prstGeom>
                    <a:noFill/>
                  </pic:spPr>
                </pic:pic>
              </a:graphicData>
            </a:graphic>
            <wp14:sizeRelH relativeFrom="page">
              <wp14:pctWidth>0</wp14:pctWidth>
            </wp14:sizeRelH>
            <wp14:sizeRelV relativeFrom="page">
              <wp14:pctHeight>0</wp14:pctHeight>
            </wp14:sizeRelV>
          </wp:anchor>
        </w:drawing>
      </w:r>
    </w:p>
    <w:p w:rsidR="000E597D" w:rsidRDefault="000E597D"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p>
    <w:p w:rsidR="000E597D" w:rsidRDefault="000E597D"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r>
        <w:rPr>
          <w:rFonts w:ascii="Arial" w:eastAsia="Times New Roman" w:hAnsi="Arial" w:cs="Arial"/>
          <w:noProof/>
          <w:lang w:val="es-EC" w:eastAsia="es-EC"/>
        </w:rPr>
        <w:drawing>
          <wp:anchor distT="0" distB="0" distL="114300" distR="114300" simplePos="0" relativeHeight="251682816" behindDoc="0" locked="0" layoutInCell="1" allowOverlap="1">
            <wp:simplePos x="0" y="0"/>
            <wp:positionH relativeFrom="column">
              <wp:posOffset>1108710</wp:posOffset>
            </wp:positionH>
            <wp:positionV relativeFrom="paragraph">
              <wp:posOffset>38735</wp:posOffset>
            </wp:positionV>
            <wp:extent cx="4584700" cy="3060700"/>
            <wp:effectExtent l="0" t="0" r="6350" b="635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3060700"/>
                    </a:xfrm>
                    <a:prstGeom prst="rect">
                      <a:avLst/>
                    </a:prstGeom>
                    <a:noFill/>
                  </pic:spPr>
                </pic:pic>
              </a:graphicData>
            </a:graphic>
            <wp14:sizeRelH relativeFrom="page">
              <wp14:pctWidth>0</wp14:pctWidth>
            </wp14:sizeRelH>
            <wp14:sizeRelV relativeFrom="page">
              <wp14:pctHeight>0</wp14:pctHeight>
            </wp14:sizeRelV>
          </wp:anchor>
        </w:drawing>
      </w: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C56B56" w:rsidRDefault="00C56B56" w:rsidP="009D50B0">
      <w:pPr>
        <w:spacing w:after="0"/>
        <w:jc w:val="both"/>
        <w:rPr>
          <w:rFonts w:ascii="Arial" w:eastAsia="Times New Roman" w:hAnsi="Arial" w:cs="Arial"/>
          <w:lang w:eastAsia="es-ES"/>
        </w:rPr>
      </w:pPr>
    </w:p>
    <w:p w:rsidR="004C6B2C" w:rsidRDefault="004C6B2C" w:rsidP="009D50B0">
      <w:pPr>
        <w:spacing w:after="0"/>
        <w:jc w:val="both"/>
        <w:rPr>
          <w:rFonts w:ascii="Arial" w:eastAsia="Times New Roman" w:hAnsi="Arial" w:cs="Arial"/>
          <w:lang w:eastAsia="es-ES"/>
        </w:rPr>
      </w:pPr>
      <w:r>
        <w:rPr>
          <w:rFonts w:ascii="Arial" w:eastAsia="Times New Roman" w:hAnsi="Arial" w:cs="Arial"/>
          <w:lang w:eastAsia="es-ES"/>
        </w:rPr>
        <w:t xml:space="preserve">En la gráfica </w:t>
      </w:r>
      <w:r w:rsidR="000E597D">
        <w:rPr>
          <w:rFonts w:ascii="Arial" w:eastAsia="Times New Roman" w:hAnsi="Arial" w:cs="Arial"/>
          <w:lang w:eastAsia="es-ES"/>
        </w:rPr>
        <w:t xml:space="preserve">5 </w:t>
      </w:r>
      <w:r>
        <w:rPr>
          <w:rFonts w:ascii="Arial" w:eastAsia="Times New Roman" w:hAnsi="Arial" w:cs="Arial"/>
          <w:lang w:eastAsia="es-ES"/>
        </w:rPr>
        <w:t>se observa que fueron encuestadas 23 personas, de las cuales</w:t>
      </w:r>
      <w:r>
        <w:rPr>
          <w:rFonts w:ascii="Arial" w:eastAsia="Times New Roman" w:hAnsi="Arial" w:cs="Arial"/>
          <w:lang w:eastAsia="es-ES"/>
        </w:rPr>
        <w:t xml:space="preserve">, 16 encuestados y que representa el 70% de la muestra, indican que si conocen del calendario tributario y 07 encuestados que representan el 30% no conocen </w:t>
      </w:r>
      <w:r w:rsidR="000E597D">
        <w:rPr>
          <w:rFonts w:ascii="Arial" w:eastAsia="Times New Roman" w:hAnsi="Arial" w:cs="Arial"/>
          <w:lang w:eastAsia="es-ES"/>
        </w:rPr>
        <w:t>d</w:t>
      </w:r>
      <w:r>
        <w:rPr>
          <w:rFonts w:ascii="Arial" w:eastAsia="Times New Roman" w:hAnsi="Arial" w:cs="Arial"/>
          <w:lang w:eastAsia="es-ES"/>
        </w:rPr>
        <w:t xml:space="preserve">el calendario tributario. </w:t>
      </w:r>
    </w:p>
    <w:p w:rsidR="00ED4DCD" w:rsidRDefault="00ED4DCD" w:rsidP="009D50B0">
      <w:pPr>
        <w:spacing w:after="0"/>
        <w:jc w:val="both"/>
        <w:rPr>
          <w:rFonts w:ascii="Arial" w:eastAsia="Times New Roman" w:hAnsi="Arial" w:cs="Arial"/>
          <w:lang w:eastAsia="es-ES"/>
        </w:rPr>
      </w:pPr>
    </w:p>
    <w:p w:rsidR="00ED4DCD" w:rsidRDefault="00ED4DCD" w:rsidP="00ED4DCD">
      <w:pPr>
        <w:spacing w:after="0"/>
        <w:jc w:val="both"/>
        <w:rPr>
          <w:rFonts w:ascii="Arial" w:eastAsia="Times New Roman" w:hAnsi="Arial" w:cs="Arial"/>
          <w:lang w:eastAsia="es-ES"/>
        </w:rPr>
      </w:pPr>
      <w:r>
        <w:rPr>
          <w:rFonts w:ascii="Arial" w:eastAsia="Times New Roman" w:hAnsi="Arial" w:cs="Arial"/>
          <w:lang w:eastAsia="es-ES"/>
        </w:rPr>
        <w:t xml:space="preserve">En la gráfica </w:t>
      </w:r>
      <w:r>
        <w:rPr>
          <w:rFonts w:ascii="Arial" w:eastAsia="Times New Roman" w:hAnsi="Arial" w:cs="Arial"/>
          <w:lang w:eastAsia="es-ES"/>
        </w:rPr>
        <w:t>6</w:t>
      </w:r>
      <w:r>
        <w:rPr>
          <w:rFonts w:ascii="Arial" w:eastAsia="Times New Roman" w:hAnsi="Arial" w:cs="Arial"/>
          <w:lang w:eastAsia="es-ES"/>
        </w:rPr>
        <w:t xml:space="preserve"> se observa que fueron encuestadas 23 personas, de las cuales, 1</w:t>
      </w:r>
      <w:r>
        <w:rPr>
          <w:rFonts w:ascii="Arial" w:eastAsia="Times New Roman" w:hAnsi="Arial" w:cs="Arial"/>
          <w:lang w:eastAsia="es-ES"/>
        </w:rPr>
        <w:t>2</w:t>
      </w:r>
      <w:r>
        <w:rPr>
          <w:rFonts w:ascii="Arial" w:eastAsia="Times New Roman" w:hAnsi="Arial" w:cs="Arial"/>
          <w:lang w:eastAsia="es-ES"/>
        </w:rPr>
        <w:t xml:space="preserve"> encuestados y que representa el </w:t>
      </w:r>
      <w:r>
        <w:rPr>
          <w:rFonts w:ascii="Arial" w:eastAsia="Times New Roman" w:hAnsi="Arial" w:cs="Arial"/>
          <w:lang w:eastAsia="es-ES"/>
        </w:rPr>
        <w:t>52</w:t>
      </w:r>
      <w:r>
        <w:rPr>
          <w:rFonts w:ascii="Arial" w:eastAsia="Times New Roman" w:hAnsi="Arial" w:cs="Arial"/>
          <w:lang w:eastAsia="es-ES"/>
        </w:rPr>
        <w:t xml:space="preserve">% de la muestra, indican que si conocen </w:t>
      </w:r>
      <w:r>
        <w:rPr>
          <w:rFonts w:ascii="Arial" w:eastAsia="Times New Roman" w:hAnsi="Arial" w:cs="Arial"/>
          <w:lang w:eastAsia="es-ES"/>
        </w:rPr>
        <w:t xml:space="preserve">sobre los límites y condiciones de los gastos personales </w:t>
      </w:r>
      <w:r>
        <w:rPr>
          <w:rFonts w:ascii="Arial" w:eastAsia="Times New Roman" w:hAnsi="Arial" w:cs="Arial"/>
          <w:lang w:eastAsia="es-ES"/>
        </w:rPr>
        <w:t>y</w:t>
      </w:r>
      <w:r>
        <w:rPr>
          <w:rFonts w:ascii="Arial" w:eastAsia="Times New Roman" w:hAnsi="Arial" w:cs="Arial"/>
          <w:lang w:eastAsia="es-ES"/>
        </w:rPr>
        <w:t xml:space="preserve"> 11</w:t>
      </w:r>
      <w:r>
        <w:rPr>
          <w:rFonts w:ascii="Arial" w:eastAsia="Times New Roman" w:hAnsi="Arial" w:cs="Arial"/>
          <w:lang w:eastAsia="es-ES"/>
        </w:rPr>
        <w:t xml:space="preserve"> encuestados que representan el </w:t>
      </w:r>
      <w:r>
        <w:rPr>
          <w:rFonts w:ascii="Arial" w:eastAsia="Times New Roman" w:hAnsi="Arial" w:cs="Arial"/>
          <w:lang w:eastAsia="es-ES"/>
        </w:rPr>
        <w:t>48</w:t>
      </w:r>
      <w:r>
        <w:rPr>
          <w:rFonts w:ascii="Arial" w:eastAsia="Times New Roman" w:hAnsi="Arial" w:cs="Arial"/>
          <w:lang w:eastAsia="es-ES"/>
        </w:rPr>
        <w:t xml:space="preserve">% </w:t>
      </w:r>
      <w:r>
        <w:rPr>
          <w:rFonts w:ascii="Arial" w:eastAsia="Times New Roman" w:hAnsi="Arial" w:cs="Arial"/>
          <w:lang w:eastAsia="es-ES"/>
        </w:rPr>
        <w:t>que no conocen.</w:t>
      </w:r>
    </w:p>
    <w:p w:rsidR="00C56B56" w:rsidRDefault="00C56B56" w:rsidP="009D50B0">
      <w:pPr>
        <w:spacing w:after="0"/>
        <w:jc w:val="both"/>
        <w:rPr>
          <w:rFonts w:ascii="Arial" w:eastAsia="Times New Roman" w:hAnsi="Arial" w:cs="Arial"/>
          <w:lang w:eastAsia="es-ES"/>
        </w:rPr>
      </w:pPr>
    </w:p>
    <w:p w:rsidR="00C56B56" w:rsidRDefault="00C56B56" w:rsidP="00C56B56">
      <w:pPr>
        <w:spacing w:after="0"/>
        <w:jc w:val="both"/>
        <w:rPr>
          <w:rFonts w:ascii="Arial" w:eastAsia="Times New Roman" w:hAnsi="Arial" w:cs="Arial"/>
          <w:lang w:eastAsia="es-ES"/>
        </w:rPr>
      </w:pPr>
      <w:r>
        <w:rPr>
          <w:rFonts w:ascii="Arial" w:eastAsia="Times New Roman" w:hAnsi="Arial" w:cs="Arial"/>
          <w:lang w:eastAsia="es-ES"/>
        </w:rPr>
        <w:t xml:space="preserve">En la gráfica </w:t>
      </w:r>
      <w:r>
        <w:rPr>
          <w:rFonts w:ascii="Arial" w:eastAsia="Times New Roman" w:hAnsi="Arial" w:cs="Arial"/>
          <w:lang w:eastAsia="es-ES"/>
        </w:rPr>
        <w:t>7</w:t>
      </w:r>
      <w:r>
        <w:rPr>
          <w:rFonts w:ascii="Arial" w:eastAsia="Times New Roman" w:hAnsi="Arial" w:cs="Arial"/>
          <w:lang w:eastAsia="es-ES"/>
        </w:rPr>
        <w:t xml:space="preserve"> se observa que fueron encuestadas 23 personas, de las cuales, 12 encuestados y que representa el 52% de la muestra, indican que si </w:t>
      </w:r>
      <w:r w:rsidR="008F4A4D">
        <w:rPr>
          <w:rFonts w:ascii="Arial" w:eastAsia="Times New Roman" w:hAnsi="Arial" w:cs="Arial"/>
          <w:lang w:eastAsia="es-ES"/>
        </w:rPr>
        <w:t xml:space="preserve">han venido pagando sanciones y multas tributarias </w:t>
      </w:r>
      <w:r>
        <w:rPr>
          <w:rFonts w:ascii="Arial" w:eastAsia="Times New Roman" w:hAnsi="Arial" w:cs="Arial"/>
          <w:lang w:eastAsia="es-ES"/>
        </w:rPr>
        <w:t xml:space="preserve">y 11 encuestados que representan el 48% </w:t>
      </w:r>
      <w:r w:rsidR="008F4A4D">
        <w:rPr>
          <w:rFonts w:ascii="Arial" w:eastAsia="Times New Roman" w:hAnsi="Arial" w:cs="Arial"/>
          <w:lang w:eastAsia="es-ES"/>
        </w:rPr>
        <w:t>no han pagado</w:t>
      </w:r>
      <w:r>
        <w:rPr>
          <w:rFonts w:ascii="Arial" w:eastAsia="Times New Roman" w:hAnsi="Arial" w:cs="Arial"/>
          <w:lang w:eastAsia="es-ES"/>
        </w:rPr>
        <w:t>.</w:t>
      </w:r>
    </w:p>
    <w:p w:rsidR="004870F3" w:rsidRDefault="004870F3" w:rsidP="00C56B56">
      <w:pPr>
        <w:spacing w:after="0"/>
        <w:jc w:val="both"/>
        <w:rPr>
          <w:rFonts w:ascii="Arial" w:eastAsia="Times New Roman" w:hAnsi="Arial" w:cs="Arial"/>
          <w:lang w:eastAsia="es-ES"/>
        </w:rPr>
      </w:pPr>
    </w:p>
    <w:p w:rsidR="00CF6288" w:rsidRDefault="00ED4DCD" w:rsidP="00C56B56">
      <w:pPr>
        <w:spacing w:after="0"/>
        <w:jc w:val="both"/>
        <w:rPr>
          <w:rFonts w:ascii="Arial" w:eastAsia="Times New Roman" w:hAnsi="Arial" w:cs="Arial"/>
          <w:lang w:eastAsia="es-ES"/>
        </w:rPr>
      </w:pPr>
      <w:r>
        <w:rPr>
          <w:rFonts w:ascii="Arial" w:eastAsia="Times New Roman" w:hAnsi="Arial" w:cs="Arial"/>
          <w:lang w:eastAsia="es-ES"/>
        </w:rPr>
        <w:t xml:space="preserve">Los diagramas </w:t>
      </w:r>
      <w:r w:rsidR="00C56B56">
        <w:rPr>
          <w:rFonts w:ascii="Arial" w:eastAsia="Times New Roman" w:hAnsi="Arial" w:cs="Arial"/>
          <w:lang w:eastAsia="es-ES"/>
        </w:rPr>
        <w:t>5</w:t>
      </w:r>
      <w:r w:rsidR="008F4A4D">
        <w:rPr>
          <w:rFonts w:ascii="Arial" w:eastAsia="Times New Roman" w:hAnsi="Arial" w:cs="Arial"/>
          <w:lang w:eastAsia="es-ES"/>
        </w:rPr>
        <w:t xml:space="preserve">, </w:t>
      </w:r>
      <w:r w:rsidR="00C56B56">
        <w:rPr>
          <w:rFonts w:ascii="Arial" w:eastAsia="Times New Roman" w:hAnsi="Arial" w:cs="Arial"/>
          <w:lang w:eastAsia="es-ES"/>
        </w:rPr>
        <w:t>6</w:t>
      </w:r>
      <w:r w:rsidR="008F4A4D">
        <w:rPr>
          <w:rFonts w:ascii="Arial" w:eastAsia="Times New Roman" w:hAnsi="Arial" w:cs="Arial"/>
          <w:lang w:eastAsia="es-ES"/>
        </w:rPr>
        <w:t xml:space="preserve"> y 7</w:t>
      </w:r>
      <w:r w:rsidR="00C56B56">
        <w:rPr>
          <w:rFonts w:ascii="Arial" w:eastAsia="Times New Roman" w:hAnsi="Arial" w:cs="Arial"/>
          <w:lang w:eastAsia="es-ES"/>
        </w:rPr>
        <w:t xml:space="preserve"> están ligad</w:t>
      </w:r>
      <w:r w:rsidR="00A82C95">
        <w:rPr>
          <w:rFonts w:ascii="Arial" w:eastAsia="Times New Roman" w:hAnsi="Arial" w:cs="Arial"/>
          <w:lang w:eastAsia="es-ES"/>
        </w:rPr>
        <w:t>o</w:t>
      </w:r>
      <w:r w:rsidR="00C56B56">
        <w:rPr>
          <w:rFonts w:ascii="Arial" w:eastAsia="Times New Roman" w:hAnsi="Arial" w:cs="Arial"/>
          <w:lang w:eastAsia="es-ES"/>
        </w:rPr>
        <w:t>s entre sí</w:t>
      </w:r>
      <w:r w:rsidR="00980D53">
        <w:rPr>
          <w:rFonts w:ascii="Arial" w:eastAsia="Times New Roman" w:hAnsi="Arial" w:cs="Arial"/>
          <w:lang w:eastAsia="es-ES"/>
        </w:rPr>
        <w:t xml:space="preserve">, por </w:t>
      </w:r>
      <w:r w:rsidR="00DF17AF">
        <w:rPr>
          <w:rFonts w:ascii="Arial" w:eastAsia="Times New Roman" w:hAnsi="Arial" w:cs="Arial"/>
          <w:lang w:eastAsia="es-ES"/>
        </w:rPr>
        <w:t>consiguiente e</w:t>
      </w:r>
      <w:r w:rsidR="00C27FA5">
        <w:rPr>
          <w:rFonts w:ascii="Arial" w:eastAsia="Times New Roman" w:hAnsi="Arial" w:cs="Arial"/>
          <w:lang w:eastAsia="es-ES"/>
        </w:rPr>
        <w:t>l diagrama 5 expresa qu</w:t>
      </w:r>
      <w:r w:rsidR="00C56B56">
        <w:rPr>
          <w:rFonts w:ascii="Arial" w:eastAsia="Times New Roman" w:hAnsi="Arial" w:cs="Arial"/>
          <w:lang w:eastAsia="es-ES"/>
        </w:rPr>
        <w:t xml:space="preserve">e el </w:t>
      </w:r>
      <w:r w:rsidR="008F4A4D">
        <w:rPr>
          <w:rFonts w:ascii="Arial" w:eastAsia="Times New Roman" w:hAnsi="Arial" w:cs="Arial"/>
          <w:lang w:eastAsia="es-ES"/>
        </w:rPr>
        <w:t>70</w:t>
      </w:r>
      <w:r w:rsidR="00C56B56">
        <w:rPr>
          <w:rFonts w:ascii="Arial" w:eastAsia="Times New Roman" w:hAnsi="Arial" w:cs="Arial"/>
          <w:lang w:eastAsia="es-ES"/>
        </w:rPr>
        <w:t xml:space="preserve">% de los encuestados conocen </w:t>
      </w:r>
      <w:r w:rsidR="008F4A4D">
        <w:rPr>
          <w:rFonts w:ascii="Arial" w:eastAsia="Times New Roman" w:hAnsi="Arial" w:cs="Arial"/>
          <w:lang w:eastAsia="es-ES"/>
        </w:rPr>
        <w:t>del calendario tributario;</w:t>
      </w:r>
      <w:r w:rsidR="00DF17AF">
        <w:rPr>
          <w:rFonts w:ascii="Arial" w:eastAsia="Times New Roman" w:hAnsi="Arial" w:cs="Arial"/>
          <w:lang w:eastAsia="es-ES"/>
        </w:rPr>
        <w:t xml:space="preserve"> e</w:t>
      </w:r>
      <w:r w:rsidR="00C27FA5">
        <w:rPr>
          <w:rFonts w:ascii="Arial" w:eastAsia="Times New Roman" w:hAnsi="Arial" w:cs="Arial"/>
          <w:lang w:eastAsia="es-ES"/>
        </w:rPr>
        <w:t>l diagrama 6 expresa que</w:t>
      </w:r>
      <w:r w:rsidR="008F4A4D">
        <w:rPr>
          <w:rFonts w:ascii="Arial" w:eastAsia="Times New Roman" w:hAnsi="Arial" w:cs="Arial"/>
          <w:lang w:eastAsia="es-ES"/>
        </w:rPr>
        <w:t xml:space="preserve"> el 52% conoce </w:t>
      </w:r>
      <w:r w:rsidR="00C56B56">
        <w:rPr>
          <w:rFonts w:ascii="Arial" w:eastAsia="Times New Roman" w:hAnsi="Arial" w:cs="Arial"/>
          <w:lang w:eastAsia="es-ES"/>
        </w:rPr>
        <w:t xml:space="preserve">sobre los </w:t>
      </w:r>
      <w:r w:rsidR="00C56B56">
        <w:rPr>
          <w:rFonts w:ascii="Arial" w:eastAsia="Times New Roman" w:hAnsi="Arial" w:cs="Arial"/>
          <w:lang w:eastAsia="es-ES"/>
        </w:rPr>
        <w:t>límites y condiciones de los gastos personales</w:t>
      </w:r>
      <w:r w:rsidR="00C56B56">
        <w:rPr>
          <w:rFonts w:ascii="Arial" w:eastAsia="Times New Roman" w:hAnsi="Arial" w:cs="Arial"/>
          <w:lang w:eastAsia="es-ES"/>
        </w:rPr>
        <w:t xml:space="preserve"> para deducir IR</w:t>
      </w:r>
      <w:r w:rsidR="009B6279">
        <w:rPr>
          <w:rFonts w:ascii="Arial" w:eastAsia="Times New Roman" w:hAnsi="Arial" w:cs="Arial"/>
          <w:lang w:eastAsia="es-ES"/>
        </w:rPr>
        <w:t xml:space="preserve">, sin embargo, </w:t>
      </w:r>
      <w:r w:rsidR="00844AF4">
        <w:rPr>
          <w:rFonts w:ascii="Arial" w:eastAsia="Times New Roman" w:hAnsi="Arial" w:cs="Arial"/>
          <w:lang w:eastAsia="es-ES"/>
        </w:rPr>
        <w:t>estas 2 variables</w:t>
      </w:r>
      <w:r w:rsidR="00E24438">
        <w:rPr>
          <w:rFonts w:ascii="Arial" w:eastAsia="Times New Roman" w:hAnsi="Arial" w:cs="Arial"/>
          <w:lang w:eastAsia="es-ES"/>
        </w:rPr>
        <w:t xml:space="preserve"> comparadas con el d</w:t>
      </w:r>
      <w:r w:rsidR="008F4A4D">
        <w:rPr>
          <w:rFonts w:ascii="Arial" w:eastAsia="Times New Roman" w:hAnsi="Arial" w:cs="Arial"/>
          <w:lang w:eastAsia="es-ES"/>
        </w:rPr>
        <w:t>iagrama 6</w:t>
      </w:r>
      <w:r w:rsidR="00E24438">
        <w:rPr>
          <w:rFonts w:ascii="Arial" w:eastAsia="Times New Roman" w:hAnsi="Arial" w:cs="Arial"/>
          <w:lang w:eastAsia="es-ES"/>
        </w:rPr>
        <w:t xml:space="preserve"> reconoce</w:t>
      </w:r>
      <w:r w:rsidR="00CF6288">
        <w:rPr>
          <w:rFonts w:ascii="Arial" w:eastAsia="Times New Roman" w:hAnsi="Arial" w:cs="Arial"/>
          <w:lang w:eastAsia="es-ES"/>
        </w:rPr>
        <w:t>n</w:t>
      </w:r>
      <w:r w:rsidR="00E24438">
        <w:rPr>
          <w:rFonts w:ascii="Arial" w:eastAsia="Times New Roman" w:hAnsi="Arial" w:cs="Arial"/>
          <w:lang w:eastAsia="es-ES"/>
        </w:rPr>
        <w:t xml:space="preserve"> </w:t>
      </w:r>
      <w:r w:rsidR="00844AF4">
        <w:rPr>
          <w:rFonts w:ascii="Arial" w:eastAsia="Times New Roman" w:hAnsi="Arial" w:cs="Arial"/>
          <w:lang w:eastAsia="es-ES"/>
        </w:rPr>
        <w:t>que</w:t>
      </w:r>
      <w:r w:rsidR="0002797B">
        <w:rPr>
          <w:rFonts w:ascii="Arial" w:eastAsia="Times New Roman" w:hAnsi="Arial" w:cs="Arial"/>
          <w:lang w:eastAsia="es-ES"/>
        </w:rPr>
        <w:t>,</w:t>
      </w:r>
      <w:r w:rsidR="00844AF4">
        <w:rPr>
          <w:rFonts w:ascii="Arial" w:eastAsia="Times New Roman" w:hAnsi="Arial" w:cs="Arial"/>
          <w:lang w:eastAsia="es-ES"/>
        </w:rPr>
        <w:t xml:space="preserve"> el </w:t>
      </w:r>
      <w:r w:rsidR="008F4A4D">
        <w:rPr>
          <w:rFonts w:ascii="Arial" w:eastAsia="Times New Roman" w:hAnsi="Arial" w:cs="Arial"/>
          <w:lang w:eastAsia="es-ES"/>
        </w:rPr>
        <w:t>52</w:t>
      </w:r>
      <w:r w:rsidR="00C56B56">
        <w:rPr>
          <w:rFonts w:ascii="Arial" w:eastAsia="Times New Roman" w:hAnsi="Arial" w:cs="Arial"/>
          <w:lang w:eastAsia="es-ES"/>
        </w:rPr>
        <w:t>%</w:t>
      </w:r>
      <w:r w:rsidR="008F4A4D">
        <w:rPr>
          <w:rFonts w:ascii="Arial" w:eastAsia="Times New Roman" w:hAnsi="Arial" w:cs="Arial"/>
          <w:lang w:eastAsia="es-ES"/>
        </w:rPr>
        <w:t xml:space="preserve"> de los encuestados</w:t>
      </w:r>
      <w:r w:rsidR="00980D53">
        <w:rPr>
          <w:rFonts w:ascii="Arial" w:eastAsia="Times New Roman" w:hAnsi="Arial" w:cs="Arial"/>
          <w:lang w:eastAsia="es-ES"/>
        </w:rPr>
        <w:t xml:space="preserve"> si</w:t>
      </w:r>
      <w:r w:rsidR="00C56B56">
        <w:rPr>
          <w:rFonts w:ascii="Arial" w:eastAsia="Times New Roman" w:hAnsi="Arial" w:cs="Arial"/>
          <w:lang w:eastAsia="es-ES"/>
        </w:rPr>
        <w:t xml:space="preserve"> </w:t>
      </w:r>
      <w:r w:rsidR="008F4A4D">
        <w:rPr>
          <w:rFonts w:ascii="Arial" w:eastAsia="Times New Roman" w:hAnsi="Arial" w:cs="Arial"/>
          <w:lang w:eastAsia="es-ES"/>
        </w:rPr>
        <w:t>ha</w:t>
      </w:r>
      <w:r w:rsidR="00CF6288">
        <w:rPr>
          <w:rFonts w:ascii="Arial" w:eastAsia="Times New Roman" w:hAnsi="Arial" w:cs="Arial"/>
          <w:lang w:eastAsia="es-ES"/>
        </w:rPr>
        <w:t>n</w:t>
      </w:r>
      <w:r w:rsidR="008F4A4D">
        <w:rPr>
          <w:rFonts w:ascii="Arial" w:eastAsia="Times New Roman" w:hAnsi="Arial" w:cs="Arial"/>
          <w:lang w:eastAsia="es-ES"/>
        </w:rPr>
        <w:t xml:space="preserve"> pagado sanciones y multas por incumplimiento tributario, lo que </w:t>
      </w:r>
      <w:r w:rsidR="00CF6288">
        <w:rPr>
          <w:rFonts w:ascii="Arial" w:eastAsia="Times New Roman" w:hAnsi="Arial" w:cs="Arial"/>
          <w:lang w:eastAsia="es-ES"/>
        </w:rPr>
        <w:t xml:space="preserve">significa </w:t>
      </w:r>
      <w:r w:rsidR="0002797B">
        <w:rPr>
          <w:rFonts w:ascii="Arial" w:eastAsia="Times New Roman" w:hAnsi="Arial" w:cs="Arial"/>
          <w:lang w:eastAsia="es-ES"/>
        </w:rPr>
        <w:t>que,</w:t>
      </w:r>
      <w:r w:rsidR="00CF6288">
        <w:rPr>
          <w:rFonts w:ascii="Arial" w:eastAsia="Times New Roman" w:hAnsi="Arial" w:cs="Arial"/>
          <w:lang w:eastAsia="es-ES"/>
        </w:rPr>
        <w:t xml:space="preserve"> </w:t>
      </w:r>
      <w:r w:rsidR="00C85C08">
        <w:rPr>
          <w:rFonts w:ascii="Arial" w:eastAsia="Times New Roman" w:hAnsi="Arial" w:cs="Arial"/>
          <w:lang w:eastAsia="es-ES"/>
        </w:rPr>
        <w:t>conociendo d</w:t>
      </w:r>
      <w:r w:rsidR="00FE4726">
        <w:rPr>
          <w:rFonts w:ascii="Arial" w:eastAsia="Times New Roman" w:hAnsi="Arial" w:cs="Arial"/>
          <w:lang w:eastAsia="es-ES"/>
        </w:rPr>
        <w:t xml:space="preserve">el calendario tributario </w:t>
      </w:r>
      <w:r w:rsidR="0002797B">
        <w:rPr>
          <w:rFonts w:ascii="Arial" w:eastAsia="Times New Roman" w:hAnsi="Arial" w:cs="Arial"/>
          <w:lang w:eastAsia="es-ES"/>
        </w:rPr>
        <w:t>incumplieron con sus obligaciones</w:t>
      </w:r>
      <w:r w:rsidR="004528D3">
        <w:rPr>
          <w:rFonts w:ascii="Arial" w:eastAsia="Times New Roman" w:hAnsi="Arial" w:cs="Arial"/>
          <w:lang w:eastAsia="es-ES"/>
        </w:rPr>
        <w:t>, lo que</w:t>
      </w:r>
      <w:r w:rsidR="00FD32BC">
        <w:rPr>
          <w:rFonts w:ascii="Arial" w:eastAsia="Times New Roman" w:hAnsi="Arial" w:cs="Arial"/>
          <w:lang w:eastAsia="es-ES"/>
        </w:rPr>
        <w:t xml:space="preserve"> valida la hipótesis del proyecto cuando se considera que el </w:t>
      </w:r>
      <w:r w:rsidR="00C85C08">
        <w:rPr>
          <w:rFonts w:ascii="Arial" w:eastAsia="Times New Roman" w:hAnsi="Arial" w:cs="Arial"/>
          <w:lang w:eastAsia="es-ES"/>
        </w:rPr>
        <w:t xml:space="preserve">proyecto nace por el </w:t>
      </w:r>
      <w:r w:rsidR="00FD32BC">
        <w:rPr>
          <w:rFonts w:ascii="Arial" w:eastAsia="Times New Roman" w:hAnsi="Arial" w:cs="Arial"/>
          <w:lang w:eastAsia="es-ES"/>
        </w:rPr>
        <w:t>incumplimiento</w:t>
      </w:r>
      <w:r w:rsidR="00C85C08">
        <w:rPr>
          <w:rFonts w:ascii="Arial" w:eastAsia="Times New Roman" w:hAnsi="Arial" w:cs="Arial"/>
          <w:lang w:eastAsia="es-ES"/>
        </w:rPr>
        <w:t xml:space="preserve"> tributario por falta de tiempo de los contribuyentes.</w:t>
      </w:r>
    </w:p>
    <w:p w:rsidR="00352F10" w:rsidRDefault="00352F10" w:rsidP="00C56B56">
      <w:pPr>
        <w:spacing w:after="0"/>
        <w:jc w:val="both"/>
        <w:rPr>
          <w:rFonts w:ascii="Arial" w:eastAsia="Times New Roman" w:hAnsi="Arial" w:cs="Arial"/>
          <w:lang w:eastAsia="es-ES"/>
        </w:rPr>
      </w:pPr>
    </w:p>
    <w:p w:rsidR="00352F10" w:rsidRDefault="00352F10" w:rsidP="00C56B56">
      <w:pPr>
        <w:spacing w:after="0"/>
        <w:jc w:val="both"/>
        <w:rPr>
          <w:rFonts w:ascii="Arial" w:eastAsia="Times New Roman" w:hAnsi="Arial" w:cs="Arial"/>
          <w:lang w:eastAsia="es-ES"/>
        </w:rPr>
      </w:pPr>
    </w:p>
    <w:p w:rsidR="00352F10" w:rsidRDefault="00352F10" w:rsidP="00C56B56">
      <w:pPr>
        <w:spacing w:after="0"/>
        <w:jc w:val="both"/>
        <w:rPr>
          <w:rFonts w:ascii="Arial" w:eastAsia="Times New Roman" w:hAnsi="Arial" w:cs="Arial"/>
          <w:lang w:eastAsia="es-ES"/>
        </w:rPr>
      </w:pPr>
    </w:p>
    <w:p w:rsidR="00352F10" w:rsidRDefault="00352F10" w:rsidP="00C56B56">
      <w:pPr>
        <w:spacing w:after="0"/>
        <w:jc w:val="both"/>
        <w:rPr>
          <w:rFonts w:ascii="Arial" w:eastAsia="Times New Roman" w:hAnsi="Arial" w:cs="Arial"/>
          <w:lang w:eastAsia="es-ES"/>
        </w:rPr>
      </w:pPr>
    </w:p>
    <w:p w:rsidR="00352F10" w:rsidRDefault="00352F10" w:rsidP="00C56B56">
      <w:pPr>
        <w:spacing w:after="0"/>
        <w:jc w:val="both"/>
        <w:rPr>
          <w:rFonts w:ascii="Arial" w:eastAsia="Times New Roman" w:hAnsi="Arial" w:cs="Arial"/>
          <w:lang w:eastAsia="es-ES"/>
        </w:rPr>
      </w:pPr>
    </w:p>
    <w:p w:rsidR="00352F10" w:rsidRDefault="00352F10" w:rsidP="00C56B56">
      <w:pPr>
        <w:spacing w:after="0"/>
        <w:jc w:val="both"/>
        <w:rPr>
          <w:rFonts w:ascii="Arial" w:eastAsia="Times New Roman" w:hAnsi="Arial" w:cs="Arial"/>
          <w:lang w:eastAsia="es-ES"/>
        </w:rPr>
      </w:pPr>
    </w:p>
    <w:p w:rsidR="00352F10" w:rsidRDefault="00352F10" w:rsidP="00C56B56">
      <w:pPr>
        <w:spacing w:after="0"/>
        <w:jc w:val="both"/>
        <w:rPr>
          <w:rFonts w:ascii="Arial" w:eastAsia="Times New Roman" w:hAnsi="Arial" w:cs="Arial"/>
          <w:lang w:eastAsia="es-ES"/>
        </w:rPr>
      </w:pPr>
    </w:p>
    <w:p w:rsidR="00352F10" w:rsidRDefault="00352F10" w:rsidP="00C56B56">
      <w:pPr>
        <w:spacing w:after="0"/>
        <w:jc w:val="both"/>
        <w:rPr>
          <w:rFonts w:ascii="Arial" w:eastAsia="Times New Roman" w:hAnsi="Arial" w:cs="Arial"/>
          <w:lang w:eastAsia="es-ES"/>
        </w:rPr>
      </w:pPr>
    </w:p>
    <w:p w:rsidR="00352F10" w:rsidRDefault="00352F10" w:rsidP="00C56B56">
      <w:pPr>
        <w:spacing w:after="0"/>
        <w:jc w:val="both"/>
        <w:rPr>
          <w:rFonts w:ascii="Arial" w:eastAsia="Times New Roman" w:hAnsi="Arial" w:cs="Arial"/>
          <w:lang w:eastAsia="es-ES"/>
        </w:rPr>
      </w:pPr>
    </w:p>
    <w:p w:rsidR="00352F10" w:rsidRDefault="00352F10" w:rsidP="00C56B56">
      <w:pPr>
        <w:spacing w:after="0"/>
        <w:jc w:val="both"/>
        <w:rPr>
          <w:rFonts w:ascii="Arial" w:eastAsia="Times New Roman" w:hAnsi="Arial" w:cs="Arial"/>
          <w:lang w:eastAsia="es-ES"/>
        </w:rPr>
      </w:pPr>
    </w:p>
    <w:p w:rsidR="00352F10" w:rsidRDefault="00352F10" w:rsidP="00C56B56">
      <w:pPr>
        <w:spacing w:after="0"/>
        <w:jc w:val="both"/>
        <w:rPr>
          <w:rFonts w:ascii="Arial" w:eastAsia="Times New Roman" w:hAnsi="Arial" w:cs="Arial"/>
          <w:lang w:eastAsia="es-ES"/>
        </w:rPr>
      </w:pPr>
    </w:p>
    <w:p w:rsidR="00352F10" w:rsidRDefault="00352F10" w:rsidP="00352F10">
      <w:pPr>
        <w:spacing w:after="0"/>
        <w:jc w:val="both"/>
        <w:rPr>
          <w:rFonts w:ascii="Arial" w:eastAsia="Times New Roman" w:hAnsi="Arial" w:cs="Arial"/>
          <w:b/>
          <w:lang w:eastAsia="es-ES"/>
        </w:rPr>
      </w:pPr>
      <w:r w:rsidRPr="0077749E">
        <w:rPr>
          <w:rFonts w:ascii="Arial" w:eastAsia="Times New Roman" w:hAnsi="Arial" w:cs="Arial"/>
          <w:b/>
          <w:lang w:eastAsia="es-ES"/>
        </w:rPr>
        <w:t>PREGUNTA#</w:t>
      </w:r>
      <w:r>
        <w:rPr>
          <w:rFonts w:ascii="Arial" w:eastAsia="Times New Roman" w:hAnsi="Arial" w:cs="Arial"/>
          <w:b/>
          <w:lang w:eastAsia="es-ES"/>
        </w:rPr>
        <w:t xml:space="preserve"> </w:t>
      </w:r>
      <w:r>
        <w:rPr>
          <w:rFonts w:ascii="Arial" w:eastAsia="Times New Roman" w:hAnsi="Arial" w:cs="Arial"/>
          <w:b/>
          <w:lang w:eastAsia="es-ES"/>
        </w:rPr>
        <w:t>8</w:t>
      </w:r>
      <w:r w:rsidRPr="0077749E">
        <w:rPr>
          <w:rFonts w:ascii="Arial" w:eastAsia="Times New Roman" w:hAnsi="Arial" w:cs="Arial"/>
          <w:b/>
          <w:lang w:eastAsia="es-ES"/>
        </w:rPr>
        <w:t>:</w:t>
      </w:r>
    </w:p>
    <w:p w:rsidR="00352F10" w:rsidRDefault="00352F10" w:rsidP="00352F10">
      <w:pPr>
        <w:spacing w:after="0"/>
        <w:jc w:val="both"/>
        <w:rPr>
          <w:rFonts w:ascii="Arial" w:eastAsia="Times New Roman" w:hAnsi="Arial" w:cs="Arial"/>
          <w:b/>
          <w:lang w:eastAsia="es-ES"/>
        </w:rPr>
      </w:pPr>
      <w:r w:rsidRPr="0077749E">
        <w:rPr>
          <w:rFonts w:ascii="Arial" w:eastAsia="Times New Roman" w:hAnsi="Arial" w:cs="Arial"/>
          <w:b/>
          <w:lang w:eastAsia="es-ES"/>
        </w:rPr>
        <w:t>PREGUNTA#</w:t>
      </w:r>
      <w:r>
        <w:rPr>
          <w:rFonts w:ascii="Arial" w:eastAsia="Times New Roman" w:hAnsi="Arial" w:cs="Arial"/>
          <w:b/>
          <w:lang w:eastAsia="es-ES"/>
        </w:rPr>
        <w:t xml:space="preserve"> </w:t>
      </w:r>
      <w:r>
        <w:rPr>
          <w:rFonts w:ascii="Arial" w:eastAsia="Times New Roman" w:hAnsi="Arial" w:cs="Arial"/>
          <w:b/>
          <w:lang w:eastAsia="es-ES"/>
        </w:rPr>
        <w:t>9</w:t>
      </w:r>
      <w:r w:rsidRPr="0077749E">
        <w:rPr>
          <w:rFonts w:ascii="Arial" w:eastAsia="Times New Roman" w:hAnsi="Arial" w:cs="Arial"/>
          <w:b/>
          <w:lang w:eastAsia="es-ES"/>
        </w:rPr>
        <w:t>:</w:t>
      </w:r>
    </w:p>
    <w:p w:rsidR="005442C8" w:rsidRDefault="005442C8" w:rsidP="00352F10">
      <w:pPr>
        <w:spacing w:after="0"/>
        <w:jc w:val="both"/>
        <w:rPr>
          <w:rFonts w:ascii="Arial" w:eastAsia="Times New Roman" w:hAnsi="Arial" w:cs="Arial"/>
          <w:b/>
          <w:lang w:eastAsia="es-ES"/>
        </w:rPr>
      </w:pPr>
    </w:p>
    <w:p w:rsidR="00352F10" w:rsidRDefault="005442C8" w:rsidP="00C56B56">
      <w:pPr>
        <w:spacing w:after="0"/>
        <w:jc w:val="both"/>
        <w:rPr>
          <w:rFonts w:ascii="Arial" w:eastAsia="Times New Roman" w:hAnsi="Arial" w:cs="Arial"/>
          <w:lang w:eastAsia="es-ES"/>
        </w:rPr>
      </w:pPr>
      <w:r>
        <w:rPr>
          <w:rFonts w:ascii="Arial" w:eastAsia="Times New Roman" w:hAnsi="Arial" w:cs="Arial"/>
          <w:noProof/>
          <w:lang w:val="es-EC" w:eastAsia="es-EC"/>
        </w:rPr>
        <w:drawing>
          <wp:anchor distT="0" distB="0" distL="114300" distR="114300" simplePos="0" relativeHeight="251683840" behindDoc="0" locked="0" layoutInCell="1" allowOverlap="1" wp14:anchorId="70D0185D" wp14:editId="7A43AC08">
            <wp:simplePos x="0" y="0"/>
            <wp:positionH relativeFrom="column">
              <wp:posOffset>946785</wp:posOffset>
            </wp:positionH>
            <wp:positionV relativeFrom="paragraph">
              <wp:posOffset>71755</wp:posOffset>
            </wp:positionV>
            <wp:extent cx="4584700" cy="3060700"/>
            <wp:effectExtent l="0" t="0" r="6350" b="635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3060700"/>
                    </a:xfrm>
                    <a:prstGeom prst="rect">
                      <a:avLst/>
                    </a:prstGeom>
                    <a:noFill/>
                  </pic:spPr>
                </pic:pic>
              </a:graphicData>
            </a:graphic>
            <wp14:sizeRelH relativeFrom="page">
              <wp14:pctWidth>0</wp14:pctWidth>
            </wp14:sizeRelH>
            <wp14:sizeRelV relativeFrom="page">
              <wp14:pctHeight>0</wp14:pctHeight>
            </wp14:sizeRelV>
          </wp:anchor>
        </w:drawing>
      </w:r>
    </w:p>
    <w:p w:rsidR="005442C8" w:rsidRDefault="005442C8" w:rsidP="00C56B56">
      <w:pPr>
        <w:spacing w:after="0"/>
        <w:jc w:val="both"/>
        <w:rPr>
          <w:rFonts w:ascii="Arial" w:eastAsia="Times New Roman" w:hAnsi="Arial" w:cs="Arial"/>
          <w:lang w:eastAsia="es-ES"/>
        </w:rPr>
      </w:pPr>
    </w:p>
    <w:p w:rsidR="005442C8" w:rsidRDefault="005442C8" w:rsidP="00C56B56">
      <w:pPr>
        <w:spacing w:after="0"/>
        <w:jc w:val="both"/>
        <w:rPr>
          <w:rFonts w:ascii="Arial" w:eastAsia="Times New Roman" w:hAnsi="Arial" w:cs="Arial"/>
          <w:lang w:eastAsia="es-ES"/>
        </w:rPr>
      </w:pPr>
    </w:p>
    <w:p w:rsidR="005442C8" w:rsidRDefault="005442C8" w:rsidP="00C56B56">
      <w:pPr>
        <w:spacing w:after="0"/>
        <w:jc w:val="both"/>
        <w:rPr>
          <w:rFonts w:ascii="Arial" w:eastAsia="Times New Roman" w:hAnsi="Arial" w:cs="Arial"/>
          <w:lang w:eastAsia="es-ES"/>
        </w:rPr>
      </w:pPr>
    </w:p>
    <w:p w:rsidR="005442C8" w:rsidRDefault="005442C8" w:rsidP="00C56B56">
      <w:pPr>
        <w:spacing w:after="0"/>
        <w:jc w:val="both"/>
        <w:rPr>
          <w:rFonts w:ascii="Arial" w:eastAsia="Times New Roman" w:hAnsi="Arial" w:cs="Arial"/>
          <w:lang w:eastAsia="es-ES"/>
        </w:rPr>
      </w:pPr>
    </w:p>
    <w:p w:rsidR="005442C8" w:rsidRDefault="005442C8" w:rsidP="00C56B56">
      <w:pPr>
        <w:spacing w:after="0"/>
        <w:jc w:val="both"/>
        <w:rPr>
          <w:rFonts w:ascii="Arial" w:eastAsia="Times New Roman" w:hAnsi="Arial" w:cs="Arial"/>
          <w:lang w:eastAsia="es-ES"/>
        </w:rPr>
      </w:pPr>
    </w:p>
    <w:p w:rsidR="005442C8" w:rsidRDefault="005442C8" w:rsidP="00C56B56">
      <w:pPr>
        <w:spacing w:after="0"/>
        <w:jc w:val="both"/>
        <w:rPr>
          <w:rFonts w:ascii="Arial" w:eastAsia="Times New Roman" w:hAnsi="Arial" w:cs="Arial"/>
          <w:lang w:eastAsia="es-ES"/>
        </w:rPr>
      </w:pPr>
    </w:p>
    <w:p w:rsidR="005442C8" w:rsidRDefault="005442C8" w:rsidP="00C56B56">
      <w:pPr>
        <w:spacing w:after="0"/>
        <w:jc w:val="both"/>
        <w:rPr>
          <w:rFonts w:ascii="Arial" w:eastAsia="Times New Roman" w:hAnsi="Arial" w:cs="Arial"/>
          <w:lang w:eastAsia="es-ES"/>
        </w:rPr>
      </w:pPr>
    </w:p>
    <w:p w:rsidR="005442C8" w:rsidRDefault="005442C8" w:rsidP="00C56B56">
      <w:pPr>
        <w:spacing w:after="0"/>
        <w:jc w:val="both"/>
        <w:rPr>
          <w:rFonts w:ascii="Arial" w:eastAsia="Times New Roman" w:hAnsi="Arial" w:cs="Arial"/>
          <w:lang w:eastAsia="es-ES"/>
        </w:rPr>
      </w:pPr>
    </w:p>
    <w:p w:rsidR="005442C8" w:rsidRDefault="005442C8" w:rsidP="00C56B56">
      <w:pPr>
        <w:spacing w:after="0"/>
        <w:jc w:val="both"/>
        <w:rPr>
          <w:rFonts w:ascii="Arial" w:eastAsia="Times New Roman" w:hAnsi="Arial" w:cs="Arial"/>
          <w:lang w:eastAsia="es-ES"/>
        </w:rPr>
      </w:pPr>
    </w:p>
    <w:p w:rsidR="005442C8" w:rsidRDefault="005442C8" w:rsidP="00C56B56">
      <w:pPr>
        <w:spacing w:after="0"/>
        <w:jc w:val="both"/>
        <w:rPr>
          <w:rFonts w:ascii="Arial" w:eastAsia="Times New Roman" w:hAnsi="Arial" w:cs="Arial"/>
          <w:lang w:eastAsia="es-ES"/>
        </w:rPr>
      </w:pPr>
    </w:p>
    <w:p w:rsidR="005442C8" w:rsidRDefault="005442C8" w:rsidP="00C56B56">
      <w:pPr>
        <w:spacing w:after="0"/>
        <w:jc w:val="both"/>
        <w:rPr>
          <w:rFonts w:ascii="Arial" w:eastAsia="Times New Roman" w:hAnsi="Arial" w:cs="Arial"/>
          <w:lang w:eastAsia="es-ES"/>
        </w:rPr>
      </w:pPr>
    </w:p>
    <w:p w:rsidR="005442C8" w:rsidRDefault="005442C8" w:rsidP="00C56B56">
      <w:pPr>
        <w:spacing w:after="0"/>
        <w:jc w:val="both"/>
        <w:rPr>
          <w:rFonts w:ascii="Arial" w:eastAsia="Times New Roman" w:hAnsi="Arial" w:cs="Arial"/>
          <w:lang w:eastAsia="es-ES"/>
        </w:rPr>
      </w:pPr>
    </w:p>
    <w:p w:rsidR="005442C8" w:rsidRDefault="005442C8" w:rsidP="00C56B56">
      <w:pPr>
        <w:spacing w:after="0"/>
        <w:jc w:val="both"/>
        <w:rPr>
          <w:rFonts w:ascii="Arial" w:eastAsia="Times New Roman" w:hAnsi="Arial" w:cs="Arial"/>
          <w:lang w:eastAsia="es-ES"/>
        </w:rPr>
      </w:pPr>
    </w:p>
    <w:p w:rsidR="005442C8" w:rsidRDefault="005442C8" w:rsidP="00C56B56">
      <w:pPr>
        <w:spacing w:after="0"/>
        <w:jc w:val="both"/>
        <w:rPr>
          <w:rFonts w:ascii="Arial" w:eastAsia="Times New Roman" w:hAnsi="Arial" w:cs="Arial"/>
          <w:lang w:eastAsia="es-ES"/>
        </w:rPr>
      </w:pPr>
    </w:p>
    <w:p w:rsidR="005442C8" w:rsidRDefault="005442C8" w:rsidP="00C56B56">
      <w:pPr>
        <w:spacing w:after="0"/>
        <w:jc w:val="both"/>
        <w:rPr>
          <w:rFonts w:ascii="Arial" w:eastAsia="Times New Roman" w:hAnsi="Arial" w:cs="Arial"/>
          <w:lang w:eastAsia="es-ES"/>
        </w:rPr>
      </w:pPr>
    </w:p>
    <w:p w:rsidR="005442C8" w:rsidRDefault="005442C8" w:rsidP="00C56B56">
      <w:pPr>
        <w:spacing w:after="0"/>
        <w:jc w:val="both"/>
        <w:rPr>
          <w:rFonts w:ascii="Arial" w:eastAsia="Times New Roman" w:hAnsi="Arial" w:cs="Arial"/>
          <w:lang w:eastAsia="es-ES"/>
        </w:rPr>
      </w:pPr>
    </w:p>
    <w:p w:rsidR="005442C8" w:rsidRDefault="005442C8" w:rsidP="00C56B56">
      <w:pPr>
        <w:spacing w:after="0"/>
        <w:jc w:val="both"/>
        <w:rPr>
          <w:rFonts w:ascii="Arial" w:eastAsia="Times New Roman" w:hAnsi="Arial" w:cs="Arial"/>
          <w:lang w:eastAsia="es-ES"/>
        </w:rPr>
      </w:pPr>
    </w:p>
    <w:p w:rsidR="00F545A5" w:rsidRPr="00F545A5" w:rsidRDefault="00F545A5" w:rsidP="00F545A5">
      <w:pPr>
        <w:spacing w:after="0"/>
        <w:jc w:val="both"/>
        <w:rPr>
          <w:rFonts w:ascii="Arial" w:eastAsia="Times New Roman" w:hAnsi="Arial" w:cs="Arial"/>
          <w:lang w:eastAsia="es-ES"/>
        </w:rPr>
      </w:pPr>
      <w:r w:rsidRPr="00F545A5">
        <w:rPr>
          <w:rFonts w:ascii="Arial" w:eastAsia="Times New Roman" w:hAnsi="Arial" w:cs="Arial"/>
          <w:lang w:eastAsia="es-ES"/>
        </w:rPr>
        <w:t xml:space="preserve">En la gráfica </w:t>
      </w:r>
      <w:r w:rsidR="007D3371">
        <w:rPr>
          <w:rFonts w:ascii="Arial" w:eastAsia="Times New Roman" w:hAnsi="Arial" w:cs="Arial"/>
          <w:lang w:eastAsia="es-ES"/>
        </w:rPr>
        <w:t>0</w:t>
      </w:r>
      <w:r>
        <w:rPr>
          <w:rFonts w:ascii="Arial" w:eastAsia="Times New Roman" w:hAnsi="Arial" w:cs="Arial"/>
          <w:lang w:eastAsia="es-ES"/>
        </w:rPr>
        <w:t>8</w:t>
      </w:r>
      <w:r w:rsidRPr="00F545A5">
        <w:rPr>
          <w:rFonts w:ascii="Arial" w:eastAsia="Times New Roman" w:hAnsi="Arial" w:cs="Arial"/>
          <w:lang w:eastAsia="es-ES"/>
        </w:rPr>
        <w:t xml:space="preserve"> se observa que fueron encuestadas 23 personas, de las cuales, </w:t>
      </w:r>
      <w:r>
        <w:rPr>
          <w:rFonts w:ascii="Arial" w:eastAsia="Times New Roman" w:hAnsi="Arial" w:cs="Arial"/>
          <w:lang w:eastAsia="es-ES"/>
        </w:rPr>
        <w:t>21</w:t>
      </w:r>
      <w:r w:rsidRPr="00F545A5">
        <w:rPr>
          <w:rFonts w:ascii="Arial" w:eastAsia="Times New Roman" w:hAnsi="Arial" w:cs="Arial"/>
          <w:lang w:eastAsia="es-ES"/>
        </w:rPr>
        <w:t xml:space="preserve"> encuestados y que representa el </w:t>
      </w:r>
      <w:r>
        <w:rPr>
          <w:rFonts w:ascii="Arial" w:eastAsia="Times New Roman" w:hAnsi="Arial" w:cs="Arial"/>
          <w:lang w:eastAsia="es-ES"/>
        </w:rPr>
        <w:t>91</w:t>
      </w:r>
      <w:r w:rsidRPr="00F545A5">
        <w:rPr>
          <w:rFonts w:ascii="Arial" w:eastAsia="Times New Roman" w:hAnsi="Arial" w:cs="Arial"/>
          <w:lang w:eastAsia="es-ES"/>
        </w:rPr>
        <w:t xml:space="preserve">% de la muestra, indican que si </w:t>
      </w:r>
      <w:r>
        <w:rPr>
          <w:rFonts w:ascii="Arial" w:eastAsia="Times New Roman" w:hAnsi="Arial" w:cs="Arial"/>
          <w:lang w:eastAsia="es-ES"/>
        </w:rPr>
        <w:t>estarían dispuestos a contratar los servicios de un profesional contables y 02 en</w:t>
      </w:r>
      <w:r w:rsidRPr="00F545A5">
        <w:rPr>
          <w:rFonts w:ascii="Arial" w:eastAsia="Times New Roman" w:hAnsi="Arial" w:cs="Arial"/>
          <w:lang w:eastAsia="es-ES"/>
        </w:rPr>
        <w:t>c</w:t>
      </w:r>
      <w:r>
        <w:rPr>
          <w:rFonts w:ascii="Arial" w:eastAsia="Times New Roman" w:hAnsi="Arial" w:cs="Arial"/>
          <w:lang w:eastAsia="es-ES"/>
        </w:rPr>
        <w:t>u</w:t>
      </w:r>
      <w:r w:rsidRPr="00F545A5">
        <w:rPr>
          <w:rFonts w:ascii="Arial" w:eastAsia="Times New Roman" w:hAnsi="Arial" w:cs="Arial"/>
          <w:lang w:eastAsia="es-ES"/>
        </w:rPr>
        <w:t xml:space="preserve">estados que representan el </w:t>
      </w:r>
      <w:r w:rsidR="007D3371">
        <w:rPr>
          <w:rFonts w:ascii="Arial" w:eastAsia="Times New Roman" w:hAnsi="Arial" w:cs="Arial"/>
          <w:lang w:eastAsia="es-ES"/>
        </w:rPr>
        <w:t>09</w:t>
      </w:r>
      <w:r w:rsidRPr="00F545A5">
        <w:rPr>
          <w:rFonts w:ascii="Arial" w:eastAsia="Times New Roman" w:hAnsi="Arial" w:cs="Arial"/>
          <w:lang w:eastAsia="es-ES"/>
        </w:rPr>
        <w:t xml:space="preserve">% que no </w:t>
      </w:r>
      <w:r>
        <w:rPr>
          <w:rFonts w:ascii="Arial" w:eastAsia="Times New Roman" w:hAnsi="Arial" w:cs="Arial"/>
          <w:lang w:eastAsia="es-ES"/>
        </w:rPr>
        <w:t>lo harían</w:t>
      </w:r>
      <w:r w:rsidRPr="00F545A5">
        <w:rPr>
          <w:rFonts w:ascii="Arial" w:eastAsia="Times New Roman" w:hAnsi="Arial" w:cs="Arial"/>
          <w:lang w:eastAsia="es-ES"/>
        </w:rPr>
        <w:t>.</w:t>
      </w:r>
    </w:p>
    <w:p w:rsidR="00F545A5" w:rsidRPr="00F545A5" w:rsidRDefault="00553918" w:rsidP="00F545A5">
      <w:pPr>
        <w:spacing w:after="0"/>
        <w:jc w:val="both"/>
        <w:rPr>
          <w:rFonts w:ascii="Arial" w:eastAsia="Times New Roman" w:hAnsi="Arial" w:cs="Arial"/>
          <w:lang w:eastAsia="es-ES"/>
        </w:rPr>
      </w:pPr>
      <w:r>
        <w:rPr>
          <w:rFonts w:ascii="Arial" w:eastAsia="Times New Roman" w:hAnsi="Arial" w:cs="Arial"/>
          <w:noProof/>
          <w:lang w:val="es-EC" w:eastAsia="es-EC"/>
        </w:rPr>
        <w:drawing>
          <wp:anchor distT="0" distB="0" distL="114300" distR="114300" simplePos="0" relativeHeight="251685888" behindDoc="0" locked="0" layoutInCell="1" allowOverlap="1" wp14:anchorId="14CE5AF2" wp14:editId="4B83A14C">
            <wp:simplePos x="0" y="0"/>
            <wp:positionH relativeFrom="margin">
              <wp:posOffset>974691</wp:posOffset>
            </wp:positionH>
            <wp:positionV relativeFrom="paragraph">
              <wp:posOffset>144592</wp:posOffset>
            </wp:positionV>
            <wp:extent cx="4542857" cy="3887809"/>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2857" cy="3887809"/>
                    </a:xfrm>
                    <a:prstGeom prst="rect">
                      <a:avLst/>
                    </a:prstGeom>
                    <a:noFill/>
                  </pic:spPr>
                </pic:pic>
              </a:graphicData>
            </a:graphic>
            <wp14:sizeRelH relativeFrom="page">
              <wp14:pctWidth>0</wp14:pctWidth>
            </wp14:sizeRelH>
            <wp14:sizeRelV relativeFrom="page">
              <wp14:pctHeight>0</wp14:pctHeight>
            </wp14:sizeRelV>
          </wp:anchor>
        </w:drawing>
      </w: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F545A5">
      <w:pPr>
        <w:spacing w:after="0"/>
        <w:jc w:val="both"/>
        <w:rPr>
          <w:rFonts w:ascii="Arial" w:eastAsia="Times New Roman" w:hAnsi="Arial" w:cs="Arial"/>
          <w:lang w:eastAsia="es-ES"/>
        </w:rPr>
      </w:pPr>
    </w:p>
    <w:p w:rsidR="00553918" w:rsidRDefault="00553918" w:rsidP="00553918">
      <w:pPr>
        <w:spacing w:after="0"/>
        <w:jc w:val="both"/>
        <w:rPr>
          <w:rFonts w:ascii="Arial" w:eastAsia="Times New Roman" w:hAnsi="Arial" w:cs="Arial"/>
          <w:lang w:eastAsia="es-ES"/>
        </w:rPr>
      </w:pPr>
      <w:r w:rsidRPr="00F545A5">
        <w:rPr>
          <w:rFonts w:ascii="Arial" w:eastAsia="Times New Roman" w:hAnsi="Arial" w:cs="Arial"/>
          <w:lang w:eastAsia="es-ES"/>
        </w:rPr>
        <w:t xml:space="preserve">En la gráfica </w:t>
      </w:r>
      <w:r>
        <w:rPr>
          <w:rFonts w:ascii="Arial" w:eastAsia="Times New Roman" w:hAnsi="Arial" w:cs="Arial"/>
          <w:lang w:eastAsia="es-ES"/>
        </w:rPr>
        <w:t>09</w:t>
      </w:r>
      <w:r w:rsidRPr="00F545A5">
        <w:rPr>
          <w:rFonts w:ascii="Arial" w:eastAsia="Times New Roman" w:hAnsi="Arial" w:cs="Arial"/>
          <w:lang w:eastAsia="es-ES"/>
        </w:rPr>
        <w:t xml:space="preserve"> se observa que fueron encuestadas 23 personas, de las cuales, </w:t>
      </w:r>
      <w:r>
        <w:rPr>
          <w:rFonts w:ascii="Arial" w:eastAsia="Times New Roman" w:hAnsi="Arial" w:cs="Arial"/>
          <w:lang w:eastAsia="es-ES"/>
        </w:rPr>
        <w:t>el 100% están dispuestos a pagar por el servicio de un profesional contable, valores que han sido tabulado y aplicando la media pondera, se establece que el valor promedio por este servicio debería costar mensualmente el valor de $140.78.</w:t>
      </w:r>
      <w:r w:rsidRPr="00F545A5">
        <w:rPr>
          <w:rFonts w:ascii="Arial" w:eastAsia="Times New Roman" w:hAnsi="Arial" w:cs="Arial"/>
          <w:lang w:eastAsia="es-ES"/>
        </w:rPr>
        <w:t xml:space="preserve"> </w:t>
      </w:r>
    </w:p>
    <w:p w:rsidR="00DB5F19" w:rsidRDefault="00DB5F19" w:rsidP="00553918">
      <w:pPr>
        <w:spacing w:after="0"/>
        <w:jc w:val="both"/>
        <w:rPr>
          <w:rFonts w:ascii="Arial" w:eastAsia="Times New Roman" w:hAnsi="Arial" w:cs="Arial"/>
          <w:lang w:eastAsia="es-ES"/>
        </w:rPr>
      </w:pPr>
    </w:p>
    <w:p w:rsidR="005A1DD3" w:rsidRDefault="005A1DD3" w:rsidP="00553918">
      <w:pPr>
        <w:spacing w:after="0"/>
        <w:jc w:val="both"/>
        <w:rPr>
          <w:rFonts w:ascii="Arial" w:eastAsia="Times New Roman" w:hAnsi="Arial" w:cs="Arial"/>
          <w:lang w:eastAsia="es-ES"/>
        </w:rPr>
      </w:pPr>
    </w:p>
    <w:p w:rsidR="005A1DD3" w:rsidRDefault="005A1DD3" w:rsidP="00553918">
      <w:pPr>
        <w:spacing w:after="0"/>
        <w:jc w:val="both"/>
        <w:rPr>
          <w:rFonts w:ascii="Arial" w:eastAsia="Times New Roman" w:hAnsi="Arial" w:cs="Arial"/>
          <w:lang w:eastAsia="es-ES"/>
        </w:rPr>
      </w:pPr>
      <w:r w:rsidRPr="005A1DD3">
        <w:rPr>
          <w:rFonts w:ascii="Arial" w:eastAsia="Times New Roman" w:hAnsi="Arial" w:cs="Arial"/>
          <w:b/>
          <w:lang w:eastAsia="es-ES"/>
        </w:rPr>
        <w:t>CONCLUSIÓN DEL PROYECTO:</w:t>
      </w:r>
      <w:r>
        <w:rPr>
          <w:rFonts w:ascii="Arial" w:eastAsia="Times New Roman" w:hAnsi="Arial" w:cs="Arial"/>
          <w:lang w:eastAsia="es-ES"/>
        </w:rPr>
        <w:t xml:space="preserve"> </w:t>
      </w:r>
    </w:p>
    <w:p w:rsidR="007A224E" w:rsidRDefault="005A1DD3" w:rsidP="007A224E">
      <w:pPr>
        <w:autoSpaceDE w:val="0"/>
        <w:autoSpaceDN w:val="0"/>
        <w:adjustRightInd w:val="0"/>
        <w:spacing w:after="0"/>
        <w:jc w:val="both"/>
        <w:rPr>
          <w:rFonts w:ascii="Arial" w:hAnsi="Arial" w:cs="Arial"/>
        </w:rPr>
      </w:pPr>
      <w:r>
        <w:rPr>
          <w:rFonts w:ascii="Arial" w:eastAsia="Times New Roman" w:hAnsi="Arial" w:cs="Arial"/>
          <w:lang w:eastAsia="es-ES"/>
        </w:rPr>
        <w:t xml:space="preserve">Todas las variables </w:t>
      </w:r>
      <w:r w:rsidR="007A224E">
        <w:rPr>
          <w:rFonts w:ascii="Arial" w:eastAsia="Times New Roman" w:hAnsi="Arial" w:cs="Arial"/>
          <w:lang w:eastAsia="es-ES"/>
        </w:rPr>
        <w:t xml:space="preserve">que se han considerado para establecer la viabilidad y factibilidad del proyecto </w:t>
      </w:r>
      <w:r>
        <w:rPr>
          <w:rFonts w:ascii="Arial" w:eastAsia="Times New Roman" w:hAnsi="Arial" w:cs="Arial"/>
          <w:lang w:eastAsia="es-ES"/>
        </w:rPr>
        <w:t xml:space="preserve">denominado, </w:t>
      </w:r>
      <w:proofErr w:type="spellStart"/>
      <w:r w:rsidRPr="00214EDD">
        <w:rPr>
          <w:rFonts w:ascii="Arial" w:hAnsi="Arial" w:cs="Arial"/>
        </w:rPr>
        <w:t>Outsourcing</w:t>
      </w:r>
      <w:proofErr w:type="spellEnd"/>
      <w:r w:rsidRPr="00214EDD">
        <w:rPr>
          <w:rFonts w:ascii="Arial" w:hAnsi="Arial" w:cs="Arial"/>
        </w:rPr>
        <w:t xml:space="preserve"> tributario, </w:t>
      </w:r>
      <w:r>
        <w:rPr>
          <w:rFonts w:ascii="Arial" w:hAnsi="Arial" w:cs="Arial"/>
        </w:rPr>
        <w:t>para</w:t>
      </w:r>
      <w:r w:rsidRPr="00214EDD">
        <w:rPr>
          <w:rFonts w:ascii="Arial" w:hAnsi="Arial" w:cs="Arial"/>
        </w:rPr>
        <w:t xml:space="preserve"> Empleados y trabaj</w:t>
      </w:r>
      <w:r>
        <w:rPr>
          <w:rFonts w:ascii="Arial" w:hAnsi="Arial" w:cs="Arial"/>
        </w:rPr>
        <w:t>a</w:t>
      </w:r>
      <w:r w:rsidRPr="00214EDD">
        <w:rPr>
          <w:rFonts w:ascii="Arial" w:hAnsi="Arial" w:cs="Arial"/>
        </w:rPr>
        <w:t>dores del</w:t>
      </w:r>
      <w:r>
        <w:rPr>
          <w:rFonts w:ascii="Arial" w:hAnsi="Arial" w:cs="Arial"/>
        </w:rPr>
        <w:t xml:space="preserve"> </w:t>
      </w:r>
      <w:r w:rsidRPr="00214EDD">
        <w:rPr>
          <w:rFonts w:ascii="Arial" w:hAnsi="Arial" w:cs="Arial"/>
        </w:rPr>
        <w:t>Sector Público y Privado</w:t>
      </w:r>
      <w:r>
        <w:rPr>
          <w:rFonts w:ascii="Arial" w:hAnsi="Arial" w:cs="Arial"/>
        </w:rPr>
        <w:t xml:space="preserve"> en relación de dependencia; y para PYMES, asesoría y ejecución integral de p</w:t>
      </w:r>
      <w:r>
        <w:rPr>
          <w:rFonts w:ascii="Arial" w:hAnsi="Arial" w:cs="Arial"/>
        </w:rPr>
        <w:t xml:space="preserve">rocesos contables y tributarios, </w:t>
      </w:r>
      <w:r w:rsidR="007A224E">
        <w:rPr>
          <w:rFonts w:ascii="Arial" w:hAnsi="Arial" w:cs="Arial"/>
        </w:rPr>
        <w:t xml:space="preserve">determinan que el sector en el cual se quiere desenvolver el proyecto, es un sector que está en pleno desarrollo, que crece día a día y tiene mucho que ofrecer hacia el futuro ya que en la actualidad estos servicios personalizados están muy limitados y no están muy </w:t>
      </w:r>
      <w:r w:rsidR="00DB5F19">
        <w:rPr>
          <w:rFonts w:ascii="Arial" w:hAnsi="Arial" w:cs="Arial"/>
        </w:rPr>
        <w:t>tecnificados</w:t>
      </w:r>
      <w:r w:rsidR="007A224E">
        <w:rPr>
          <w:rFonts w:ascii="Arial" w:hAnsi="Arial" w:cs="Arial"/>
        </w:rPr>
        <w:t>. Lo anterior sirvió de base para establecer los principios y conceptos en los que la empresa se basará para desarrollar su portafolio de servicios y sus estrategias de mercado.</w:t>
      </w:r>
    </w:p>
    <w:p w:rsidR="00A86C75" w:rsidRDefault="00A86C75" w:rsidP="007A224E">
      <w:pPr>
        <w:autoSpaceDE w:val="0"/>
        <w:autoSpaceDN w:val="0"/>
        <w:adjustRightInd w:val="0"/>
        <w:spacing w:after="0"/>
        <w:jc w:val="both"/>
        <w:rPr>
          <w:rFonts w:ascii="Arial" w:hAnsi="Arial" w:cs="Arial"/>
        </w:rPr>
      </w:pPr>
    </w:p>
    <w:p w:rsidR="00A86C75" w:rsidRDefault="00A86C75" w:rsidP="00A86C75">
      <w:pPr>
        <w:spacing w:after="0"/>
        <w:jc w:val="both"/>
        <w:rPr>
          <w:rFonts w:ascii="Arial" w:eastAsia="Times New Roman" w:hAnsi="Arial" w:cs="Arial"/>
          <w:lang w:eastAsia="es-ES"/>
        </w:rPr>
      </w:pPr>
      <w:r>
        <w:rPr>
          <w:rFonts w:ascii="Arial" w:eastAsia="Times New Roman" w:hAnsi="Arial" w:cs="Arial"/>
          <w:lang w:eastAsia="es-ES"/>
        </w:rPr>
        <w:t>E</w:t>
      </w:r>
      <w:r>
        <w:rPr>
          <w:rFonts w:ascii="Arial" w:eastAsia="Times New Roman" w:hAnsi="Arial" w:cs="Arial"/>
          <w:lang w:eastAsia="es-ES"/>
        </w:rPr>
        <w:t>l 100%</w:t>
      </w:r>
      <w:r>
        <w:rPr>
          <w:rFonts w:ascii="Arial" w:eastAsia="Times New Roman" w:hAnsi="Arial" w:cs="Arial"/>
          <w:lang w:eastAsia="es-ES"/>
        </w:rPr>
        <w:t xml:space="preserve"> de los encuestado están</w:t>
      </w:r>
      <w:r>
        <w:rPr>
          <w:rFonts w:ascii="Arial" w:eastAsia="Times New Roman" w:hAnsi="Arial" w:cs="Arial"/>
          <w:lang w:eastAsia="es-ES"/>
        </w:rPr>
        <w:t xml:space="preserve"> dispuestos a pagar por el servicio de un profesional contable, valores que han sido tabulado y aplicando la media pondera, se establece que el valor promedio por este servicio debería costar mensualmente el valor de $140.78.</w:t>
      </w:r>
      <w:r w:rsidRPr="00F545A5">
        <w:rPr>
          <w:rFonts w:ascii="Arial" w:eastAsia="Times New Roman" w:hAnsi="Arial" w:cs="Arial"/>
          <w:lang w:eastAsia="es-ES"/>
        </w:rPr>
        <w:t xml:space="preserve"> </w:t>
      </w:r>
    </w:p>
    <w:p w:rsidR="00F16CBB" w:rsidRDefault="00F16CBB" w:rsidP="00A86C75">
      <w:pPr>
        <w:spacing w:after="0"/>
        <w:jc w:val="both"/>
        <w:rPr>
          <w:rFonts w:ascii="Arial" w:eastAsia="Times New Roman" w:hAnsi="Arial" w:cs="Arial"/>
          <w:lang w:eastAsia="es-ES"/>
        </w:rPr>
      </w:pPr>
    </w:p>
    <w:p w:rsidR="00F16CBB" w:rsidRDefault="00F16CBB" w:rsidP="00A86C75">
      <w:pPr>
        <w:spacing w:after="0"/>
        <w:jc w:val="both"/>
        <w:rPr>
          <w:rFonts w:ascii="Arial" w:eastAsia="Times New Roman" w:hAnsi="Arial" w:cs="Arial"/>
          <w:b/>
          <w:lang w:eastAsia="es-ES"/>
        </w:rPr>
      </w:pPr>
      <w:r w:rsidRPr="00F16CBB">
        <w:rPr>
          <w:rFonts w:ascii="Arial" w:eastAsia="Times New Roman" w:hAnsi="Arial" w:cs="Arial"/>
          <w:b/>
          <w:lang w:eastAsia="es-ES"/>
        </w:rPr>
        <w:t>LINK DE LAS ENCUESTAS</w:t>
      </w:r>
      <w:r w:rsidR="00C24389">
        <w:rPr>
          <w:rFonts w:ascii="Arial" w:eastAsia="Times New Roman" w:hAnsi="Arial" w:cs="Arial"/>
          <w:b/>
          <w:lang w:eastAsia="es-ES"/>
        </w:rPr>
        <w:t xml:space="preserve"> REALIZADAS</w:t>
      </w:r>
      <w:r w:rsidRPr="00F16CBB">
        <w:rPr>
          <w:rFonts w:ascii="Arial" w:eastAsia="Times New Roman" w:hAnsi="Arial" w:cs="Arial"/>
          <w:b/>
          <w:lang w:eastAsia="es-ES"/>
        </w:rPr>
        <w:t>:</w:t>
      </w:r>
    </w:p>
    <w:p w:rsidR="00F16CBB" w:rsidRDefault="00933C44" w:rsidP="00A86C75">
      <w:pPr>
        <w:spacing w:after="0"/>
        <w:jc w:val="both"/>
        <w:rPr>
          <w:rFonts w:ascii="Arial" w:eastAsia="Times New Roman" w:hAnsi="Arial" w:cs="Arial"/>
          <w:b/>
          <w:lang w:eastAsia="es-ES"/>
        </w:rPr>
      </w:pPr>
      <w:hyperlink r:id="rId37" w:history="1">
        <w:r w:rsidRPr="00201212">
          <w:rPr>
            <w:rStyle w:val="Hipervnculo"/>
            <w:rFonts w:ascii="Arial" w:eastAsia="Times New Roman" w:hAnsi="Arial" w:cs="Arial"/>
            <w:b/>
            <w:lang w:eastAsia="es-ES"/>
          </w:rPr>
          <w:t>https://forms.office.com/Pages/ResponsePage.aspx?id=qknrbm1D5kO-zbvfeeUHfRjKvvKPy5NJrSSmT6yrDTJUMEdXME9WQzRGQVpGOVY3Q0UyVDZMWTJCQy4u</w:t>
        </w:r>
      </w:hyperlink>
    </w:p>
    <w:p w:rsidR="00933C44" w:rsidRDefault="00933C44" w:rsidP="00A86C75">
      <w:pPr>
        <w:spacing w:after="0"/>
        <w:jc w:val="both"/>
        <w:rPr>
          <w:rFonts w:ascii="Arial" w:eastAsia="Times New Roman" w:hAnsi="Arial" w:cs="Arial"/>
          <w:b/>
          <w:lang w:eastAsia="es-ES"/>
        </w:rPr>
      </w:pPr>
    </w:p>
    <w:p w:rsidR="00933C44" w:rsidRDefault="00933C44" w:rsidP="00A86C75">
      <w:pPr>
        <w:spacing w:after="0"/>
        <w:jc w:val="both"/>
        <w:rPr>
          <w:rFonts w:ascii="Arial" w:eastAsia="Times New Roman" w:hAnsi="Arial" w:cs="Arial"/>
          <w:lang w:eastAsia="es-ES"/>
        </w:rPr>
      </w:pPr>
      <w:hyperlink r:id="rId38" w:history="1">
        <w:r w:rsidRPr="00201212">
          <w:rPr>
            <w:rStyle w:val="Hipervnculo"/>
            <w:rFonts w:ascii="Arial" w:eastAsia="Times New Roman" w:hAnsi="Arial" w:cs="Arial"/>
            <w:lang w:eastAsia="es-ES"/>
          </w:rPr>
          <w:t>https://forms.office.com/Pages/ResponsePage.aspx?id=qknrbm1D5kO-zbvfeeUHfRjKvvKPy5NJrSSmT6yrDTJUQUU1TjNGQlJUWklHMk5JTVpIVkw2OUhKVy4u</w:t>
        </w:r>
      </w:hyperlink>
    </w:p>
    <w:p w:rsidR="00933C44" w:rsidRDefault="00933C44" w:rsidP="00A86C75">
      <w:pPr>
        <w:spacing w:after="0"/>
        <w:jc w:val="both"/>
        <w:rPr>
          <w:rFonts w:ascii="Arial" w:eastAsia="Times New Roman" w:hAnsi="Arial" w:cs="Arial"/>
          <w:lang w:eastAsia="es-ES"/>
        </w:rPr>
      </w:pPr>
    </w:p>
    <w:p w:rsidR="00A86C75" w:rsidRDefault="00A86C75" w:rsidP="007A224E">
      <w:pPr>
        <w:autoSpaceDE w:val="0"/>
        <w:autoSpaceDN w:val="0"/>
        <w:adjustRightInd w:val="0"/>
        <w:spacing w:after="0"/>
        <w:jc w:val="both"/>
        <w:rPr>
          <w:rFonts w:ascii="Arial" w:hAnsi="Arial" w:cs="Arial"/>
        </w:rPr>
      </w:pPr>
    </w:p>
    <w:p w:rsidR="005A1DD3" w:rsidRDefault="005A1DD3"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Pr="00B5328C" w:rsidRDefault="00B5328C" w:rsidP="005A1DD3">
      <w:pPr>
        <w:autoSpaceDE w:val="0"/>
        <w:autoSpaceDN w:val="0"/>
        <w:adjustRightInd w:val="0"/>
        <w:spacing w:after="0"/>
        <w:jc w:val="both"/>
        <w:rPr>
          <w:rFonts w:ascii="Arial" w:hAnsi="Arial" w:cs="Arial"/>
          <w:b/>
        </w:rPr>
      </w:pPr>
      <w:r w:rsidRPr="00B5328C">
        <w:rPr>
          <w:rFonts w:ascii="Arial" w:hAnsi="Arial" w:cs="Arial"/>
          <w:b/>
        </w:rPr>
        <w:lastRenderedPageBreak/>
        <w:t>3. DESARROLLA EL LIENZO CANVAS PARA LA IDEA DE NEGOCIO QUE HA SIDO VALIDADA.</w:t>
      </w:r>
    </w:p>
    <w:p w:rsidR="00B5328C" w:rsidRDefault="00B5328C" w:rsidP="005A1DD3">
      <w:pPr>
        <w:autoSpaceDE w:val="0"/>
        <w:autoSpaceDN w:val="0"/>
        <w:adjustRightInd w:val="0"/>
        <w:spacing w:after="0"/>
        <w:jc w:val="both"/>
        <w:rPr>
          <w:rFonts w:ascii="Arial" w:hAnsi="Arial" w:cs="Arial"/>
          <w:noProof/>
          <w:lang w:val="es-EC" w:eastAsia="es-EC"/>
        </w:rPr>
      </w:pPr>
      <w:r>
        <w:rPr>
          <w:rFonts w:ascii="Arial" w:hAnsi="Arial" w:cs="Arial"/>
          <w:noProof/>
          <w:lang w:val="es-EC" w:eastAsia="es-EC"/>
        </w:rPr>
        <w:drawing>
          <wp:anchor distT="0" distB="0" distL="114300" distR="114300" simplePos="0" relativeHeight="251686912" behindDoc="0" locked="0" layoutInCell="1" allowOverlap="1" wp14:anchorId="345C701E" wp14:editId="5945EFB6">
            <wp:simplePos x="0" y="0"/>
            <wp:positionH relativeFrom="margin">
              <wp:posOffset>-80422</wp:posOffset>
            </wp:positionH>
            <wp:positionV relativeFrom="paragraph">
              <wp:posOffset>214191</wp:posOffset>
            </wp:positionV>
            <wp:extent cx="6416849" cy="3833560"/>
            <wp:effectExtent l="0" t="0" r="317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6849" cy="3833560"/>
                    </a:xfrm>
                    <a:prstGeom prst="rect">
                      <a:avLst/>
                    </a:prstGeom>
                    <a:noFill/>
                  </pic:spPr>
                </pic:pic>
              </a:graphicData>
            </a:graphic>
            <wp14:sizeRelH relativeFrom="page">
              <wp14:pctWidth>0</wp14:pctWidth>
            </wp14:sizeRelH>
            <wp14:sizeRelV relativeFrom="page">
              <wp14:pctHeight>0</wp14:pctHeight>
            </wp14:sizeRelV>
          </wp:anchor>
        </w:drawing>
      </w:r>
    </w:p>
    <w:p w:rsidR="00B5328C" w:rsidRDefault="00B5328C" w:rsidP="005A1DD3">
      <w:pPr>
        <w:autoSpaceDE w:val="0"/>
        <w:autoSpaceDN w:val="0"/>
        <w:adjustRightInd w:val="0"/>
        <w:spacing w:after="0"/>
        <w:jc w:val="both"/>
        <w:rPr>
          <w:rFonts w:ascii="Arial" w:hAnsi="Arial" w:cs="Arial"/>
          <w:noProof/>
          <w:lang w:val="es-EC" w:eastAsia="es-EC"/>
        </w:rPr>
      </w:pPr>
    </w:p>
    <w:p w:rsidR="00B5328C" w:rsidRDefault="00B5328C" w:rsidP="005A1DD3">
      <w:pPr>
        <w:autoSpaceDE w:val="0"/>
        <w:autoSpaceDN w:val="0"/>
        <w:adjustRightInd w:val="0"/>
        <w:spacing w:after="0"/>
        <w:jc w:val="both"/>
        <w:rPr>
          <w:rFonts w:ascii="Arial" w:hAnsi="Arial" w:cs="Arial"/>
          <w:noProof/>
          <w:lang w:val="es-EC" w:eastAsia="es-EC"/>
        </w:rPr>
      </w:pPr>
    </w:p>
    <w:p w:rsidR="00B5328C" w:rsidRDefault="00B5328C" w:rsidP="005A1DD3">
      <w:pPr>
        <w:autoSpaceDE w:val="0"/>
        <w:autoSpaceDN w:val="0"/>
        <w:adjustRightInd w:val="0"/>
        <w:spacing w:after="0"/>
        <w:jc w:val="both"/>
        <w:rPr>
          <w:rFonts w:ascii="Arial" w:hAnsi="Arial" w:cs="Arial"/>
          <w:noProof/>
          <w:lang w:val="es-EC" w:eastAsia="es-EC"/>
        </w:rPr>
      </w:pPr>
    </w:p>
    <w:p w:rsidR="00B5328C" w:rsidRDefault="00B5328C" w:rsidP="005A1DD3">
      <w:pPr>
        <w:autoSpaceDE w:val="0"/>
        <w:autoSpaceDN w:val="0"/>
        <w:adjustRightInd w:val="0"/>
        <w:spacing w:after="0"/>
        <w:jc w:val="both"/>
        <w:rPr>
          <w:rFonts w:ascii="Arial" w:hAnsi="Arial" w:cs="Arial"/>
          <w:noProof/>
          <w:lang w:val="es-EC" w:eastAsia="es-EC"/>
        </w:rPr>
      </w:pPr>
    </w:p>
    <w:p w:rsidR="00B5328C" w:rsidRDefault="00B5328C" w:rsidP="005A1DD3">
      <w:pPr>
        <w:autoSpaceDE w:val="0"/>
        <w:autoSpaceDN w:val="0"/>
        <w:adjustRightInd w:val="0"/>
        <w:spacing w:after="0"/>
        <w:jc w:val="both"/>
        <w:rPr>
          <w:rFonts w:ascii="Arial" w:hAnsi="Arial" w:cs="Arial"/>
          <w:noProof/>
          <w:lang w:val="es-EC" w:eastAsia="es-EC"/>
        </w:rPr>
      </w:pPr>
    </w:p>
    <w:p w:rsidR="00B5328C" w:rsidRDefault="00B5328C" w:rsidP="005A1DD3">
      <w:pPr>
        <w:autoSpaceDE w:val="0"/>
        <w:autoSpaceDN w:val="0"/>
        <w:adjustRightInd w:val="0"/>
        <w:spacing w:after="0"/>
        <w:jc w:val="both"/>
        <w:rPr>
          <w:rFonts w:ascii="Arial" w:hAnsi="Arial" w:cs="Arial"/>
          <w:noProof/>
          <w:lang w:val="es-EC" w:eastAsia="es-EC"/>
        </w:rPr>
      </w:pPr>
    </w:p>
    <w:p w:rsidR="00B5328C" w:rsidRDefault="00B5328C" w:rsidP="005A1DD3">
      <w:pPr>
        <w:autoSpaceDE w:val="0"/>
        <w:autoSpaceDN w:val="0"/>
        <w:adjustRightInd w:val="0"/>
        <w:spacing w:after="0"/>
        <w:jc w:val="both"/>
        <w:rPr>
          <w:rFonts w:ascii="Arial" w:hAnsi="Arial" w:cs="Arial"/>
          <w:noProof/>
          <w:lang w:val="es-EC" w:eastAsia="es-EC"/>
        </w:rPr>
      </w:pPr>
    </w:p>
    <w:p w:rsidR="00B5328C" w:rsidRDefault="00B5328C" w:rsidP="005A1DD3">
      <w:pPr>
        <w:autoSpaceDE w:val="0"/>
        <w:autoSpaceDN w:val="0"/>
        <w:adjustRightInd w:val="0"/>
        <w:spacing w:after="0"/>
        <w:jc w:val="both"/>
        <w:rPr>
          <w:rFonts w:ascii="Arial" w:hAnsi="Arial" w:cs="Arial"/>
          <w:noProof/>
          <w:lang w:val="es-EC" w:eastAsia="es-EC"/>
        </w:rPr>
      </w:pPr>
    </w:p>
    <w:p w:rsidR="00B5328C" w:rsidRDefault="00B5328C" w:rsidP="005A1DD3">
      <w:pPr>
        <w:autoSpaceDE w:val="0"/>
        <w:autoSpaceDN w:val="0"/>
        <w:adjustRightInd w:val="0"/>
        <w:spacing w:after="0"/>
        <w:jc w:val="both"/>
        <w:rPr>
          <w:rFonts w:ascii="Arial" w:hAnsi="Arial" w:cs="Arial"/>
          <w:noProof/>
          <w:lang w:val="es-EC" w:eastAsia="es-EC"/>
        </w:rPr>
      </w:pPr>
    </w:p>
    <w:p w:rsidR="00B5328C" w:rsidRDefault="00B5328C" w:rsidP="005A1DD3">
      <w:pPr>
        <w:autoSpaceDE w:val="0"/>
        <w:autoSpaceDN w:val="0"/>
        <w:adjustRightInd w:val="0"/>
        <w:spacing w:after="0"/>
        <w:jc w:val="both"/>
        <w:rPr>
          <w:rFonts w:ascii="Arial" w:hAnsi="Arial" w:cs="Arial"/>
          <w:noProof/>
          <w:lang w:val="es-EC" w:eastAsia="es-EC"/>
        </w:rPr>
      </w:pPr>
    </w:p>
    <w:p w:rsidR="00B5328C" w:rsidRDefault="00B5328C" w:rsidP="005A1DD3">
      <w:pPr>
        <w:autoSpaceDE w:val="0"/>
        <w:autoSpaceDN w:val="0"/>
        <w:adjustRightInd w:val="0"/>
        <w:spacing w:after="0"/>
        <w:jc w:val="both"/>
        <w:rPr>
          <w:rFonts w:ascii="Arial" w:hAnsi="Arial" w:cs="Arial"/>
          <w:noProof/>
          <w:lang w:val="es-EC" w:eastAsia="es-EC"/>
        </w:rPr>
      </w:pPr>
    </w:p>
    <w:p w:rsidR="00B5328C" w:rsidRDefault="00B5328C" w:rsidP="005A1DD3">
      <w:pPr>
        <w:autoSpaceDE w:val="0"/>
        <w:autoSpaceDN w:val="0"/>
        <w:adjustRightInd w:val="0"/>
        <w:spacing w:after="0"/>
        <w:jc w:val="both"/>
        <w:rPr>
          <w:rFonts w:ascii="Arial" w:hAnsi="Arial" w:cs="Arial"/>
          <w:noProof/>
          <w:lang w:val="es-EC" w:eastAsia="es-EC"/>
        </w:rPr>
      </w:pPr>
    </w:p>
    <w:p w:rsidR="00B5328C" w:rsidRDefault="00B5328C" w:rsidP="005A1DD3">
      <w:pPr>
        <w:autoSpaceDE w:val="0"/>
        <w:autoSpaceDN w:val="0"/>
        <w:adjustRightInd w:val="0"/>
        <w:spacing w:after="0"/>
        <w:jc w:val="both"/>
        <w:rPr>
          <w:rFonts w:ascii="Arial" w:hAnsi="Arial" w:cs="Arial"/>
          <w:noProof/>
          <w:lang w:val="es-EC" w:eastAsia="es-EC"/>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5A1DD3">
      <w:pPr>
        <w:autoSpaceDE w:val="0"/>
        <w:autoSpaceDN w:val="0"/>
        <w:adjustRightInd w:val="0"/>
        <w:spacing w:after="0"/>
        <w:jc w:val="both"/>
        <w:rPr>
          <w:rFonts w:ascii="Arial" w:hAnsi="Arial" w:cs="Arial"/>
        </w:rPr>
      </w:pPr>
    </w:p>
    <w:p w:rsidR="00B5328C" w:rsidRDefault="00B5328C" w:rsidP="00B5328C">
      <w:pPr>
        <w:pStyle w:val="NormalWeb"/>
        <w:jc w:val="center"/>
        <w:rPr>
          <w:rFonts w:ascii="Cambria" w:hAnsi="Cambria" w:cs="Arial"/>
          <w:b/>
        </w:rPr>
      </w:pPr>
      <w:r w:rsidRPr="00EF736C">
        <w:rPr>
          <w:rFonts w:ascii="Cambria" w:hAnsi="Cambria" w:cs="Arial"/>
          <w:b/>
        </w:rPr>
        <w:t>ENLACE DEL VIDEO</w:t>
      </w:r>
    </w:p>
    <w:p w:rsidR="00AF3BD0" w:rsidRDefault="00AF3BD0" w:rsidP="005A1CFD">
      <w:pPr>
        <w:pStyle w:val="NormalWeb"/>
        <w:jc w:val="both"/>
        <w:rPr>
          <w:rFonts w:ascii="Cambria" w:hAnsi="Cambria" w:cs="Arial"/>
        </w:rPr>
      </w:pPr>
      <w:r w:rsidRPr="00AF3BD0">
        <w:rPr>
          <w:rFonts w:ascii="Cambria" w:hAnsi="Cambria" w:cs="Arial"/>
          <w:b/>
        </w:rPr>
        <w:t>TAREA</w:t>
      </w:r>
      <w:r>
        <w:rPr>
          <w:rFonts w:ascii="Cambria" w:hAnsi="Cambria" w:cs="Arial"/>
        </w:rPr>
        <w:t xml:space="preserve"> </w:t>
      </w:r>
      <w:r w:rsidRPr="00AF3BD0">
        <w:rPr>
          <w:rFonts w:ascii="Cambria" w:hAnsi="Cambria" w:cs="Arial"/>
        </w:rPr>
        <w:t xml:space="preserve">3.1.4 Elaborar un video, aplicando la técnica de </w:t>
      </w:r>
      <w:proofErr w:type="spellStart"/>
      <w:r w:rsidRPr="00AF3BD0">
        <w:rPr>
          <w:rFonts w:ascii="Cambria" w:hAnsi="Cambria" w:cs="Arial"/>
        </w:rPr>
        <w:t>elevator</w:t>
      </w:r>
      <w:proofErr w:type="spellEnd"/>
      <w:r w:rsidRPr="00AF3BD0">
        <w:rPr>
          <w:rFonts w:ascii="Cambria" w:hAnsi="Cambria" w:cs="Arial"/>
        </w:rPr>
        <w:t xml:space="preserve"> pitch, en el cual muestra el producto o servicio, y refleja la propuesta de valor del negocio. Deberá tener una duración mínima de 2 minutos y máxima de 4 minutos. En la tarea se debe incluir el enlace del video el cual debe estar cargado en un canal de </w:t>
      </w:r>
      <w:proofErr w:type="spellStart"/>
      <w:r w:rsidRPr="00AF3BD0">
        <w:rPr>
          <w:rFonts w:ascii="Cambria" w:hAnsi="Cambria" w:cs="Arial"/>
        </w:rPr>
        <w:t>youtube</w:t>
      </w:r>
      <w:proofErr w:type="spellEnd"/>
      <w:r w:rsidRPr="00AF3BD0">
        <w:rPr>
          <w:rFonts w:ascii="Cambria" w:hAnsi="Cambria" w:cs="Arial"/>
        </w:rPr>
        <w:t xml:space="preserve"> creado por usted (existen varios tutoriales de </w:t>
      </w:r>
      <w:proofErr w:type="spellStart"/>
      <w:r w:rsidRPr="00AF3BD0">
        <w:rPr>
          <w:rFonts w:ascii="Cambria" w:hAnsi="Cambria" w:cs="Arial"/>
        </w:rPr>
        <w:t>youtube</w:t>
      </w:r>
      <w:proofErr w:type="spellEnd"/>
      <w:r w:rsidRPr="00AF3BD0">
        <w:rPr>
          <w:rFonts w:ascii="Cambria" w:hAnsi="Cambria" w:cs="Arial"/>
        </w:rPr>
        <w:t xml:space="preserve"> que le recomiendo observar).</w:t>
      </w:r>
    </w:p>
    <w:p w:rsidR="00666260" w:rsidRDefault="00B5328C" w:rsidP="005A1CFD">
      <w:pPr>
        <w:pStyle w:val="NormalWeb"/>
        <w:jc w:val="both"/>
        <w:rPr>
          <w:rFonts w:ascii="Cambria" w:hAnsi="Cambria" w:cs="Arial"/>
        </w:rPr>
      </w:pPr>
      <w:r>
        <w:rPr>
          <w:rFonts w:ascii="Cambria" w:hAnsi="Cambria" w:cs="Arial"/>
        </w:rPr>
        <w:t xml:space="preserve">En cumplimiento a los requerimientos solicitados con respecto a la Actividad 3, me permito presentar </w:t>
      </w:r>
      <w:r>
        <w:rPr>
          <w:rFonts w:ascii="Cambria" w:hAnsi="Cambria" w:cs="Arial"/>
        </w:rPr>
        <w:t>02</w:t>
      </w:r>
      <w:r>
        <w:rPr>
          <w:rFonts w:ascii="Cambria" w:hAnsi="Cambria" w:cs="Arial"/>
        </w:rPr>
        <w:t xml:space="preserve"> video, </w:t>
      </w:r>
      <w:r>
        <w:rPr>
          <w:rFonts w:ascii="Cambria" w:hAnsi="Cambria" w:cs="Arial"/>
        </w:rPr>
        <w:t xml:space="preserve">los </w:t>
      </w:r>
      <w:r>
        <w:rPr>
          <w:rFonts w:ascii="Cambria" w:hAnsi="Cambria" w:cs="Arial"/>
        </w:rPr>
        <w:t xml:space="preserve">mismo que </w:t>
      </w:r>
      <w:r w:rsidRPr="00EF736C">
        <w:rPr>
          <w:rFonts w:ascii="Cambria" w:hAnsi="Cambria" w:cs="Arial"/>
        </w:rPr>
        <w:t>f</w:t>
      </w:r>
      <w:r>
        <w:rPr>
          <w:rFonts w:ascii="Cambria" w:hAnsi="Cambria" w:cs="Arial"/>
        </w:rPr>
        <w:t>ue</w:t>
      </w:r>
      <w:r>
        <w:rPr>
          <w:rFonts w:ascii="Cambria" w:hAnsi="Cambria" w:cs="Arial"/>
        </w:rPr>
        <w:t>ron</w:t>
      </w:r>
      <w:r>
        <w:rPr>
          <w:rFonts w:ascii="Cambria" w:hAnsi="Cambria" w:cs="Arial"/>
        </w:rPr>
        <w:t xml:space="preserve"> realizado</w:t>
      </w:r>
      <w:r>
        <w:rPr>
          <w:rFonts w:ascii="Cambria" w:hAnsi="Cambria" w:cs="Arial"/>
        </w:rPr>
        <w:t>s</w:t>
      </w:r>
      <w:r>
        <w:rPr>
          <w:rFonts w:ascii="Cambria" w:hAnsi="Cambria" w:cs="Arial"/>
        </w:rPr>
        <w:t xml:space="preserve"> </w:t>
      </w:r>
      <w:r>
        <w:rPr>
          <w:rFonts w:ascii="Cambria" w:hAnsi="Cambria" w:cs="Arial"/>
        </w:rPr>
        <w:t>a través de mi dispositivo móvil</w:t>
      </w:r>
      <w:r>
        <w:rPr>
          <w:rFonts w:ascii="Cambria" w:hAnsi="Cambria" w:cs="Arial"/>
        </w:rPr>
        <w:t xml:space="preserve">, y subido al canal de </w:t>
      </w:r>
      <w:proofErr w:type="spellStart"/>
      <w:r>
        <w:rPr>
          <w:rFonts w:ascii="Cambria" w:hAnsi="Cambria" w:cs="Arial"/>
        </w:rPr>
        <w:t>Youtube</w:t>
      </w:r>
      <w:proofErr w:type="spellEnd"/>
      <w:r>
        <w:rPr>
          <w:rFonts w:ascii="Cambria" w:hAnsi="Cambria" w:cs="Arial"/>
        </w:rPr>
        <w:t xml:space="preserve">, titulado </w:t>
      </w:r>
      <w:r w:rsidR="005A1CFD">
        <w:rPr>
          <w:rFonts w:ascii="Cambria" w:hAnsi="Cambria" w:cs="Arial"/>
        </w:rPr>
        <w:t xml:space="preserve">Ejemplo elevador pitch – UTPL </w:t>
      </w:r>
      <w:proofErr w:type="spellStart"/>
      <w:r w:rsidR="005A1CFD">
        <w:rPr>
          <w:rFonts w:ascii="Cambria" w:hAnsi="Cambria" w:cs="Arial"/>
        </w:rPr>
        <w:t>Outsorcing</w:t>
      </w:r>
      <w:proofErr w:type="spellEnd"/>
      <w:r w:rsidR="005A1CFD">
        <w:rPr>
          <w:rFonts w:ascii="Cambria" w:hAnsi="Cambria" w:cs="Arial"/>
        </w:rPr>
        <w:t xml:space="preserve"> tributario y contable,</w:t>
      </w:r>
      <w:r>
        <w:rPr>
          <w:rFonts w:ascii="Cambria" w:hAnsi="Cambria" w:cs="Arial"/>
        </w:rPr>
        <w:t xml:space="preserve"> en donde se puede observar y escuchar el objetivo del servicio, los beneficios, entre otros detalles, y que para mayor ilustración detallo </w:t>
      </w:r>
      <w:r w:rsidR="005A1CFD">
        <w:rPr>
          <w:rFonts w:ascii="Cambria" w:hAnsi="Cambria" w:cs="Arial"/>
        </w:rPr>
        <w:t>los</w:t>
      </w:r>
      <w:r>
        <w:rPr>
          <w:rFonts w:ascii="Cambria" w:hAnsi="Cambria" w:cs="Arial"/>
        </w:rPr>
        <w:t xml:space="preserve"> </w:t>
      </w:r>
      <w:proofErr w:type="gramStart"/>
      <w:r>
        <w:rPr>
          <w:rFonts w:ascii="Cambria" w:hAnsi="Cambria" w:cs="Arial"/>
        </w:rPr>
        <w:t>referido</w:t>
      </w:r>
      <w:r w:rsidR="005A1CFD">
        <w:rPr>
          <w:rFonts w:ascii="Cambria" w:hAnsi="Cambria" w:cs="Arial"/>
        </w:rPr>
        <w:t>s</w:t>
      </w:r>
      <w:r>
        <w:rPr>
          <w:rFonts w:ascii="Cambria" w:hAnsi="Cambria" w:cs="Arial"/>
        </w:rPr>
        <w:t xml:space="preserve"> enlace web</w:t>
      </w:r>
      <w:proofErr w:type="gramEnd"/>
      <w:r>
        <w:rPr>
          <w:rFonts w:ascii="Cambria" w:hAnsi="Cambria" w:cs="Arial"/>
        </w:rPr>
        <w:t>:</w:t>
      </w:r>
    </w:p>
    <w:p w:rsidR="00666260" w:rsidRDefault="00B5328C" w:rsidP="005A1CFD">
      <w:pPr>
        <w:pStyle w:val="NormalWeb"/>
        <w:jc w:val="both"/>
      </w:pPr>
      <w:r>
        <w:rPr>
          <w:rFonts w:ascii="Cambria" w:hAnsi="Cambria" w:cs="Arial"/>
        </w:rPr>
        <w:t xml:space="preserve"> </w:t>
      </w:r>
      <w:hyperlink r:id="rId40" w:history="1">
        <w:r w:rsidR="00666260" w:rsidRPr="00201212">
          <w:rPr>
            <w:rStyle w:val="Hipervnculo"/>
          </w:rPr>
          <w:t>https://youtu.be/bwvbeI3CdRM</w:t>
        </w:r>
      </w:hyperlink>
    </w:p>
    <w:p w:rsidR="00666260" w:rsidRDefault="00666260" w:rsidP="00666260">
      <w:pPr>
        <w:pStyle w:val="NormalWeb"/>
        <w:jc w:val="both"/>
        <w:rPr>
          <w:rFonts w:ascii="Cambria" w:hAnsi="Cambria" w:cs="Arial"/>
        </w:rPr>
      </w:pPr>
      <w:hyperlink r:id="rId41" w:history="1">
        <w:r w:rsidRPr="00201212">
          <w:rPr>
            <w:rStyle w:val="Hipervnculo"/>
            <w:rFonts w:ascii="Cambria" w:hAnsi="Cambria" w:cs="Arial"/>
          </w:rPr>
          <w:t>https://youtu.be/NZM1ek_-fm4</w:t>
        </w:r>
      </w:hyperlink>
    </w:p>
    <w:p w:rsidR="00666260" w:rsidRDefault="00666260" w:rsidP="005A1CFD">
      <w:pPr>
        <w:pStyle w:val="NormalWeb"/>
        <w:jc w:val="both"/>
        <w:rPr>
          <w:rFonts w:ascii="Cambria" w:hAnsi="Cambria" w:cs="Arial"/>
        </w:rPr>
      </w:pPr>
    </w:p>
    <w:p w:rsidR="00666260" w:rsidRDefault="00666260" w:rsidP="005A1CFD">
      <w:pPr>
        <w:pStyle w:val="NormalWeb"/>
        <w:jc w:val="both"/>
        <w:rPr>
          <w:rFonts w:ascii="Cambria" w:hAnsi="Cambria" w:cs="Arial"/>
        </w:rPr>
      </w:pPr>
    </w:p>
    <w:p w:rsidR="00666260" w:rsidRDefault="00666260" w:rsidP="005A1CFD">
      <w:pPr>
        <w:pStyle w:val="NormalWeb"/>
        <w:jc w:val="both"/>
        <w:rPr>
          <w:rFonts w:ascii="Cambria" w:hAnsi="Cambria" w:cs="Arial"/>
        </w:rPr>
      </w:pPr>
    </w:p>
    <w:p w:rsidR="00666260" w:rsidRDefault="00666260" w:rsidP="005A1CFD">
      <w:pPr>
        <w:pStyle w:val="NormalWeb"/>
        <w:jc w:val="both"/>
        <w:rPr>
          <w:rFonts w:ascii="Cambria" w:hAnsi="Cambria" w:cs="Arial"/>
          <w:b/>
        </w:rPr>
      </w:pPr>
      <w:r w:rsidRPr="00666260">
        <w:rPr>
          <w:rFonts w:ascii="Cambria" w:hAnsi="Cambria" w:cs="Arial"/>
          <w:b/>
        </w:rPr>
        <w:lastRenderedPageBreak/>
        <w:t>ANEXO FOTOGRÁFICOS:</w:t>
      </w:r>
      <w:bookmarkStart w:id="0" w:name="_GoBack"/>
      <w:bookmarkEnd w:id="0"/>
    </w:p>
    <w:p w:rsidR="00666260" w:rsidRDefault="00666260" w:rsidP="00666260">
      <w:pPr>
        <w:pStyle w:val="NormalWeb"/>
        <w:jc w:val="both"/>
        <w:rPr>
          <w:rFonts w:ascii="Cambria" w:hAnsi="Cambria" w:cs="Arial"/>
        </w:rPr>
      </w:pPr>
      <w:hyperlink r:id="rId42" w:history="1">
        <w:r w:rsidRPr="00201212">
          <w:rPr>
            <w:rStyle w:val="Hipervnculo"/>
            <w:rFonts w:ascii="Cambria" w:hAnsi="Cambria" w:cs="Arial"/>
          </w:rPr>
          <w:t>https://youtu.be/NZM1ek_-fm4</w:t>
        </w:r>
      </w:hyperlink>
    </w:p>
    <w:p w:rsidR="00666260" w:rsidRDefault="00666260" w:rsidP="005A1CFD">
      <w:pPr>
        <w:pStyle w:val="NormalWeb"/>
        <w:jc w:val="both"/>
        <w:rPr>
          <w:rFonts w:ascii="Cambria" w:hAnsi="Cambria" w:cs="Arial"/>
          <w:b/>
        </w:rPr>
      </w:pPr>
      <w:r>
        <w:rPr>
          <w:rFonts w:ascii="Cambria" w:hAnsi="Cambria" w:cs="Arial"/>
          <w:b/>
          <w:noProof/>
        </w:rPr>
        <w:drawing>
          <wp:anchor distT="0" distB="0" distL="114300" distR="114300" simplePos="0" relativeHeight="251687936" behindDoc="0" locked="0" layoutInCell="1" allowOverlap="1">
            <wp:simplePos x="0" y="0"/>
            <wp:positionH relativeFrom="column">
              <wp:posOffset>575931</wp:posOffset>
            </wp:positionH>
            <wp:positionV relativeFrom="paragraph">
              <wp:posOffset>138772</wp:posOffset>
            </wp:positionV>
            <wp:extent cx="4763135" cy="750633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3135" cy="750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666260">
      <w:pPr>
        <w:pStyle w:val="NormalWeb"/>
        <w:jc w:val="both"/>
      </w:pPr>
      <w:r>
        <w:rPr>
          <w:rFonts w:ascii="Arial" w:hAnsi="Arial" w:cs="Arial"/>
          <w:b/>
          <w:noProof/>
        </w:rPr>
        <w:drawing>
          <wp:anchor distT="0" distB="0" distL="114300" distR="114300" simplePos="0" relativeHeight="251689984" behindDoc="0" locked="0" layoutInCell="1" allowOverlap="1" wp14:anchorId="7591A50D" wp14:editId="6F75D5FC">
            <wp:simplePos x="0" y="0"/>
            <wp:positionH relativeFrom="page">
              <wp:align>center</wp:align>
            </wp:positionH>
            <wp:positionV relativeFrom="paragraph">
              <wp:posOffset>322915</wp:posOffset>
            </wp:positionV>
            <wp:extent cx="5386070" cy="7656830"/>
            <wp:effectExtent l="0" t="0" r="5080" b="127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86070" cy="76568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5" w:history="1">
        <w:r w:rsidRPr="00201212">
          <w:rPr>
            <w:rStyle w:val="Hipervnculo"/>
          </w:rPr>
          <w:t>https://youtu.be/bwvbeI3CdRM</w:t>
        </w:r>
      </w:hyperlink>
    </w:p>
    <w:p w:rsidR="00666260" w:rsidRDefault="00666260" w:rsidP="00666260">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5A1CFD">
      <w:pPr>
        <w:pStyle w:val="NormalWeb"/>
        <w:jc w:val="both"/>
        <w:rPr>
          <w:rFonts w:ascii="Arial" w:hAnsi="Arial" w:cs="Arial"/>
          <w:b/>
        </w:rPr>
      </w:pPr>
    </w:p>
    <w:p w:rsidR="00666260" w:rsidRDefault="00666260" w:rsidP="00666260">
      <w:pPr>
        <w:pStyle w:val="NormalWeb"/>
        <w:jc w:val="both"/>
      </w:pPr>
      <w:hyperlink r:id="rId46" w:history="1">
        <w:r w:rsidRPr="00201212">
          <w:rPr>
            <w:rStyle w:val="Hipervnculo"/>
          </w:rPr>
          <w:t>https://youtu.be/bwvbeI3CdRM</w:t>
        </w:r>
      </w:hyperlink>
    </w:p>
    <w:p w:rsidR="00666260" w:rsidRDefault="00666260" w:rsidP="00666260">
      <w:pPr>
        <w:pStyle w:val="NormalWeb"/>
        <w:jc w:val="both"/>
        <w:rPr>
          <w:rFonts w:ascii="Cambria" w:hAnsi="Cambria" w:cs="Arial"/>
        </w:rPr>
      </w:pPr>
      <w:hyperlink r:id="rId47" w:history="1">
        <w:r w:rsidRPr="00201212">
          <w:rPr>
            <w:rStyle w:val="Hipervnculo"/>
            <w:rFonts w:ascii="Cambria" w:hAnsi="Cambria" w:cs="Arial"/>
          </w:rPr>
          <w:t>https://youtu.be/NZM1ek_-fm4</w:t>
        </w:r>
      </w:hyperlink>
    </w:p>
    <w:p w:rsidR="00666260" w:rsidRDefault="00666260" w:rsidP="005A1CFD">
      <w:pPr>
        <w:pStyle w:val="NormalWeb"/>
        <w:jc w:val="both"/>
        <w:rPr>
          <w:rFonts w:ascii="Arial" w:hAnsi="Arial" w:cs="Arial"/>
          <w:b/>
        </w:rPr>
      </w:pPr>
      <w:r>
        <w:rPr>
          <w:rFonts w:ascii="Arial" w:hAnsi="Arial" w:cs="Arial"/>
          <w:b/>
          <w:noProof/>
        </w:rPr>
        <w:drawing>
          <wp:anchor distT="0" distB="0" distL="114300" distR="114300" simplePos="0" relativeHeight="251688960" behindDoc="0" locked="0" layoutInCell="1" allowOverlap="1" wp14:anchorId="48CDBFE4" wp14:editId="184764AC">
            <wp:simplePos x="0" y="0"/>
            <wp:positionH relativeFrom="margin">
              <wp:align>center</wp:align>
            </wp:positionH>
            <wp:positionV relativeFrom="paragraph">
              <wp:posOffset>242325</wp:posOffset>
            </wp:positionV>
            <wp:extent cx="4441190" cy="760666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1190" cy="7606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260" w:rsidRDefault="00666260" w:rsidP="005A1CFD">
      <w:pPr>
        <w:pStyle w:val="NormalWeb"/>
        <w:jc w:val="both"/>
        <w:rPr>
          <w:rFonts w:ascii="Arial" w:hAnsi="Arial" w:cs="Arial"/>
          <w:b/>
        </w:rPr>
      </w:pPr>
    </w:p>
    <w:p w:rsidR="00666260" w:rsidRPr="00666260" w:rsidRDefault="00666260" w:rsidP="005A1CFD">
      <w:pPr>
        <w:pStyle w:val="NormalWeb"/>
        <w:jc w:val="both"/>
        <w:rPr>
          <w:rFonts w:ascii="Arial" w:hAnsi="Arial" w:cs="Arial"/>
          <w:b/>
        </w:rPr>
      </w:pPr>
    </w:p>
    <w:sectPr w:rsidR="00666260" w:rsidRPr="00666260" w:rsidSect="00423E08">
      <w:headerReference w:type="default" r:id="rId49"/>
      <w:footerReference w:type="default" r:id="rId50"/>
      <w:pgSz w:w="11906" w:h="16838" w:code="9"/>
      <w:pgMar w:top="1418"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C16" w:rsidRDefault="00CE1C16" w:rsidP="000E25A5">
      <w:pPr>
        <w:spacing w:after="0" w:line="240" w:lineRule="auto"/>
      </w:pPr>
      <w:r>
        <w:separator/>
      </w:r>
    </w:p>
  </w:endnote>
  <w:endnote w:type="continuationSeparator" w:id="0">
    <w:p w:rsidR="00CE1C16" w:rsidRDefault="00CE1C16" w:rsidP="000E2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Hlk481661849"/>
  <w:bookmarkStart w:id="2" w:name="_Hlk481661850"/>
  <w:bookmarkStart w:id="3" w:name="_Hlk481661858"/>
  <w:bookmarkStart w:id="4" w:name="_Hlk481661859"/>
  <w:p w:rsidR="00A36F26" w:rsidRPr="00B83236" w:rsidRDefault="00A36F26">
    <w:pPr>
      <w:pStyle w:val="Piedepgina"/>
      <w:rPr>
        <w:color w:val="143F6A" w:themeColor="accent3" w:themeShade="80"/>
      </w:rPr>
    </w:pPr>
    <w:r>
      <w:rPr>
        <w:rFonts w:ascii="Times New Roman" w:hAnsi="Times New Roman" w:cs="Times New Roman"/>
        <w:i/>
        <w:noProof/>
        <w:color w:val="297FD5" w:themeColor="accent3"/>
        <w:lang w:val="es-EC" w:eastAsia="es-EC"/>
      </w:rPr>
      <mc:AlternateContent>
        <mc:Choice Requires="wps">
          <w:drawing>
            <wp:anchor distT="0" distB="0" distL="114300" distR="114300" simplePos="0" relativeHeight="251660288" behindDoc="0" locked="0" layoutInCell="1" allowOverlap="1">
              <wp:simplePos x="0" y="0"/>
              <wp:positionH relativeFrom="column">
                <wp:posOffset>-51436</wp:posOffset>
              </wp:positionH>
              <wp:positionV relativeFrom="paragraph">
                <wp:posOffset>-13335</wp:posOffset>
              </wp:positionV>
              <wp:extent cx="6486525" cy="9525"/>
              <wp:effectExtent l="19050" t="38100" r="104775" b="104775"/>
              <wp:wrapNone/>
              <wp:docPr id="11" name="Conector recto 11"/>
              <wp:cNvGraphicFramePr/>
              <a:graphic xmlns:a="http://schemas.openxmlformats.org/drawingml/2006/main">
                <a:graphicData uri="http://schemas.microsoft.com/office/word/2010/wordprocessingShape">
                  <wps:wsp>
                    <wps:cNvCnPr/>
                    <wps:spPr>
                      <a:xfrm>
                        <a:off x="0" y="0"/>
                        <a:ext cx="6486525" cy="9525"/>
                      </a:xfrm>
                      <a:prstGeom prst="line">
                        <a:avLst/>
                      </a:prstGeom>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CB9B55" id="Conector recto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05pt" to="506.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" strokecolor="black [3200]" strokeweight=".5pt">
              <v:stroke joinstyle="miter"/>
              <v:shadow on="t" color="black" opacity="26214f" origin="-.5,-.5" offset=".74836mm,.74836mm"/>
            </v:line>
          </w:pict>
        </mc:Fallback>
      </mc:AlternateContent>
    </w:r>
    <w:r w:rsidRPr="00B83236">
      <w:rPr>
        <w:rFonts w:ascii="Times New Roman" w:hAnsi="Times New Roman" w:cs="Times New Roman"/>
        <w:i/>
        <w:color w:val="143F6A" w:themeColor="accent3" w:themeShade="80"/>
      </w:rPr>
      <w:t>Evaluación a distancia</w:t>
    </w:r>
    <w:r w:rsidR="00D13EEE">
      <w:rPr>
        <w:rFonts w:ascii="Times New Roman" w:hAnsi="Times New Roman" w:cs="Times New Roman"/>
        <w:i/>
        <w:color w:val="143F6A" w:themeColor="accent3" w:themeShade="80"/>
      </w:rPr>
      <w:t xml:space="preserve">                            </w:t>
    </w:r>
    <w:r w:rsidR="00F317E4">
      <w:rPr>
        <w:rFonts w:ascii="Times New Roman" w:hAnsi="Times New Roman" w:cs="Times New Roman"/>
        <w:i/>
        <w:color w:val="143F6A" w:themeColor="accent3" w:themeShade="80"/>
      </w:rPr>
      <w:t xml:space="preserve">Segundo </w:t>
    </w:r>
    <w:r w:rsidRPr="00B83236">
      <w:rPr>
        <w:color w:val="143F6A" w:themeColor="accent3" w:themeShade="80"/>
      </w:rPr>
      <w:t>bimestre</w:t>
    </w:r>
    <w:r w:rsidRPr="00B83236">
      <w:rPr>
        <w:color w:val="143F6A" w:themeColor="accent3" w:themeShade="80"/>
      </w:rPr>
      <w:ptab w:relativeTo="margin" w:alignment="right" w:leader="none"/>
    </w:r>
    <w:bookmarkEnd w:id="1"/>
    <w:bookmarkEnd w:id="2"/>
    <w:bookmarkEnd w:id="3"/>
    <w:bookmarkEnd w:id="4"/>
    <w:r w:rsidR="009E716A">
      <w:rPr>
        <w:color w:val="143F6A" w:themeColor="accent3" w:themeShade="80"/>
      </w:rPr>
      <w:t>Tutor: María Soledad Espinosa Izquierdo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C16" w:rsidRDefault="00CE1C16" w:rsidP="000E25A5">
      <w:pPr>
        <w:spacing w:after="0" w:line="240" w:lineRule="auto"/>
      </w:pPr>
      <w:r>
        <w:separator/>
      </w:r>
    </w:p>
  </w:footnote>
  <w:footnote w:type="continuationSeparator" w:id="0">
    <w:p w:rsidR="00CE1C16" w:rsidRDefault="00CE1C16" w:rsidP="000E2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F26" w:rsidRDefault="009E716A">
    <w:pPr>
      <w:pStyle w:val="Encabezado"/>
    </w:pPr>
    <w:r>
      <w:rPr>
        <w:noProof/>
        <w:lang w:val="es-EC" w:eastAsia="es-EC"/>
      </w:rPr>
      <w:drawing>
        <wp:anchor distT="0" distB="0" distL="114300" distR="114300" simplePos="0" relativeHeight="251662336" behindDoc="0" locked="0" layoutInCell="1" allowOverlap="1">
          <wp:simplePos x="0" y="0"/>
          <wp:positionH relativeFrom="margin">
            <wp:align>left</wp:align>
          </wp:positionH>
          <wp:positionV relativeFrom="paragraph">
            <wp:posOffset>-364490</wp:posOffset>
          </wp:positionV>
          <wp:extent cx="1247775" cy="543149"/>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543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F26" w:rsidRPr="002D6BA6" w:rsidRDefault="00A36F26" w:rsidP="00954C9D">
    <w:pPr>
      <w:pStyle w:val="Encabezado"/>
      <w:tabs>
        <w:tab w:val="clear" w:pos="4252"/>
      </w:tabs>
      <w:rPr>
        <w:rFonts w:ascii="Arial" w:hAnsi="Arial" w:cs="Arial"/>
        <w:i/>
      </w:rPr>
    </w:pPr>
    <w:r w:rsidRPr="002D6BA6">
      <w:rPr>
        <w:rFonts w:ascii="Arial" w:hAnsi="Arial" w:cs="Arial"/>
        <w:i/>
        <w:noProof/>
        <w:color w:val="143F6A" w:themeColor="accent3" w:themeShade="80"/>
        <w:lang w:val="es-EC" w:eastAsia="es-EC"/>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236220</wp:posOffset>
              </wp:positionV>
              <wp:extent cx="6276975" cy="190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62769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57B72" id="Conector recto 3"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3.05pt,18.6pt" to="937.3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" strokecolor="#4a66ac [3204]" strokeweight="1pt">
              <v:stroke joinstyle="miter"/>
              <w10:wrap anchorx="margin"/>
            </v:line>
          </w:pict>
        </mc:Fallback>
      </mc:AlternateContent>
    </w:r>
    <w:proofErr w:type="spellStart"/>
    <w:r w:rsidRPr="002D6BA6">
      <w:rPr>
        <w:rFonts w:ascii="Arial" w:hAnsi="Arial" w:cs="Arial"/>
        <w:i/>
        <w:color w:val="143F6A" w:themeColor="accent3" w:themeShade="80"/>
      </w:rPr>
      <w:t>Prácticum</w:t>
    </w:r>
    <w:proofErr w:type="spellEnd"/>
    <w:r w:rsidRPr="002D6BA6">
      <w:rPr>
        <w:rFonts w:ascii="Arial" w:hAnsi="Arial" w:cs="Arial"/>
        <w:i/>
        <w:color w:val="143F6A" w:themeColor="accent3" w:themeShade="80"/>
      </w:rPr>
      <w:t xml:space="preserve"> 3.2</w:t>
    </w:r>
    <w:r w:rsidR="005B04D2">
      <w:rPr>
        <w:rFonts w:ascii="Arial" w:hAnsi="Arial" w:cs="Arial"/>
        <w:i/>
        <w:color w:val="143F6A" w:themeColor="accent3" w:themeShade="80"/>
      </w:rPr>
      <w:t xml:space="preserve">                                                     </w:t>
    </w:r>
    <w:r w:rsidR="009E716A">
      <w:rPr>
        <w:rFonts w:ascii="Arial" w:hAnsi="Arial" w:cs="Arial"/>
        <w:i/>
        <w:color w:val="143F6A" w:themeColor="accent3" w:themeShade="80"/>
      </w:rPr>
      <w:t xml:space="preserve">     </w:t>
    </w:r>
    <w:r w:rsidR="005B04D2">
      <w:rPr>
        <w:rFonts w:ascii="Arial" w:hAnsi="Arial" w:cs="Arial"/>
        <w:i/>
        <w:color w:val="143F6A" w:themeColor="accent3" w:themeShade="80"/>
      </w:rPr>
      <w:t xml:space="preserve">   </w:t>
    </w:r>
    <w:r w:rsidR="009E716A">
      <w:rPr>
        <w:rFonts w:ascii="Arial" w:hAnsi="Arial" w:cs="Arial"/>
        <w:i/>
        <w:color w:val="143F6A" w:themeColor="accent3" w:themeShade="80"/>
      </w:rPr>
      <w:t xml:space="preserve">                              Alumno: Carlos Zapata Carpio</w:t>
    </w:r>
    <w:r w:rsidRPr="002D6BA6">
      <w:rPr>
        <w:rFonts w:ascii="Arial" w:hAnsi="Arial" w:cs="Arial"/>
        <w:i/>
        <w:color w:val="143F6A" w:themeColor="accent3" w:themeShade="80"/>
      </w:rPr>
      <w:tab/>
    </w:r>
    <w:r w:rsidRPr="002D6BA6">
      <w:rPr>
        <w:rFonts w:ascii="Arial" w:hAnsi="Arial" w:cs="Arial"/>
        <w:i/>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AD6DA2"/>
    <w:multiLevelType w:val="hybridMultilevel"/>
    <w:tmpl w:val="480C58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36010C3A"/>
    <w:multiLevelType w:val="hybridMultilevel"/>
    <w:tmpl w:val="9D9CEC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44A700DF"/>
    <w:multiLevelType w:val="hybridMultilevel"/>
    <w:tmpl w:val="27B0FE3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4D13191D"/>
    <w:multiLevelType w:val="hybridMultilevel"/>
    <w:tmpl w:val="681C92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4F037AB8"/>
    <w:multiLevelType w:val="hybridMultilevel"/>
    <w:tmpl w:val="4F12C4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58D65645"/>
    <w:multiLevelType w:val="hybridMultilevel"/>
    <w:tmpl w:val="C5340F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7A8A5B71"/>
    <w:multiLevelType w:val="hybridMultilevel"/>
    <w:tmpl w:val="AFFE38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4"/>
  </w:num>
  <w:num w:numId="5">
    <w:abstractNumId w:val="0"/>
  </w:num>
  <w:num w:numId="6">
    <w:abstractNumId w:val="3"/>
  </w:num>
  <w:num w:numId="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5A5"/>
    <w:rsid w:val="000003CA"/>
    <w:rsid w:val="00004674"/>
    <w:rsid w:val="00005490"/>
    <w:rsid w:val="000079D2"/>
    <w:rsid w:val="000112F3"/>
    <w:rsid w:val="0001305E"/>
    <w:rsid w:val="0001402C"/>
    <w:rsid w:val="0002184C"/>
    <w:rsid w:val="000243B6"/>
    <w:rsid w:val="0002797B"/>
    <w:rsid w:val="0004069A"/>
    <w:rsid w:val="000410FD"/>
    <w:rsid w:val="000438BC"/>
    <w:rsid w:val="00064436"/>
    <w:rsid w:val="00065237"/>
    <w:rsid w:val="00067685"/>
    <w:rsid w:val="0008094E"/>
    <w:rsid w:val="00082561"/>
    <w:rsid w:val="00093C57"/>
    <w:rsid w:val="000A16A7"/>
    <w:rsid w:val="000B564B"/>
    <w:rsid w:val="000B5BAB"/>
    <w:rsid w:val="000B66C4"/>
    <w:rsid w:val="000C5606"/>
    <w:rsid w:val="000C7309"/>
    <w:rsid w:val="000D7226"/>
    <w:rsid w:val="000E25A5"/>
    <w:rsid w:val="000E597D"/>
    <w:rsid w:val="000E768D"/>
    <w:rsid w:val="000F22EB"/>
    <w:rsid w:val="000F2444"/>
    <w:rsid w:val="000F6B33"/>
    <w:rsid w:val="001001E3"/>
    <w:rsid w:val="00116D3F"/>
    <w:rsid w:val="00121C53"/>
    <w:rsid w:val="001247E0"/>
    <w:rsid w:val="001274BB"/>
    <w:rsid w:val="00134C5D"/>
    <w:rsid w:val="001352FA"/>
    <w:rsid w:val="00136A7F"/>
    <w:rsid w:val="00140939"/>
    <w:rsid w:val="001417DB"/>
    <w:rsid w:val="001427E8"/>
    <w:rsid w:val="00145B57"/>
    <w:rsid w:val="00151E77"/>
    <w:rsid w:val="0015283D"/>
    <w:rsid w:val="00174238"/>
    <w:rsid w:val="00184F84"/>
    <w:rsid w:val="00186A88"/>
    <w:rsid w:val="001923EE"/>
    <w:rsid w:val="001A614A"/>
    <w:rsid w:val="001B245D"/>
    <w:rsid w:val="001B3679"/>
    <w:rsid w:val="001B72B5"/>
    <w:rsid w:val="001C2076"/>
    <w:rsid w:val="001C33F6"/>
    <w:rsid w:val="001C75F4"/>
    <w:rsid w:val="001D22A3"/>
    <w:rsid w:val="001D2352"/>
    <w:rsid w:val="001E18B6"/>
    <w:rsid w:val="001E2A9F"/>
    <w:rsid w:val="001E4468"/>
    <w:rsid w:val="001E5FDC"/>
    <w:rsid w:val="001E7C04"/>
    <w:rsid w:val="002136D8"/>
    <w:rsid w:val="00215D9E"/>
    <w:rsid w:val="002305B9"/>
    <w:rsid w:val="0023204E"/>
    <w:rsid w:val="00235989"/>
    <w:rsid w:val="0023707F"/>
    <w:rsid w:val="00250990"/>
    <w:rsid w:val="002558C5"/>
    <w:rsid w:val="00256C80"/>
    <w:rsid w:val="00260282"/>
    <w:rsid w:val="002613A4"/>
    <w:rsid w:val="0026196B"/>
    <w:rsid w:val="00293271"/>
    <w:rsid w:val="002958C1"/>
    <w:rsid w:val="002A6B51"/>
    <w:rsid w:val="002A6F34"/>
    <w:rsid w:val="002B1A18"/>
    <w:rsid w:val="002B6E44"/>
    <w:rsid w:val="002C02C5"/>
    <w:rsid w:val="002C18AC"/>
    <w:rsid w:val="002D08BD"/>
    <w:rsid w:val="002D597C"/>
    <w:rsid w:val="002D6BA6"/>
    <w:rsid w:val="002E679B"/>
    <w:rsid w:val="002F312D"/>
    <w:rsid w:val="002F3484"/>
    <w:rsid w:val="002F5B00"/>
    <w:rsid w:val="00304F46"/>
    <w:rsid w:val="00307B94"/>
    <w:rsid w:val="00312A66"/>
    <w:rsid w:val="00314601"/>
    <w:rsid w:val="00333B9F"/>
    <w:rsid w:val="003367BE"/>
    <w:rsid w:val="00351C44"/>
    <w:rsid w:val="003520ED"/>
    <w:rsid w:val="00352F10"/>
    <w:rsid w:val="00357753"/>
    <w:rsid w:val="0037135D"/>
    <w:rsid w:val="00371826"/>
    <w:rsid w:val="0037244F"/>
    <w:rsid w:val="00372F75"/>
    <w:rsid w:val="003734DA"/>
    <w:rsid w:val="00377694"/>
    <w:rsid w:val="00380E78"/>
    <w:rsid w:val="00381047"/>
    <w:rsid w:val="00383299"/>
    <w:rsid w:val="00383E19"/>
    <w:rsid w:val="00391D59"/>
    <w:rsid w:val="00392D08"/>
    <w:rsid w:val="00393AFA"/>
    <w:rsid w:val="00395B3F"/>
    <w:rsid w:val="003A26D7"/>
    <w:rsid w:val="003A3370"/>
    <w:rsid w:val="003A50D4"/>
    <w:rsid w:val="003B0833"/>
    <w:rsid w:val="003B24A5"/>
    <w:rsid w:val="003C1318"/>
    <w:rsid w:val="003C2569"/>
    <w:rsid w:val="003C738C"/>
    <w:rsid w:val="003D14A5"/>
    <w:rsid w:val="003D1EE2"/>
    <w:rsid w:val="003D70B2"/>
    <w:rsid w:val="003E23AF"/>
    <w:rsid w:val="003E4D80"/>
    <w:rsid w:val="003F0AB6"/>
    <w:rsid w:val="003F6459"/>
    <w:rsid w:val="00400F45"/>
    <w:rsid w:val="00404F27"/>
    <w:rsid w:val="00406BA7"/>
    <w:rsid w:val="00410823"/>
    <w:rsid w:val="00423E08"/>
    <w:rsid w:val="00436DD7"/>
    <w:rsid w:val="00441E3F"/>
    <w:rsid w:val="00443126"/>
    <w:rsid w:val="00443F20"/>
    <w:rsid w:val="00451B20"/>
    <w:rsid w:val="004528D3"/>
    <w:rsid w:val="0045480A"/>
    <w:rsid w:val="00455DE6"/>
    <w:rsid w:val="00461389"/>
    <w:rsid w:val="0046140B"/>
    <w:rsid w:val="00462E95"/>
    <w:rsid w:val="00463077"/>
    <w:rsid w:val="00463407"/>
    <w:rsid w:val="0046439F"/>
    <w:rsid w:val="00477EFF"/>
    <w:rsid w:val="0048537D"/>
    <w:rsid w:val="004870F3"/>
    <w:rsid w:val="004A4CA5"/>
    <w:rsid w:val="004A69E9"/>
    <w:rsid w:val="004B3CAD"/>
    <w:rsid w:val="004C6B2C"/>
    <w:rsid w:val="004D1386"/>
    <w:rsid w:val="004E3016"/>
    <w:rsid w:val="004E4F2E"/>
    <w:rsid w:val="004E56A7"/>
    <w:rsid w:val="00502A96"/>
    <w:rsid w:val="00503523"/>
    <w:rsid w:val="00507002"/>
    <w:rsid w:val="005160D0"/>
    <w:rsid w:val="00516CA9"/>
    <w:rsid w:val="00525E4A"/>
    <w:rsid w:val="0054103F"/>
    <w:rsid w:val="005442C8"/>
    <w:rsid w:val="00553918"/>
    <w:rsid w:val="00553E47"/>
    <w:rsid w:val="0056275D"/>
    <w:rsid w:val="005637D0"/>
    <w:rsid w:val="00564A9B"/>
    <w:rsid w:val="00570B57"/>
    <w:rsid w:val="00577F46"/>
    <w:rsid w:val="0058782B"/>
    <w:rsid w:val="005A0FA9"/>
    <w:rsid w:val="005A10DE"/>
    <w:rsid w:val="005A1CFD"/>
    <w:rsid w:val="005A1DD3"/>
    <w:rsid w:val="005A22D8"/>
    <w:rsid w:val="005A53E5"/>
    <w:rsid w:val="005A5F05"/>
    <w:rsid w:val="005B04D2"/>
    <w:rsid w:val="005B363A"/>
    <w:rsid w:val="005C02DB"/>
    <w:rsid w:val="005D0481"/>
    <w:rsid w:val="005D39A8"/>
    <w:rsid w:val="005D3A22"/>
    <w:rsid w:val="005E0929"/>
    <w:rsid w:val="005E27C8"/>
    <w:rsid w:val="0060280E"/>
    <w:rsid w:val="0060383B"/>
    <w:rsid w:val="00603C50"/>
    <w:rsid w:val="006050F3"/>
    <w:rsid w:val="00605521"/>
    <w:rsid w:val="00607AB1"/>
    <w:rsid w:val="00612BAF"/>
    <w:rsid w:val="00614A61"/>
    <w:rsid w:val="006241CA"/>
    <w:rsid w:val="0063382A"/>
    <w:rsid w:val="006359BB"/>
    <w:rsid w:val="0064274F"/>
    <w:rsid w:val="00643DDE"/>
    <w:rsid w:val="006465E6"/>
    <w:rsid w:val="00650B89"/>
    <w:rsid w:val="0066174F"/>
    <w:rsid w:val="00666260"/>
    <w:rsid w:val="00682DA4"/>
    <w:rsid w:val="00684204"/>
    <w:rsid w:val="006861D9"/>
    <w:rsid w:val="00686CAD"/>
    <w:rsid w:val="006A0FFD"/>
    <w:rsid w:val="006A2870"/>
    <w:rsid w:val="006B4AC0"/>
    <w:rsid w:val="006C0B50"/>
    <w:rsid w:val="006D2538"/>
    <w:rsid w:val="006D46A3"/>
    <w:rsid w:val="006E031B"/>
    <w:rsid w:val="006E5297"/>
    <w:rsid w:val="006F19E9"/>
    <w:rsid w:val="0070014D"/>
    <w:rsid w:val="007006EB"/>
    <w:rsid w:val="0070309B"/>
    <w:rsid w:val="00734EED"/>
    <w:rsid w:val="00744D0B"/>
    <w:rsid w:val="00744DD9"/>
    <w:rsid w:val="00752F38"/>
    <w:rsid w:val="007571B4"/>
    <w:rsid w:val="0076000E"/>
    <w:rsid w:val="007604D2"/>
    <w:rsid w:val="00762B77"/>
    <w:rsid w:val="00766F07"/>
    <w:rsid w:val="0077096C"/>
    <w:rsid w:val="00776ED8"/>
    <w:rsid w:val="0077749E"/>
    <w:rsid w:val="00777702"/>
    <w:rsid w:val="00777EA2"/>
    <w:rsid w:val="0079383D"/>
    <w:rsid w:val="007958D8"/>
    <w:rsid w:val="007A224E"/>
    <w:rsid w:val="007B22C3"/>
    <w:rsid w:val="007C5F6F"/>
    <w:rsid w:val="007D3371"/>
    <w:rsid w:val="007D3560"/>
    <w:rsid w:val="007D3732"/>
    <w:rsid w:val="007D76F9"/>
    <w:rsid w:val="007E7753"/>
    <w:rsid w:val="007F0CBC"/>
    <w:rsid w:val="007F5C24"/>
    <w:rsid w:val="00800BB5"/>
    <w:rsid w:val="008040CA"/>
    <w:rsid w:val="00823865"/>
    <w:rsid w:val="00836777"/>
    <w:rsid w:val="00836A37"/>
    <w:rsid w:val="0084169A"/>
    <w:rsid w:val="00844AF4"/>
    <w:rsid w:val="0084594B"/>
    <w:rsid w:val="00853CD3"/>
    <w:rsid w:val="00854DB1"/>
    <w:rsid w:val="00856809"/>
    <w:rsid w:val="00863F30"/>
    <w:rsid w:val="008756C9"/>
    <w:rsid w:val="00886790"/>
    <w:rsid w:val="00893E43"/>
    <w:rsid w:val="00896289"/>
    <w:rsid w:val="008A2AB9"/>
    <w:rsid w:val="008A3C5A"/>
    <w:rsid w:val="008A6CB0"/>
    <w:rsid w:val="008B2609"/>
    <w:rsid w:val="008D0139"/>
    <w:rsid w:val="008E00D2"/>
    <w:rsid w:val="008E2BAE"/>
    <w:rsid w:val="008E4E31"/>
    <w:rsid w:val="008F4A4D"/>
    <w:rsid w:val="008F75C1"/>
    <w:rsid w:val="00902B0C"/>
    <w:rsid w:val="00902E20"/>
    <w:rsid w:val="0090469A"/>
    <w:rsid w:val="00907887"/>
    <w:rsid w:val="00917E04"/>
    <w:rsid w:val="00920F21"/>
    <w:rsid w:val="0092213F"/>
    <w:rsid w:val="00922DA2"/>
    <w:rsid w:val="009251EE"/>
    <w:rsid w:val="00933C44"/>
    <w:rsid w:val="00933C77"/>
    <w:rsid w:val="00954C9D"/>
    <w:rsid w:val="0095727B"/>
    <w:rsid w:val="0096235F"/>
    <w:rsid w:val="00964023"/>
    <w:rsid w:val="009703FA"/>
    <w:rsid w:val="0097450A"/>
    <w:rsid w:val="00974E4D"/>
    <w:rsid w:val="0097705E"/>
    <w:rsid w:val="00980D53"/>
    <w:rsid w:val="00981874"/>
    <w:rsid w:val="00993CC9"/>
    <w:rsid w:val="009A05EE"/>
    <w:rsid w:val="009A30AD"/>
    <w:rsid w:val="009B125B"/>
    <w:rsid w:val="009B1F1B"/>
    <w:rsid w:val="009B2033"/>
    <w:rsid w:val="009B6279"/>
    <w:rsid w:val="009B762B"/>
    <w:rsid w:val="009C3C9A"/>
    <w:rsid w:val="009D50B0"/>
    <w:rsid w:val="009D5C8E"/>
    <w:rsid w:val="009E716A"/>
    <w:rsid w:val="009F071E"/>
    <w:rsid w:val="00A1581F"/>
    <w:rsid w:val="00A25509"/>
    <w:rsid w:val="00A36F26"/>
    <w:rsid w:val="00A3799A"/>
    <w:rsid w:val="00A56A1D"/>
    <w:rsid w:val="00A74F3B"/>
    <w:rsid w:val="00A8240A"/>
    <w:rsid w:val="00A82C95"/>
    <w:rsid w:val="00A82F02"/>
    <w:rsid w:val="00A86C75"/>
    <w:rsid w:val="00A87DB5"/>
    <w:rsid w:val="00A91122"/>
    <w:rsid w:val="00AB2EE7"/>
    <w:rsid w:val="00AB36E7"/>
    <w:rsid w:val="00AB436C"/>
    <w:rsid w:val="00AC6462"/>
    <w:rsid w:val="00AC767A"/>
    <w:rsid w:val="00AC7BF0"/>
    <w:rsid w:val="00AD3EA1"/>
    <w:rsid w:val="00AD7F26"/>
    <w:rsid w:val="00AE333E"/>
    <w:rsid w:val="00AE4401"/>
    <w:rsid w:val="00AF1F87"/>
    <w:rsid w:val="00AF3BD0"/>
    <w:rsid w:val="00AF4F71"/>
    <w:rsid w:val="00B005D3"/>
    <w:rsid w:val="00B05242"/>
    <w:rsid w:val="00B129F4"/>
    <w:rsid w:val="00B178F4"/>
    <w:rsid w:val="00B21FD9"/>
    <w:rsid w:val="00B25BF0"/>
    <w:rsid w:val="00B34681"/>
    <w:rsid w:val="00B47406"/>
    <w:rsid w:val="00B50492"/>
    <w:rsid w:val="00B505CC"/>
    <w:rsid w:val="00B5328C"/>
    <w:rsid w:val="00B5621E"/>
    <w:rsid w:val="00B6243C"/>
    <w:rsid w:val="00B6313E"/>
    <w:rsid w:val="00B6535B"/>
    <w:rsid w:val="00B777DF"/>
    <w:rsid w:val="00B83236"/>
    <w:rsid w:val="00B91105"/>
    <w:rsid w:val="00BA4AED"/>
    <w:rsid w:val="00BA7BD0"/>
    <w:rsid w:val="00BB74E8"/>
    <w:rsid w:val="00BC2C16"/>
    <w:rsid w:val="00BC3E7B"/>
    <w:rsid w:val="00BD4C21"/>
    <w:rsid w:val="00BD6A12"/>
    <w:rsid w:val="00BD76DF"/>
    <w:rsid w:val="00BE0116"/>
    <w:rsid w:val="00BE1BE7"/>
    <w:rsid w:val="00BE784F"/>
    <w:rsid w:val="00BF0AC6"/>
    <w:rsid w:val="00BF2150"/>
    <w:rsid w:val="00C005F6"/>
    <w:rsid w:val="00C06674"/>
    <w:rsid w:val="00C12F0A"/>
    <w:rsid w:val="00C136ED"/>
    <w:rsid w:val="00C16243"/>
    <w:rsid w:val="00C17D37"/>
    <w:rsid w:val="00C24389"/>
    <w:rsid w:val="00C27FA5"/>
    <w:rsid w:val="00C45E9C"/>
    <w:rsid w:val="00C47442"/>
    <w:rsid w:val="00C50ADE"/>
    <w:rsid w:val="00C56B56"/>
    <w:rsid w:val="00C63F95"/>
    <w:rsid w:val="00C65CAB"/>
    <w:rsid w:val="00C71DF0"/>
    <w:rsid w:val="00C731C5"/>
    <w:rsid w:val="00C74D05"/>
    <w:rsid w:val="00C755C1"/>
    <w:rsid w:val="00C82748"/>
    <w:rsid w:val="00C85A77"/>
    <w:rsid w:val="00C85B4B"/>
    <w:rsid w:val="00C85C08"/>
    <w:rsid w:val="00C86411"/>
    <w:rsid w:val="00C86F4A"/>
    <w:rsid w:val="00CA08EE"/>
    <w:rsid w:val="00CB0E41"/>
    <w:rsid w:val="00CB21F0"/>
    <w:rsid w:val="00CB5828"/>
    <w:rsid w:val="00CD1C53"/>
    <w:rsid w:val="00CE1C16"/>
    <w:rsid w:val="00CE1DD5"/>
    <w:rsid w:val="00CE2166"/>
    <w:rsid w:val="00CE332E"/>
    <w:rsid w:val="00CE67E6"/>
    <w:rsid w:val="00CE7F19"/>
    <w:rsid w:val="00CF539C"/>
    <w:rsid w:val="00CF6288"/>
    <w:rsid w:val="00D0208C"/>
    <w:rsid w:val="00D04A64"/>
    <w:rsid w:val="00D130FD"/>
    <w:rsid w:val="00D13EEE"/>
    <w:rsid w:val="00D25D6F"/>
    <w:rsid w:val="00D27DED"/>
    <w:rsid w:val="00D30517"/>
    <w:rsid w:val="00D346BA"/>
    <w:rsid w:val="00D37DC6"/>
    <w:rsid w:val="00D41B3E"/>
    <w:rsid w:val="00D44411"/>
    <w:rsid w:val="00D53762"/>
    <w:rsid w:val="00D558E9"/>
    <w:rsid w:val="00D65317"/>
    <w:rsid w:val="00D6789C"/>
    <w:rsid w:val="00D75EE9"/>
    <w:rsid w:val="00D77E8B"/>
    <w:rsid w:val="00D83BD1"/>
    <w:rsid w:val="00D908BB"/>
    <w:rsid w:val="00D925B4"/>
    <w:rsid w:val="00DB28B3"/>
    <w:rsid w:val="00DB2C80"/>
    <w:rsid w:val="00DB32F3"/>
    <w:rsid w:val="00DB57BB"/>
    <w:rsid w:val="00DB5F19"/>
    <w:rsid w:val="00DB6A46"/>
    <w:rsid w:val="00DC05CC"/>
    <w:rsid w:val="00DC3552"/>
    <w:rsid w:val="00DC40A4"/>
    <w:rsid w:val="00DD1C32"/>
    <w:rsid w:val="00DD35A3"/>
    <w:rsid w:val="00DD420E"/>
    <w:rsid w:val="00DE7226"/>
    <w:rsid w:val="00DE7AE2"/>
    <w:rsid w:val="00DF17AB"/>
    <w:rsid w:val="00DF17AF"/>
    <w:rsid w:val="00E10B08"/>
    <w:rsid w:val="00E13F7F"/>
    <w:rsid w:val="00E17E93"/>
    <w:rsid w:val="00E213F6"/>
    <w:rsid w:val="00E24438"/>
    <w:rsid w:val="00E25078"/>
    <w:rsid w:val="00E2602A"/>
    <w:rsid w:val="00E312F8"/>
    <w:rsid w:val="00E320FC"/>
    <w:rsid w:val="00E365A5"/>
    <w:rsid w:val="00E4469B"/>
    <w:rsid w:val="00E55D92"/>
    <w:rsid w:val="00E611CA"/>
    <w:rsid w:val="00E663AA"/>
    <w:rsid w:val="00E7381E"/>
    <w:rsid w:val="00E7512C"/>
    <w:rsid w:val="00E7568D"/>
    <w:rsid w:val="00E802D1"/>
    <w:rsid w:val="00E830BA"/>
    <w:rsid w:val="00E85507"/>
    <w:rsid w:val="00E925F3"/>
    <w:rsid w:val="00E942EF"/>
    <w:rsid w:val="00E9699C"/>
    <w:rsid w:val="00E96BE8"/>
    <w:rsid w:val="00EA0AD5"/>
    <w:rsid w:val="00EA281F"/>
    <w:rsid w:val="00EB245A"/>
    <w:rsid w:val="00EB5600"/>
    <w:rsid w:val="00ED13B1"/>
    <w:rsid w:val="00ED386E"/>
    <w:rsid w:val="00ED411F"/>
    <w:rsid w:val="00ED4B3B"/>
    <w:rsid w:val="00ED4DCD"/>
    <w:rsid w:val="00EE7BCC"/>
    <w:rsid w:val="00EF1E9F"/>
    <w:rsid w:val="00EF4D78"/>
    <w:rsid w:val="00EF6DC5"/>
    <w:rsid w:val="00F002D2"/>
    <w:rsid w:val="00F03FBA"/>
    <w:rsid w:val="00F16CBB"/>
    <w:rsid w:val="00F17084"/>
    <w:rsid w:val="00F30EA7"/>
    <w:rsid w:val="00F317E4"/>
    <w:rsid w:val="00F3637F"/>
    <w:rsid w:val="00F545A5"/>
    <w:rsid w:val="00F77FD5"/>
    <w:rsid w:val="00F8038D"/>
    <w:rsid w:val="00F8792D"/>
    <w:rsid w:val="00F93A56"/>
    <w:rsid w:val="00F94BB7"/>
    <w:rsid w:val="00FA6DCC"/>
    <w:rsid w:val="00FB1666"/>
    <w:rsid w:val="00FC55AF"/>
    <w:rsid w:val="00FD0172"/>
    <w:rsid w:val="00FD32BC"/>
    <w:rsid w:val="00FE18CB"/>
    <w:rsid w:val="00FE411A"/>
    <w:rsid w:val="00FE4726"/>
    <w:rsid w:val="00FF6F0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34A47"/>
  <w15:chartTrackingRefBased/>
  <w15:docId w15:val="{BB932E63-4FD8-4B22-9B5C-8C7B2DC44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24E"/>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25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E25A5"/>
  </w:style>
  <w:style w:type="paragraph" w:styleId="Piedepgina">
    <w:name w:val="footer"/>
    <w:basedOn w:val="Normal"/>
    <w:link w:val="PiedepginaCar"/>
    <w:uiPriority w:val="99"/>
    <w:unhideWhenUsed/>
    <w:rsid w:val="000E25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E25A5"/>
  </w:style>
  <w:style w:type="paragraph" w:styleId="Prrafodelista">
    <w:name w:val="List Paragraph"/>
    <w:basedOn w:val="Normal"/>
    <w:uiPriority w:val="34"/>
    <w:qFormat/>
    <w:rsid w:val="000E25A5"/>
    <w:pPr>
      <w:ind w:left="720"/>
      <w:contextualSpacing/>
    </w:pPr>
  </w:style>
  <w:style w:type="paragraph" w:styleId="Textonotaalfinal">
    <w:name w:val="endnote text"/>
    <w:basedOn w:val="Normal"/>
    <w:link w:val="TextonotaalfinalCar"/>
    <w:uiPriority w:val="99"/>
    <w:unhideWhenUsed/>
    <w:rsid w:val="00FC55AF"/>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FC55AF"/>
    <w:rPr>
      <w:sz w:val="20"/>
      <w:szCs w:val="20"/>
    </w:rPr>
  </w:style>
  <w:style w:type="character" w:styleId="Refdenotaalfinal">
    <w:name w:val="endnote reference"/>
    <w:basedOn w:val="Fuentedeprrafopredeter"/>
    <w:uiPriority w:val="99"/>
    <w:semiHidden/>
    <w:unhideWhenUsed/>
    <w:rsid w:val="00FC55AF"/>
    <w:rPr>
      <w:vertAlign w:val="superscript"/>
    </w:rPr>
  </w:style>
  <w:style w:type="character" w:styleId="Hipervnculo">
    <w:name w:val="Hyperlink"/>
    <w:basedOn w:val="Fuentedeprrafopredeter"/>
    <w:uiPriority w:val="99"/>
    <w:unhideWhenUsed/>
    <w:rsid w:val="00D908BB"/>
    <w:rPr>
      <w:color w:val="0000FF"/>
      <w:u w:val="single"/>
    </w:rPr>
  </w:style>
  <w:style w:type="character" w:customStyle="1" w:styleId="apple-converted-space">
    <w:name w:val="apple-converted-space"/>
    <w:basedOn w:val="Fuentedeprrafopredeter"/>
    <w:rsid w:val="006B4AC0"/>
  </w:style>
  <w:style w:type="character" w:styleId="nfasis">
    <w:name w:val="Emphasis"/>
    <w:basedOn w:val="Fuentedeprrafopredeter"/>
    <w:uiPriority w:val="20"/>
    <w:qFormat/>
    <w:rsid w:val="006B4AC0"/>
    <w:rPr>
      <w:i/>
      <w:iCs/>
    </w:rPr>
  </w:style>
  <w:style w:type="paragraph" w:styleId="Textodeglobo">
    <w:name w:val="Balloon Text"/>
    <w:basedOn w:val="Normal"/>
    <w:link w:val="TextodegloboCar"/>
    <w:uiPriority w:val="99"/>
    <w:semiHidden/>
    <w:unhideWhenUsed/>
    <w:rsid w:val="00564A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4A9B"/>
    <w:rPr>
      <w:rFonts w:ascii="Segoe UI" w:hAnsi="Segoe UI" w:cs="Segoe UI"/>
      <w:sz w:val="18"/>
      <w:szCs w:val="18"/>
    </w:rPr>
  </w:style>
  <w:style w:type="table" w:styleId="Tabladecuadrcula2-nfasis1">
    <w:name w:val="Grid Table 2 Accent 1"/>
    <w:basedOn w:val="Tablanormal"/>
    <w:uiPriority w:val="47"/>
    <w:rsid w:val="00E663AA"/>
    <w:pPr>
      <w:spacing w:after="0" w:line="240" w:lineRule="auto"/>
    </w:pPr>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Tabladecuadrcula5oscura">
    <w:name w:val="Grid Table 5 Dark"/>
    <w:basedOn w:val="Tablanormal"/>
    <w:uiPriority w:val="50"/>
    <w:rsid w:val="00DB32F3"/>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4">
    <w:name w:val="Grid Table 4"/>
    <w:basedOn w:val="Tablanormal"/>
    <w:uiPriority w:val="49"/>
    <w:rsid w:val="00DB32F3"/>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5">
    <w:name w:val="Grid Table 4 Accent 5"/>
    <w:basedOn w:val="Tablanormal"/>
    <w:uiPriority w:val="49"/>
    <w:rsid w:val="00DB32F3"/>
    <w:pPr>
      <w:spacing w:after="0" w:line="240" w:lineRule="auto"/>
    </w:pPr>
    <w:rPr>
      <w:lang w:val="en-US"/>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Tablaconcuadrcula">
    <w:name w:val="Table Grid"/>
    <w:basedOn w:val="Tablanormal"/>
    <w:uiPriority w:val="39"/>
    <w:rsid w:val="002F5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3">
    <w:name w:val="Grid Table 5 Dark Accent 3"/>
    <w:basedOn w:val="Tablanormal"/>
    <w:uiPriority w:val="50"/>
    <w:rsid w:val="00E260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character" w:customStyle="1" w:styleId="UnresolvedMention">
    <w:name w:val="Unresolved Mention"/>
    <w:basedOn w:val="Fuentedeprrafopredeter"/>
    <w:uiPriority w:val="99"/>
    <w:semiHidden/>
    <w:unhideWhenUsed/>
    <w:rsid w:val="007D3732"/>
    <w:rPr>
      <w:color w:val="808080"/>
      <w:shd w:val="clear" w:color="auto" w:fill="E6E6E6"/>
    </w:rPr>
  </w:style>
  <w:style w:type="character" w:styleId="Textoennegrita">
    <w:name w:val="Strong"/>
    <w:basedOn w:val="Fuentedeprrafopredeter"/>
    <w:uiPriority w:val="22"/>
    <w:qFormat/>
    <w:rsid w:val="007D3732"/>
    <w:rPr>
      <w:b/>
      <w:bCs/>
    </w:rPr>
  </w:style>
  <w:style w:type="paragraph" w:customStyle="1" w:styleId="selectionshareable">
    <w:name w:val="selectionshareable"/>
    <w:basedOn w:val="Normal"/>
    <w:rsid w:val="00D41B3E"/>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Default">
    <w:name w:val="Default"/>
    <w:rsid w:val="00423E0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23E08"/>
    <w:pPr>
      <w:spacing w:before="100" w:beforeAutospacing="1" w:after="100" w:afterAutospacing="1" w:line="240" w:lineRule="auto"/>
    </w:pPr>
    <w:rPr>
      <w:rFonts w:ascii="Times New Roman" w:eastAsia="Times New Roman" w:hAnsi="Times New Roman" w:cs="Times New Roman"/>
      <w:sz w:val="24"/>
      <w:szCs w:val="24"/>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758697">
      <w:bodyDiv w:val="1"/>
      <w:marLeft w:val="0"/>
      <w:marRight w:val="0"/>
      <w:marTop w:val="0"/>
      <w:marBottom w:val="0"/>
      <w:divBdr>
        <w:top w:val="none" w:sz="0" w:space="0" w:color="auto"/>
        <w:left w:val="none" w:sz="0" w:space="0" w:color="auto"/>
        <w:bottom w:val="none" w:sz="0" w:space="0" w:color="auto"/>
        <w:right w:val="none" w:sz="0" w:space="0" w:color="auto"/>
      </w:divBdr>
    </w:div>
    <w:div w:id="310986584">
      <w:bodyDiv w:val="1"/>
      <w:marLeft w:val="0"/>
      <w:marRight w:val="0"/>
      <w:marTop w:val="0"/>
      <w:marBottom w:val="0"/>
      <w:divBdr>
        <w:top w:val="none" w:sz="0" w:space="0" w:color="auto"/>
        <w:left w:val="none" w:sz="0" w:space="0" w:color="auto"/>
        <w:bottom w:val="none" w:sz="0" w:space="0" w:color="auto"/>
        <w:right w:val="none" w:sz="0" w:space="0" w:color="auto"/>
      </w:divBdr>
    </w:div>
    <w:div w:id="457263140">
      <w:bodyDiv w:val="1"/>
      <w:marLeft w:val="0"/>
      <w:marRight w:val="0"/>
      <w:marTop w:val="0"/>
      <w:marBottom w:val="0"/>
      <w:divBdr>
        <w:top w:val="none" w:sz="0" w:space="0" w:color="auto"/>
        <w:left w:val="none" w:sz="0" w:space="0" w:color="auto"/>
        <w:bottom w:val="none" w:sz="0" w:space="0" w:color="auto"/>
        <w:right w:val="none" w:sz="0" w:space="0" w:color="auto"/>
      </w:divBdr>
    </w:div>
    <w:div w:id="587547110">
      <w:bodyDiv w:val="1"/>
      <w:marLeft w:val="0"/>
      <w:marRight w:val="0"/>
      <w:marTop w:val="0"/>
      <w:marBottom w:val="0"/>
      <w:divBdr>
        <w:top w:val="none" w:sz="0" w:space="0" w:color="auto"/>
        <w:left w:val="none" w:sz="0" w:space="0" w:color="auto"/>
        <w:bottom w:val="none" w:sz="0" w:space="0" w:color="auto"/>
        <w:right w:val="none" w:sz="0" w:space="0" w:color="auto"/>
      </w:divBdr>
    </w:div>
    <w:div w:id="873928991">
      <w:bodyDiv w:val="1"/>
      <w:marLeft w:val="0"/>
      <w:marRight w:val="0"/>
      <w:marTop w:val="0"/>
      <w:marBottom w:val="0"/>
      <w:divBdr>
        <w:top w:val="none" w:sz="0" w:space="0" w:color="auto"/>
        <w:left w:val="none" w:sz="0" w:space="0" w:color="auto"/>
        <w:bottom w:val="none" w:sz="0" w:space="0" w:color="auto"/>
        <w:right w:val="none" w:sz="0" w:space="0" w:color="auto"/>
      </w:divBdr>
    </w:div>
    <w:div w:id="1160658672">
      <w:bodyDiv w:val="1"/>
      <w:marLeft w:val="0"/>
      <w:marRight w:val="0"/>
      <w:marTop w:val="0"/>
      <w:marBottom w:val="0"/>
      <w:divBdr>
        <w:top w:val="none" w:sz="0" w:space="0" w:color="auto"/>
        <w:left w:val="none" w:sz="0" w:space="0" w:color="auto"/>
        <w:bottom w:val="none" w:sz="0" w:space="0" w:color="auto"/>
        <w:right w:val="none" w:sz="0" w:space="0" w:color="auto"/>
      </w:divBdr>
    </w:div>
    <w:div w:id="1161504340">
      <w:bodyDiv w:val="1"/>
      <w:marLeft w:val="0"/>
      <w:marRight w:val="0"/>
      <w:marTop w:val="0"/>
      <w:marBottom w:val="0"/>
      <w:divBdr>
        <w:top w:val="none" w:sz="0" w:space="0" w:color="auto"/>
        <w:left w:val="none" w:sz="0" w:space="0" w:color="auto"/>
        <w:bottom w:val="none" w:sz="0" w:space="0" w:color="auto"/>
        <w:right w:val="none" w:sz="0" w:space="0" w:color="auto"/>
      </w:divBdr>
    </w:div>
    <w:div w:id="1880705275">
      <w:bodyDiv w:val="1"/>
      <w:marLeft w:val="0"/>
      <w:marRight w:val="0"/>
      <w:marTop w:val="0"/>
      <w:marBottom w:val="0"/>
      <w:divBdr>
        <w:top w:val="none" w:sz="0" w:space="0" w:color="auto"/>
        <w:left w:val="none" w:sz="0" w:space="0" w:color="auto"/>
        <w:bottom w:val="none" w:sz="0" w:space="0" w:color="auto"/>
        <w:right w:val="none" w:sz="0" w:space="0" w:color="auto"/>
      </w:divBdr>
    </w:div>
    <w:div w:id="1915967886">
      <w:bodyDiv w:val="1"/>
      <w:marLeft w:val="0"/>
      <w:marRight w:val="0"/>
      <w:marTop w:val="0"/>
      <w:marBottom w:val="0"/>
      <w:divBdr>
        <w:top w:val="none" w:sz="0" w:space="0" w:color="auto"/>
        <w:left w:val="none" w:sz="0" w:space="0" w:color="auto"/>
        <w:bottom w:val="none" w:sz="0" w:space="0" w:color="auto"/>
        <w:right w:val="none" w:sz="0" w:space="0" w:color="auto"/>
      </w:divBdr>
    </w:div>
    <w:div w:id="1932201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youtu.be/NZM1ek_-fm4" TargetMode="External"/><Relationship Id="rId47" Type="http://schemas.openxmlformats.org/officeDocument/2006/relationships/hyperlink" Target="https://youtu.be/NZM1ek_-fm4"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forms.office.com/Pages/ResponsePage.aspx?id=qknrbm1D5kO-zbvfeeUHfRjKvvKPy5NJrSSmT6yrDTJUQUU1TjNGQlJUWklHMk5JTVpIVkw2OUhKVy4u" TargetMode="External"/><Relationship Id="rId46" Type="http://schemas.openxmlformats.org/officeDocument/2006/relationships/hyperlink" Target="https://youtu.be/bwvbeI3CdR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youtu.be/NZM1ek_-fm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forms.office.com/Pages/ResponsePage.aspx?id=qknrbm1D5kO-zbvfeeUHfRjKvvKPy5NJrSSmT6yrDTJUMEdXME9WQzRGQVpGOVY3Q0UyVDZMWTJCQy4u" TargetMode="External"/><Relationship Id="rId40" Type="http://schemas.openxmlformats.org/officeDocument/2006/relationships/hyperlink" Target="https://youtu.be/bwvbeI3CdRM" TargetMode="External"/><Relationship Id="rId45" Type="http://schemas.openxmlformats.org/officeDocument/2006/relationships/hyperlink" Target="https://youtu.be/bwvbeI3CdR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hyperlink" Target="https://ideasdenegocios.com.ar/como-identificar-oportunidades-de-negocio.ht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ntrepreneur.com/article/273576"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CA0D1-7ACE-4021-8C07-9B22B3C42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20</Pages>
  <Words>2712</Words>
  <Characters>14917</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Andino</dc:creator>
  <cp:keywords/>
  <dc:description/>
  <cp:lastModifiedBy>Carlos Marcelo Zapata Carpio</cp:lastModifiedBy>
  <cp:revision>179</cp:revision>
  <dcterms:created xsi:type="dcterms:W3CDTF">2018-05-16T15:43:00Z</dcterms:created>
  <dcterms:modified xsi:type="dcterms:W3CDTF">2018-07-16T23:44:00Z</dcterms:modified>
</cp:coreProperties>
</file>