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A9D" w:rsidRPr="00EA49C1" w:rsidRDefault="008C0A9D" w:rsidP="008C0A9D">
      <w:pPr>
        <w:spacing w:line="480" w:lineRule="auto"/>
        <w:jc w:val="center"/>
        <w:rPr>
          <w:rFonts w:ascii="Times New Roman" w:hAnsi="Times New Roman" w:cs="Times New Roman"/>
          <w:b/>
          <w:noProof/>
          <w:sz w:val="24"/>
          <w:szCs w:val="24"/>
        </w:rPr>
      </w:pPr>
      <w:r w:rsidRPr="00EA49C1">
        <w:rPr>
          <w:rFonts w:ascii="Times New Roman" w:hAnsi="Times New Roman" w:cs="Times New Roman"/>
          <w:b/>
          <w:noProof/>
          <w:sz w:val="24"/>
          <w:szCs w:val="24"/>
        </w:rPr>
        <w:t>UNIVERSIDAD TECNICA PARTICULAR DE LOJA</w:t>
      </w:r>
    </w:p>
    <w:p w:rsidR="008C0A9D" w:rsidRPr="00EA49C1" w:rsidRDefault="008C0A9D" w:rsidP="008C0A9D">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FACULTAD DE PSICOLOGIA </w:t>
      </w:r>
    </w:p>
    <w:p w:rsidR="008C0A9D" w:rsidRPr="00EA49C1" w:rsidRDefault="008C0A9D" w:rsidP="008C0A9D">
      <w:pPr>
        <w:spacing w:line="480" w:lineRule="auto"/>
        <w:jc w:val="center"/>
        <w:rPr>
          <w:rFonts w:ascii="Times New Roman" w:hAnsi="Times New Roman" w:cs="Times New Roman"/>
          <w:b/>
          <w:noProof/>
          <w:sz w:val="24"/>
          <w:szCs w:val="24"/>
        </w:rPr>
      </w:pPr>
      <w:r w:rsidRPr="00EA49C1">
        <w:rPr>
          <w:rFonts w:ascii="Times New Roman" w:hAnsi="Times New Roman" w:cs="Times New Roman"/>
          <w:b/>
          <w:noProof/>
          <w:sz w:val="24"/>
          <w:szCs w:val="24"/>
        </w:rPr>
        <w:t>MODALIDAD ABIERTA Y A DISTANCIA</w:t>
      </w:r>
    </w:p>
    <w:p w:rsidR="008C0A9D" w:rsidRPr="00BF0459" w:rsidRDefault="008C0A9D" w:rsidP="008C0A9D">
      <w:pPr>
        <w:spacing w:line="480" w:lineRule="auto"/>
        <w:rPr>
          <w:rFonts w:ascii="Times New Roman" w:hAnsi="Times New Roman" w:cs="Times New Roman"/>
          <w:sz w:val="24"/>
          <w:szCs w:val="24"/>
        </w:rPr>
      </w:pPr>
      <w:r w:rsidRPr="00BF0459">
        <w:rPr>
          <w:rFonts w:ascii="Times New Roman" w:hAnsi="Times New Roman" w:cs="Times New Roman"/>
          <w:noProof/>
          <w:sz w:val="24"/>
          <w:szCs w:val="24"/>
        </w:rPr>
        <w:drawing>
          <wp:anchor distT="0" distB="0" distL="114300" distR="114300" simplePos="0" relativeHeight="251676672" behindDoc="0" locked="0" layoutInCell="1" allowOverlap="1" wp14:anchorId="5841238A" wp14:editId="55FD38C0">
            <wp:simplePos x="0" y="0"/>
            <wp:positionH relativeFrom="column">
              <wp:posOffset>2333625</wp:posOffset>
            </wp:positionH>
            <wp:positionV relativeFrom="paragraph">
              <wp:posOffset>195580</wp:posOffset>
            </wp:positionV>
            <wp:extent cx="1790700" cy="25527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A9D" w:rsidRPr="00BF0459" w:rsidRDefault="008C0A9D" w:rsidP="008C0A9D">
      <w:pPr>
        <w:spacing w:line="480" w:lineRule="auto"/>
        <w:jc w:val="center"/>
        <w:rPr>
          <w:rFonts w:ascii="Times New Roman" w:hAnsi="Times New Roman" w:cs="Times New Roman"/>
          <w:sz w:val="24"/>
          <w:szCs w:val="24"/>
        </w:rPr>
      </w:pPr>
    </w:p>
    <w:p w:rsidR="008C0A9D" w:rsidRPr="00BF0459" w:rsidRDefault="008C0A9D" w:rsidP="008C0A9D">
      <w:pPr>
        <w:rPr>
          <w:rFonts w:ascii="Times New Roman" w:hAnsi="Times New Roman" w:cs="Times New Roman"/>
          <w:sz w:val="24"/>
          <w:szCs w:val="24"/>
        </w:rPr>
      </w:pPr>
    </w:p>
    <w:p w:rsidR="008C0A9D" w:rsidRPr="00BF0459" w:rsidRDefault="008C0A9D" w:rsidP="008C0A9D">
      <w:pPr>
        <w:rPr>
          <w:rFonts w:ascii="Times New Roman" w:hAnsi="Times New Roman" w:cs="Times New Roman"/>
          <w:sz w:val="24"/>
          <w:szCs w:val="24"/>
        </w:rPr>
      </w:pPr>
    </w:p>
    <w:p w:rsidR="008C0A9D" w:rsidRPr="00BF0459" w:rsidRDefault="008C0A9D" w:rsidP="008C0A9D">
      <w:pPr>
        <w:rPr>
          <w:rFonts w:ascii="Times New Roman" w:hAnsi="Times New Roman" w:cs="Times New Roman"/>
          <w:sz w:val="24"/>
          <w:szCs w:val="24"/>
        </w:rPr>
      </w:pPr>
    </w:p>
    <w:p w:rsidR="008C0A9D" w:rsidRPr="00BF0459" w:rsidRDefault="008C0A9D" w:rsidP="008C0A9D">
      <w:pPr>
        <w:rPr>
          <w:rFonts w:ascii="Times New Roman" w:hAnsi="Times New Roman" w:cs="Times New Roman"/>
          <w:sz w:val="24"/>
          <w:szCs w:val="24"/>
        </w:rPr>
      </w:pPr>
    </w:p>
    <w:p w:rsidR="008C0A9D" w:rsidRPr="00BF0459" w:rsidRDefault="008C0A9D" w:rsidP="008C0A9D">
      <w:pPr>
        <w:jc w:val="center"/>
        <w:rPr>
          <w:rFonts w:ascii="Times New Roman" w:hAnsi="Times New Roman" w:cs="Times New Roman"/>
          <w:sz w:val="24"/>
          <w:szCs w:val="24"/>
        </w:rPr>
      </w:pPr>
    </w:p>
    <w:p w:rsidR="008C0A9D" w:rsidRPr="00BF0459" w:rsidRDefault="008C0A9D" w:rsidP="008C0A9D">
      <w:pPr>
        <w:jc w:val="center"/>
        <w:rPr>
          <w:rFonts w:ascii="Times New Roman" w:hAnsi="Times New Roman" w:cs="Times New Roman"/>
          <w:sz w:val="24"/>
          <w:szCs w:val="24"/>
        </w:rPr>
      </w:pPr>
    </w:p>
    <w:p w:rsidR="008C0A9D" w:rsidRPr="00BF0459" w:rsidRDefault="008C0A9D" w:rsidP="008C0A9D">
      <w:pPr>
        <w:rPr>
          <w:rFonts w:ascii="Times New Roman" w:hAnsi="Times New Roman" w:cs="Times New Roman"/>
          <w:sz w:val="24"/>
          <w:szCs w:val="24"/>
        </w:rPr>
      </w:pPr>
    </w:p>
    <w:p w:rsidR="008C0A9D" w:rsidRPr="00EA49C1" w:rsidRDefault="008C0A9D" w:rsidP="008C0A9D">
      <w:pPr>
        <w:jc w:val="center"/>
        <w:rPr>
          <w:rFonts w:ascii="Times New Roman" w:hAnsi="Times New Roman" w:cs="Times New Roman"/>
          <w:b/>
          <w:color w:val="222222"/>
          <w:sz w:val="24"/>
          <w:szCs w:val="24"/>
          <w:shd w:val="clear" w:color="auto" w:fill="FFFFFF"/>
        </w:rPr>
      </w:pPr>
      <w:r w:rsidRPr="00EA49C1">
        <w:rPr>
          <w:rFonts w:ascii="Times New Roman" w:hAnsi="Times New Roman" w:cs="Times New Roman"/>
          <w:b/>
          <w:sz w:val="24"/>
          <w:szCs w:val="24"/>
        </w:rPr>
        <w:t xml:space="preserve">PARCTICUM ACADEMICO </w:t>
      </w:r>
      <w:r w:rsidRPr="00EA49C1">
        <w:rPr>
          <w:rFonts w:ascii="Times New Roman" w:hAnsi="Times New Roman" w:cs="Times New Roman"/>
          <w:b/>
          <w:color w:val="222222"/>
          <w:sz w:val="24"/>
          <w:szCs w:val="24"/>
          <w:shd w:val="clear" w:color="auto" w:fill="FFFFFF"/>
        </w:rPr>
        <w:t>(PRACTICUM 1)</w:t>
      </w:r>
    </w:p>
    <w:p w:rsidR="008C0A9D" w:rsidRDefault="008C0A9D" w:rsidP="008C0A9D">
      <w:pPr>
        <w:jc w:val="center"/>
        <w:rPr>
          <w:rFonts w:ascii="Times New Roman" w:hAnsi="Times New Roman" w:cs="Times New Roman"/>
          <w:b/>
          <w:color w:val="222222"/>
          <w:sz w:val="24"/>
          <w:szCs w:val="24"/>
          <w:shd w:val="clear" w:color="auto" w:fill="FFFFFF"/>
        </w:rPr>
      </w:pPr>
      <w:r w:rsidRPr="00EA49C1">
        <w:rPr>
          <w:rFonts w:ascii="Times New Roman" w:hAnsi="Times New Roman" w:cs="Times New Roman"/>
          <w:b/>
          <w:color w:val="000000"/>
          <w:sz w:val="24"/>
          <w:szCs w:val="24"/>
        </w:rPr>
        <w:t>PROB</w:t>
      </w:r>
      <w:r>
        <w:rPr>
          <w:rFonts w:ascii="Times New Roman" w:hAnsi="Times New Roman" w:cs="Times New Roman"/>
          <w:b/>
          <w:color w:val="000000"/>
          <w:sz w:val="24"/>
          <w:szCs w:val="24"/>
        </w:rPr>
        <w:t>LE</w:t>
      </w:r>
      <w:r w:rsidRPr="00EA49C1">
        <w:rPr>
          <w:rFonts w:ascii="Times New Roman" w:hAnsi="Times New Roman" w:cs="Times New Roman"/>
          <w:b/>
          <w:color w:val="000000"/>
          <w:sz w:val="24"/>
          <w:szCs w:val="24"/>
        </w:rPr>
        <w:t>MAS PSICOSOCIALES, IDENTIFICACION DE FACTORES DE RIESGO Y PROTECCION</w:t>
      </w:r>
      <w:r w:rsidRPr="00EA49C1">
        <w:rPr>
          <w:rFonts w:ascii="Times New Roman" w:hAnsi="Times New Roman" w:cs="Times New Roman"/>
          <w:b/>
          <w:color w:val="222222"/>
          <w:sz w:val="24"/>
          <w:szCs w:val="24"/>
          <w:shd w:val="clear" w:color="auto" w:fill="FFFFFF"/>
        </w:rPr>
        <w:t>: EMBARAZO ADOLESCENTE</w:t>
      </w:r>
    </w:p>
    <w:p w:rsidR="007C2B5C" w:rsidRPr="00EA49C1" w:rsidRDefault="007C2B5C" w:rsidP="00B876EA">
      <w:pPr>
        <w:ind w:left="708"/>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OBSERVACIÓN SISTEMÁTICA Y ENTREVITA ESTRUCTURADA</w:t>
      </w:r>
    </w:p>
    <w:p w:rsidR="008C0A9D" w:rsidRDefault="008C0A9D" w:rsidP="008C0A9D">
      <w:pPr>
        <w:jc w:val="center"/>
        <w:rPr>
          <w:rFonts w:ascii="Times New Roman" w:hAnsi="Times New Roman" w:cs="Times New Roman"/>
          <w:color w:val="222222"/>
          <w:sz w:val="24"/>
          <w:szCs w:val="24"/>
          <w:shd w:val="clear" w:color="auto" w:fill="FFFFFF"/>
        </w:rPr>
      </w:pPr>
    </w:p>
    <w:p w:rsidR="008C0A9D" w:rsidRDefault="008C0A9D" w:rsidP="008C0A9D">
      <w:pPr>
        <w:jc w:val="center"/>
        <w:rPr>
          <w:rFonts w:ascii="Times New Roman" w:hAnsi="Times New Roman" w:cs="Times New Roman"/>
          <w:color w:val="222222"/>
          <w:sz w:val="24"/>
          <w:szCs w:val="24"/>
          <w:shd w:val="clear" w:color="auto" w:fill="FFFFFF"/>
        </w:rPr>
      </w:pPr>
      <w:r w:rsidRPr="00EA49C1">
        <w:rPr>
          <w:rFonts w:ascii="Times New Roman" w:hAnsi="Times New Roman" w:cs="Times New Roman"/>
          <w:b/>
          <w:color w:val="222222"/>
          <w:sz w:val="24"/>
          <w:szCs w:val="24"/>
          <w:shd w:val="clear" w:color="auto" w:fill="FFFFFF"/>
        </w:rPr>
        <w:t>PARALELO:</w:t>
      </w:r>
      <w:r>
        <w:rPr>
          <w:rFonts w:ascii="Times New Roman" w:hAnsi="Times New Roman" w:cs="Times New Roman"/>
          <w:color w:val="222222"/>
          <w:sz w:val="24"/>
          <w:szCs w:val="24"/>
          <w:shd w:val="clear" w:color="auto" w:fill="FFFFFF"/>
        </w:rPr>
        <w:t xml:space="preserve"> F1</w:t>
      </w:r>
    </w:p>
    <w:p w:rsidR="008C0A9D" w:rsidRPr="00BF0459" w:rsidRDefault="008C0A9D" w:rsidP="008C0A9D">
      <w:pPr>
        <w:rPr>
          <w:rFonts w:ascii="Times New Roman" w:hAnsi="Times New Roman" w:cs="Times New Roman"/>
          <w:color w:val="222222"/>
          <w:sz w:val="24"/>
          <w:szCs w:val="24"/>
          <w:shd w:val="clear" w:color="auto" w:fill="FFFFFF"/>
        </w:rPr>
      </w:pPr>
    </w:p>
    <w:p w:rsidR="008C0A9D" w:rsidRPr="00BF0459" w:rsidRDefault="008C0A9D" w:rsidP="008C0A9D">
      <w:pPr>
        <w:jc w:val="center"/>
        <w:rPr>
          <w:rFonts w:ascii="Times New Roman" w:hAnsi="Times New Roman" w:cs="Times New Roman"/>
          <w:color w:val="222222"/>
          <w:sz w:val="24"/>
          <w:szCs w:val="24"/>
          <w:shd w:val="clear" w:color="auto" w:fill="FFFFFF"/>
        </w:rPr>
      </w:pPr>
      <w:r w:rsidRPr="00EA49C1">
        <w:rPr>
          <w:rFonts w:ascii="Times New Roman" w:hAnsi="Times New Roman" w:cs="Times New Roman"/>
          <w:b/>
          <w:color w:val="222222"/>
          <w:sz w:val="24"/>
          <w:szCs w:val="24"/>
          <w:shd w:val="clear" w:color="auto" w:fill="FFFFFF"/>
        </w:rPr>
        <w:t>TUTORA:</w:t>
      </w:r>
      <w:r>
        <w:rPr>
          <w:rFonts w:ascii="Times New Roman" w:hAnsi="Times New Roman" w:cs="Times New Roman"/>
          <w:color w:val="222222"/>
          <w:sz w:val="24"/>
          <w:szCs w:val="24"/>
          <w:shd w:val="clear" w:color="auto" w:fill="FFFFFF"/>
        </w:rPr>
        <w:t xml:space="preserve"> CINDY ESTEFANIA CUENCA SANCHEZ</w:t>
      </w:r>
    </w:p>
    <w:p w:rsidR="008C0A9D" w:rsidRPr="00BF0459" w:rsidRDefault="008C0A9D" w:rsidP="008C0A9D">
      <w:pPr>
        <w:jc w:val="center"/>
        <w:rPr>
          <w:rFonts w:ascii="Times New Roman" w:hAnsi="Times New Roman" w:cs="Times New Roman"/>
          <w:color w:val="222222"/>
          <w:sz w:val="24"/>
          <w:szCs w:val="24"/>
          <w:shd w:val="clear" w:color="auto" w:fill="FFFFFF"/>
        </w:rPr>
      </w:pPr>
      <w:r w:rsidRPr="00EA49C1">
        <w:rPr>
          <w:rFonts w:ascii="Times New Roman" w:hAnsi="Times New Roman" w:cs="Times New Roman"/>
          <w:b/>
          <w:color w:val="222222"/>
          <w:sz w:val="24"/>
          <w:szCs w:val="24"/>
          <w:shd w:val="clear" w:color="auto" w:fill="FFFFFF"/>
        </w:rPr>
        <w:t>ALUMNA:</w:t>
      </w:r>
      <w:r w:rsidRPr="00BF0459">
        <w:rPr>
          <w:rFonts w:ascii="Times New Roman" w:hAnsi="Times New Roman" w:cs="Times New Roman"/>
          <w:color w:val="222222"/>
          <w:sz w:val="24"/>
          <w:szCs w:val="24"/>
          <w:shd w:val="clear" w:color="auto" w:fill="FFFFFF"/>
        </w:rPr>
        <w:t xml:space="preserve"> GABRIELA FERNANDA ANTE MORILLO</w:t>
      </w:r>
    </w:p>
    <w:p w:rsidR="008C0A9D" w:rsidRDefault="008C0A9D" w:rsidP="008C0A9D">
      <w:pPr>
        <w:jc w:val="center"/>
        <w:rPr>
          <w:rFonts w:ascii="Times New Roman" w:hAnsi="Times New Roman" w:cs="Times New Roman"/>
          <w:color w:val="222222"/>
          <w:sz w:val="24"/>
          <w:szCs w:val="24"/>
          <w:shd w:val="clear" w:color="auto" w:fill="FFFFFF"/>
        </w:rPr>
      </w:pPr>
      <w:r w:rsidRPr="00EA49C1">
        <w:rPr>
          <w:rFonts w:ascii="Times New Roman" w:hAnsi="Times New Roman" w:cs="Times New Roman"/>
          <w:b/>
          <w:color w:val="222222"/>
          <w:sz w:val="24"/>
          <w:szCs w:val="24"/>
          <w:shd w:val="clear" w:color="auto" w:fill="FFFFFF"/>
        </w:rPr>
        <w:t>CENTRO:</w:t>
      </w:r>
      <w:r w:rsidRPr="00BF0459">
        <w:rPr>
          <w:rFonts w:ascii="Times New Roman" w:hAnsi="Times New Roman" w:cs="Times New Roman"/>
          <w:color w:val="222222"/>
          <w:sz w:val="24"/>
          <w:szCs w:val="24"/>
          <w:shd w:val="clear" w:color="auto" w:fill="FFFFFF"/>
        </w:rPr>
        <w:t xml:space="preserve"> SANTO DOMINGO</w:t>
      </w:r>
    </w:p>
    <w:p w:rsidR="008C0A9D" w:rsidRPr="00BF0459" w:rsidRDefault="008C0A9D" w:rsidP="008C0A9D">
      <w:pPr>
        <w:jc w:val="center"/>
        <w:rPr>
          <w:rFonts w:ascii="Times New Roman" w:hAnsi="Times New Roman" w:cs="Times New Roman"/>
          <w:color w:val="000000"/>
          <w:sz w:val="24"/>
          <w:szCs w:val="24"/>
        </w:rPr>
      </w:pPr>
      <w:r w:rsidRPr="00EA49C1">
        <w:rPr>
          <w:rFonts w:ascii="Times New Roman" w:hAnsi="Times New Roman" w:cs="Times New Roman"/>
          <w:b/>
          <w:color w:val="222222"/>
          <w:sz w:val="24"/>
          <w:szCs w:val="24"/>
          <w:shd w:val="clear" w:color="auto" w:fill="FFFFFF"/>
        </w:rPr>
        <w:t>PERIODO ACADEMICO</w:t>
      </w:r>
      <w:r w:rsidRPr="00EA49C1">
        <w:rPr>
          <w:rFonts w:ascii="Arial" w:hAnsi="Arial" w:cs="Arial"/>
          <w:b/>
          <w:color w:val="222222"/>
          <w:shd w:val="clear" w:color="auto" w:fill="FFFFFF"/>
        </w:rPr>
        <w:t>:</w:t>
      </w:r>
      <w:r>
        <w:rPr>
          <w:rFonts w:ascii="Arial" w:hAnsi="Arial" w:cs="Arial"/>
          <w:color w:val="222222"/>
          <w:shd w:val="clear" w:color="auto" w:fill="FFFFFF"/>
        </w:rPr>
        <w:t xml:space="preserve"> ABRIL−AGOSTO 2019</w:t>
      </w:r>
    </w:p>
    <w:p w:rsidR="008C0A9D" w:rsidRDefault="008C0A9D" w:rsidP="008C0A9D">
      <w:pPr>
        <w:jc w:val="center"/>
        <w:rPr>
          <w:rFonts w:ascii="Times New Roman" w:hAnsi="Times New Roman" w:cs="Times New Roman"/>
          <w:b/>
          <w:sz w:val="24"/>
          <w:szCs w:val="24"/>
        </w:rPr>
      </w:pPr>
    </w:p>
    <w:p w:rsidR="008C0A9D" w:rsidRPr="00EA49C1" w:rsidRDefault="008C0A9D" w:rsidP="008C0A9D">
      <w:pPr>
        <w:jc w:val="center"/>
        <w:rPr>
          <w:rFonts w:ascii="Times New Roman" w:hAnsi="Times New Roman" w:cs="Times New Roman"/>
          <w:b/>
          <w:sz w:val="24"/>
          <w:szCs w:val="24"/>
        </w:rPr>
      </w:pPr>
      <w:r>
        <w:rPr>
          <w:rFonts w:ascii="Times New Roman" w:hAnsi="Times New Roman" w:cs="Times New Roman"/>
          <w:b/>
          <w:sz w:val="24"/>
          <w:szCs w:val="24"/>
        </w:rPr>
        <w:t>SEGUNDO</w:t>
      </w:r>
      <w:r w:rsidRPr="00EA49C1">
        <w:rPr>
          <w:rFonts w:ascii="Times New Roman" w:hAnsi="Times New Roman" w:cs="Times New Roman"/>
          <w:b/>
          <w:sz w:val="24"/>
          <w:szCs w:val="24"/>
        </w:rPr>
        <w:t xml:space="preserve"> BIMESTRE</w:t>
      </w:r>
    </w:p>
    <w:p w:rsidR="008C0A9D" w:rsidRDefault="008C0A9D" w:rsidP="00D26D3F">
      <w:pPr>
        <w:jc w:val="center"/>
        <w:rPr>
          <w:rFonts w:ascii="Times New Roman" w:hAnsi="Times New Roman" w:cs="Times New Roman"/>
          <w:b/>
          <w:bCs/>
          <w:sz w:val="24"/>
          <w:szCs w:val="24"/>
        </w:rPr>
      </w:pPr>
    </w:p>
    <w:p w:rsidR="008C0A9D" w:rsidRDefault="008C0A9D" w:rsidP="00D26D3F">
      <w:pPr>
        <w:jc w:val="center"/>
        <w:rPr>
          <w:rFonts w:ascii="Times New Roman" w:hAnsi="Times New Roman" w:cs="Times New Roman"/>
          <w:b/>
          <w:bCs/>
          <w:sz w:val="24"/>
          <w:szCs w:val="24"/>
        </w:rPr>
      </w:pPr>
    </w:p>
    <w:p w:rsidR="008C0A9D" w:rsidRDefault="008C0A9D" w:rsidP="00D26D3F">
      <w:pPr>
        <w:jc w:val="center"/>
        <w:rPr>
          <w:rFonts w:ascii="Times New Roman" w:hAnsi="Times New Roman" w:cs="Times New Roman"/>
          <w:b/>
          <w:bCs/>
          <w:sz w:val="24"/>
          <w:szCs w:val="24"/>
        </w:rPr>
      </w:pPr>
    </w:p>
    <w:p w:rsidR="008C0A9D" w:rsidRDefault="008C0A9D" w:rsidP="00D26D3F">
      <w:pPr>
        <w:jc w:val="center"/>
        <w:rPr>
          <w:rFonts w:ascii="Times New Roman" w:hAnsi="Times New Roman" w:cs="Times New Roman"/>
          <w:b/>
          <w:bCs/>
          <w:sz w:val="24"/>
          <w:szCs w:val="24"/>
        </w:rPr>
      </w:pPr>
    </w:p>
    <w:p w:rsidR="00513EC3" w:rsidRPr="00FB4018" w:rsidRDefault="00D41115" w:rsidP="00D26D3F">
      <w:pPr>
        <w:jc w:val="center"/>
        <w:rPr>
          <w:rFonts w:ascii="Times New Roman" w:hAnsi="Times New Roman" w:cs="Times New Roman"/>
          <w:b/>
          <w:bCs/>
          <w:sz w:val="24"/>
          <w:szCs w:val="24"/>
        </w:rPr>
      </w:pPr>
      <w:r w:rsidRPr="00FB4018">
        <w:rPr>
          <w:rFonts w:ascii="Times New Roman" w:hAnsi="Times New Roman" w:cs="Times New Roman"/>
          <w:b/>
          <w:bCs/>
          <w:sz w:val="24"/>
          <w:szCs w:val="24"/>
        </w:rPr>
        <w:t>REGISTRO DE OBSERVACION</w:t>
      </w:r>
    </w:p>
    <w:p w:rsidR="00D41115" w:rsidRPr="00FB4018" w:rsidRDefault="00D41115">
      <w:pPr>
        <w:rPr>
          <w:rFonts w:ascii="Times New Roman" w:hAnsi="Times New Roman" w:cs="Times New Roman"/>
          <w:sz w:val="24"/>
          <w:szCs w:val="24"/>
        </w:rPr>
      </w:pPr>
      <w:r w:rsidRPr="00FB4018">
        <w:rPr>
          <w:rFonts w:ascii="Times New Roman" w:hAnsi="Times New Roman" w:cs="Times New Roman"/>
          <w:sz w:val="24"/>
          <w:szCs w:val="24"/>
        </w:rPr>
        <w:t>Nombre: Gabriela Ante</w:t>
      </w:r>
      <w:r w:rsidRPr="00FB4018">
        <w:rPr>
          <w:rFonts w:ascii="Times New Roman" w:hAnsi="Times New Roman" w:cs="Times New Roman"/>
          <w:sz w:val="24"/>
          <w:szCs w:val="24"/>
        </w:rPr>
        <w:tab/>
      </w:r>
    </w:p>
    <w:p w:rsidR="00B2774F" w:rsidRPr="00FB4018" w:rsidRDefault="00D41115">
      <w:pPr>
        <w:rPr>
          <w:rFonts w:ascii="Times New Roman" w:hAnsi="Times New Roman" w:cs="Times New Roman"/>
          <w:sz w:val="24"/>
          <w:szCs w:val="24"/>
        </w:rPr>
      </w:pPr>
      <w:r w:rsidRPr="00FB4018">
        <w:rPr>
          <w:rFonts w:ascii="Times New Roman" w:hAnsi="Times New Roman" w:cs="Times New Roman"/>
          <w:sz w:val="24"/>
          <w:szCs w:val="24"/>
        </w:rPr>
        <w:t xml:space="preserve">Objetivo: determinar los factores de riesgo y protección  vinculados al embarazo adolescente en el barrio Santa Lucia ubicado en </w:t>
      </w:r>
      <w:r w:rsidR="006A2CA4" w:rsidRPr="00FB4018">
        <w:rPr>
          <w:rFonts w:ascii="Times New Roman" w:hAnsi="Times New Roman" w:cs="Times New Roman"/>
          <w:sz w:val="24"/>
          <w:szCs w:val="24"/>
        </w:rPr>
        <w:t xml:space="preserve">el </w:t>
      </w:r>
      <w:r w:rsidRPr="00FB4018">
        <w:rPr>
          <w:rFonts w:ascii="Times New Roman" w:hAnsi="Times New Roman" w:cs="Times New Roman"/>
          <w:sz w:val="24"/>
          <w:szCs w:val="24"/>
        </w:rPr>
        <w:t xml:space="preserve">km 10 </w:t>
      </w:r>
      <w:r w:rsidR="0050066A" w:rsidRPr="00FB4018">
        <w:rPr>
          <w:rFonts w:ascii="Times New Roman" w:hAnsi="Times New Roman" w:cs="Times New Roman"/>
          <w:sz w:val="24"/>
          <w:szCs w:val="24"/>
        </w:rPr>
        <w:t>vía</w:t>
      </w:r>
      <w:r w:rsidRPr="00FB4018">
        <w:rPr>
          <w:rFonts w:ascii="Times New Roman" w:hAnsi="Times New Roman" w:cs="Times New Roman"/>
          <w:sz w:val="24"/>
          <w:szCs w:val="24"/>
        </w:rPr>
        <w:t xml:space="preserve"> C</w:t>
      </w:r>
      <w:r w:rsidR="0050066A" w:rsidRPr="00FB4018">
        <w:rPr>
          <w:rFonts w:ascii="Times New Roman" w:hAnsi="Times New Roman" w:cs="Times New Roman"/>
          <w:sz w:val="24"/>
          <w:szCs w:val="24"/>
        </w:rPr>
        <w:t>h</w:t>
      </w:r>
      <w:r w:rsidRPr="00FB4018">
        <w:rPr>
          <w:rFonts w:ascii="Times New Roman" w:hAnsi="Times New Roman" w:cs="Times New Roman"/>
          <w:sz w:val="24"/>
          <w:szCs w:val="24"/>
        </w:rPr>
        <w:t>one.</w:t>
      </w:r>
      <w:r w:rsidR="00B2774F" w:rsidRPr="00FB4018">
        <w:rPr>
          <w:rFonts w:ascii="Times New Roman" w:hAnsi="Times New Roman" w:cs="Times New Roman"/>
          <w:sz w:val="24"/>
          <w:szCs w:val="24"/>
        </w:rPr>
        <w:t xml:space="preserve"> Santo domingo-El Carmen</w:t>
      </w:r>
    </w:p>
    <w:p w:rsidR="00E0466B" w:rsidRDefault="00E0466B"/>
    <w:p w:rsidR="0040433A" w:rsidRDefault="0040433A"/>
    <w:tbl>
      <w:tblPr>
        <w:tblStyle w:val="Tablaconcuadrcula"/>
        <w:tblW w:w="0" w:type="auto"/>
        <w:tblLook w:val="04A0" w:firstRow="1" w:lastRow="0" w:firstColumn="1" w:lastColumn="0" w:noHBand="0" w:noVBand="1"/>
      </w:tblPr>
      <w:tblGrid>
        <w:gridCol w:w="2337"/>
        <w:gridCol w:w="2337"/>
        <w:gridCol w:w="2338"/>
        <w:gridCol w:w="2338"/>
      </w:tblGrid>
      <w:tr w:rsidR="00B2774F" w:rsidRPr="00FB4018" w:rsidTr="00B2774F">
        <w:tc>
          <w:tcPr>
            <w:tcW w:w="2337" w:type="dxa"/>
          </w:tcPr>
          <w:p w:rsidR="00B2774F" w:rsidRPr="0040433A" w:rsidRDefault="00B2774F">
            <w:pPr>
              <w:rPr>
                <w:rFonts w:ascii="Times New Roman" w:hAnsi="Times New Roman" w:cs="Times New Roman"/>
                <w:b/>
                <w:bCs/>
                <w:sz w:val="24"/>
                <w:szCs w:val="24"/>
              </w:rPr>
            </w:pPr>
            <w:r w:rsidRPr="0040433A">
              <w:rPr>
                <w:rFonts w:ascii="Times New Roman" w:hAnsi="Times New Roman" w:cs="Times New Roman"/>
                <w:b/>
                <w:bCs/>
                <w:sz w:val="24"/>
                <w:szCs w:val="24"/>
              </w:rPr>
              <w:t>Fecha</w:t>
            </w:r>
          </w:p>
        </w:tc>
        <w:tc>
          <w:tcPr>
            <w:tcW w:w="2337" w:type="dxa"/>
          </w:tcPr>
          <w:p w:rsidR="00B2774F" w:rsidRPr="0040433A" w:rsidRDefault="00B2774F">
            <w:pPr>
              <w:rPr>
                <w:rFonts w:ascii="Times New Roman" w:hAnsi="Times New Roman" w:cs="Times New Roman"/>
                <w:b/>
                <w:bCs/>
                <w:sz w:val="24"/>
                <w:szCs w:val="24"/>
              </w:rPr>
            </w:pPr>
            <w:r w:rsidRPr="0040433A">
              <w:rPr>
                <w:rFonts w:ascii="Times New Roman" w:hAnsi="Times New Roman" w:cs="Times New Roman"/>
                <w:b/>
                <w:bCs/>
                <w:sz w:val="24"/>
                <w:szCs w:val="24"/>
              </w:rPr>
              <w:t>Lugar</w:t>
            </w:r>
          </w:p>
        </w:tc>
        <w:tc>
          <w:tcPr>
            <w:tcW w:w="2338" w:type="dxa"/>
          </w:tcPr>
          <w:p w:rsidR="00B2774F" w:rsidRPr="0040433A" w:rsidRDefault="00B2774F">
            <w:pPr>
              <w:rPr>
                <w:rFonts w:ascii="Times New Roman" w:hAnsi="Times New Roman" w:cs="Times New Roman"/>
                <w:b/>
                <w:bCs/>
                <w:sz w:val="24"/>
                <w:szCs w:val="24"/>
              </w:rPr>
            </w:pPr>
            <w:r w:rsidRPr="0040433A">
              <w:rPr>
                <w:rFonts w:ascii="Times New Roman" w:hAnsi="Times New Roman" w:cs="Times New Roman"/>
                <w:b/>
                <w:bCs/>
                <w:sz w:val="24"/>
                <w:szCs w:val="24"/>
              </w:rPr>
              <w:t>Conducta a observar</w:t>
            </w:r>
          </w:p>
        </w:tc>
        <w:tc>
          <w:tcPr>
            <w:tcW w:w="2338" w:type="dxa"/>
          </w:tcPr>
          <w:p w:rsidR="00B2774F" w:rsidRPr="0040433A" w:rsidRDefault="00B2774F">
            <w:pPr>
              <w:rPr>
                <w:rFonts w:ascii="Times New Roman" w:hAnsi="Times New Roman" w:cs="Times New Roman"/>
                <w:b/>
                <w:bCs/>
                <w:sz w:val="24"/>
                <w:szCs w:val="24"/>
              </w:rPr>
            </w:pPr>
            <w:r w:rsidRPr="0040433A">
              <w:rPr>
                <w:rFonts w:ascii="Times New Roman" w:hAnsi="Times New Roman" w:cs="Times New Roman"/>
                <w:b/>
                <w:bCs/>
                <w:sz w:val="24"/>
                <w:szCs w:val="24"/>
              </w:rPr>
              <w:t>Comentarios</w:t>
            </w:r>
          </w:p>
        </w:tc>
      </w:tr>
      <w:tr w:rsidR="00B2774F" w:rsidRPr="00FB4018" w:rsidTr="00B2774F">
        <w:tc>
          <w:tcPr>
            <w:tcW w:w="2337" w:type="dxa"/>
          </w:tcPr>
          <w:p w:rsidR="002A2311" w:rsidRPr="00FB4018" w:rsidRDefault="002A2311">
            <w:pPr>
              <w:rPr>
                <w:rFonts w:ascii="Times New Roman" w:hAnsi="Times New Roman" w:cs="Times New Roman"/>
                <w:sz w:val="24"/>
                <w:szCs w:val="24"/>
              </w:rPr>
            </w:pPr>
          </w:p>
          <w:p w:rsidR="00B2774F" w:rsidRPr="00FB4018" w:rsidRDefault="002A2311">
            <w:pPr>
              <w:rPr>
                <w:rFonts w:ascii="Times New Roman" w:hAnsi="Times New Roman" w:cs="Times New Roman"/>
                <w:sz w:val="24"/>
                <w:szCs w:val="24"/>
              </w:rPr>
            </w:pPr>
            <w:r w:rsidRPr="00FB4018">
              <w:rPr>
                <w:rFonts w:ascii="Times New Roman" w:hAnsi="Times New Roman" w:cs="Times New Roman"/>
                <w:sz w:val="24"/>
                <w:szCs w:val="24"/>
              </w:rPr>
              <w:t xml:space="preserve">Sábado </w:t>
            </w:r>
            <w:r w:rsidR="00D26D3F" w:rsidRPr="00FB4018">
              <w:rPr>
                <w:rFonts w:ascii="Times New Roman" w:hAnsi="Times New Roman" w:cs="Times New Roman"/>
                <w:sz w:val="24"/>
                <w:szCs w:val="24"/>
              </w:rPr>
              <w:t>29 de junio</w:t>
            </w:r>
            <w:r w:rsidR="00D904C9" w:rsidRPr="00FB4018">
              <w:rPr>
                <w:rFonts w:ascii="Times New Roman" w:hAnsi="Times New Roman" w:cs="Times New Roman"/>
                <w:sz w:val="24"/>
                <w:szCs w:val="24"/>
              </w:rPr>
              <w:t xml:space="preserve"> del 2019</w:t>
            </w:r>
          </w:p>
        </w:tc>
        <w:tc>
          <w:tcPr>
            <w:tcW w:w="2337" w:type="dxa"/>
          </w:tcPr>
          <w:p w:rsidR="00B2774F" w:rsidRPr="00FB4018" w:rsidRDefault="00D904C9">
            <w:pPr>
              <w:rPr>
                <w:rFonts w:ascii="Times New Roman" w:hAnsi="Times New Roman" w:cs="Times New Roman"/>
                <w:sz w:val="24"/>
                <w:szCs w:val="24"/>
              </w:rPr>
            </w:pPr>
            <w:r w:rsidRPr="00FB4018">
              <w:rPr>
                <w:rFonts w:ascii="Times New Roman" w:hAnsi="Times New Roman" w:cs="Times New Roman"/>
                <w:sz w:val="24"/>
                <w:szCs w:val="24"/>
              </w:rPr>
              <w:t>Barrio santa lucia</w:t>
            </w:r>
          </w:p>
          <w:p w:rsidR="00D904C9" w:rsidRPr="00FB4018" w:rsidRDefault="00D904C9">
            <w:pPr>
              <w:rPr>
                <w:rFonts w:ascii="Times New Roman" w:hAnsi="Times New Roman" w:cs="Times New Roman"/>
                <w:sz w:val="24"/>
                <w:szCs w:val="24"/>
              </w:rPr>
            </w:pPr>
            <w:r w:rsidRPr="00FB4018">
              <w:rPr>
                <w:rFonts w:ascii="Times New Roman" w:hAnsi="Times New Roman" w:cs="Times New Roman"/>
                <w:sz w:val="24"/>
                <w:szCs w:val="24"/>
              </w:rPr>
              <w:t>Canchas de futbol</w:t>
            </w:r>
          </w:p>
        </w:tc>
        <w:tc>
          <w:tcPr>
            <w:tcW w:w="2338" w:type="dxa"/>
          </w:tcPr>
          <w:p w:rsidR="00B2774F" w:rsidRPr="00FB4018" w:rsidRDefault="007358C9">
            <w:pPr>
              <w:rPr>
                <w:rFonts w:ascii="Times New Roman" w:hAnsi="Times New Roman" w:cs="Times New Roman"/>
                <w:sz w:val="24"/>
                <w:szCs w:val="24"/>
              </w:rPr>
            </w:pPr>
            <w:r>
              <w:rPr>
                <w:rFonts w:ascii="Times New Roman" w:hAnsi="Times New Roman" w:cs="Times New Roman"/>
                <w:sz w:val="24"/>
                <w:szCs w:val="24"/>
              </w:rPr>
              <w:t>N</w:t>
            </w:r>
            <w:r w:rsidR="00D904C9" w:rsidRPr="00FB4018">
              <w:rPr>
                <w:rFonts w:ascii="Times New Roman" w:hAnsi="Times New Roman" w:cs="Times New Roman"/>
                <w:sz w:val="24"/>
                <w:szCs w:val="24"/>
              </w:rPr>
              <w:t>ivel socioeconómico promedio</w:t>
            </w:r>
            <w:r w:rsidR="002A4DBA" w:rsidRPr="00FB4018">
              <w:rPr>
                <w:rFonts w:ascii="Times New Roman" w:hAnsi="Times New Roman" w:cs="Times New Roman"/>
                <w:sz w:val="24"/>
                <w:szCs w:val="24"/>
              </w:rPr>
              <w:t xml:space="preserve"> bajo</w:t>
            </w:r>
          </w:p>
        </w:tc>
        <w:tc>
          <w:tcPr>
            <w:tcW w:w="2338" w:type="dxa"/>
          </w:tcPr>
          <w:p w:rsidR="00B2774F" w:rsidRPr="00FB4018" w:rsidRDefault="002514F8">
            <w:pPr>
              <w:rPr>
                <w:rFonts w:ascii="Times New Roman" w:hAnsi="Times New Roman" w:cs="Times New Roman"/>
                <w:sz w:val="24"/>
                <w:szCs w:val="24"/>
              </w:rPr>
            </w:pPr>
            <w:r w:rsidRPr="00FB4018">
              <w:rPr>
                <w:rFonts w:ascii="Times New Roman" w:hAnsi="Times New Roman" w:cs="Times New Roman"/>
                <w:sz w:val="24"/>
                <w:szCs w:val="24"/>
              </w:rPr>
              <w:t xml:space="preserve">Se puede observar que el nivel socioeconómico promedio es bajo </w:t>
            </w:r>
          </w:p>
        </w:tc>
      </w:tr>
      <w:tr w:rsidR="00B2774F" w:rsidRPr="00FB4018" w:rsidTr="00B2774F">
        <w:tc>
          <w:tcPr>
            <w:tcW w:w="2337" w:type="dxa"/>
          </w:tcPr>
          <w:p w:rsidR="00B2774F" w:rsidRPr="00FB4018" w:rsidRDefault="00B2774F">
            <w:pPr>
              <w:rPr>
                <w:rFonts w:ascii="Times New Roman" w:hAnsi="Times New Roman" w:cs="Times New Roman"/>
                <w:sz w:val="24"/>
                <w:szCs w:val="24"/>
              </w:rPr>
            </w:pPr>
          </w:p>
        </w:tc>
        <w:tc>
          <w:tcPr>
            <w:tcW w:w="2337" w:type="dxa"/>
          </w:tcPr>
          <w:p w:rsidR="00B2774F" w:rsidRPr="00FB4018" w:rsidRDefault="00B2774F">
            <w:pPr>
              <w:rPr>
                <w:rFonts w:ascii="Times New Roman" w:hAnsi="Times New Roman" w:cs="Times New Roman"/>
                <w:sz w:val="24"/>
                <w:szCs w:val="24"/>
              </w:rPr>
            </w:pPr>
          </w:p>
        </w:tc>
        <w:tc>
          <w:tcPr>
            <w:tcW w:w="2338" w:type="dxa"/>
          </w:tcPr>
          <w:p w:rsidR="00B2774F" w:rsidRPr="00FB4018" w:rsidRDefault="007358C9">
            <w:pPr>
              <w:rPr>
                <w:rFonts w:ascii="Times New Roman" w:hAnsi="Times New Roman" w:cs="Times New Roman"/>
                <w:sz w:val="24"/>
                <w:szCs w:val="24"/>
              </w:rPr>
            </w:pPr>
            <w:r>
              <w:rPr>
                <w:rFonts w:ascii="Times New Roman" w:hAnsi="Times New Roman" w:cs="Times New Roman"/>
                <w:sz w:val="24"/>
                <w:szCs w:val="24"/>
              </w:rPr>
              <w:t xml:space="preserve">Acceso </w:t>
            </w:r>
            <w:r w:rsidR="00E268C1" w:rsidRPr="00FB4018">
              <w:rPr>
                <w:rFonts w:ascii="Times New Roman" w:hAnsi="Times New Roman" w:cs="Times New Roman"/>
                <w:sz w:val="24"/>
                <w:szCs w:val="24"/>
              </w:rPr>
              <w:t xml:space="preserve">a la educación </w:t>
            </w:r>
          </w:p>
        </w:tc>
        <w:tc>
          <w:tcPr>
            <w:tcW w:w="2338" w:type="dxa"/>
          </w:tcPr>
          <w:p w:rsidR="00B2774F" w:rsidRPr="00FB4018" w:rsidRDefault="00B14B46">
            <w:pPr>
              <w:rPr>
                <w:rFonts w:ascii="Times New Roman" w:hAnsi="Times New Roman" w:cs="Times New Roman"/>
                <w:sz w:val="24"/>
                <w:szCs w:val="24"/>
              </w:rPr>
            </w:pPr>
            <w:r w:rsidRPr="00FB4018">
              <w:rPr>
                <w:rFonts w:ascii="Times New Roman" w:hAnsi="Times New Roman" w:cs="Times New Roman"/>
                <w:sz w:val="24"/>
                <w:szCs w:val="24"/>
              </w:rPr>
              <w:t xml:space="preserve">Unos cuantos </w:t>
            </w:r>
            <w:r w:rsidR="002A2311" w:rsidRPr="00FB4018">
              <w:rPr>
                <w:rFonts w:ascii="Times New Roman" w:hAnsi="Times New Roman" w:cs="Times New Roman"/>
                <w:sz w:val="24"/>
                <w:szCs w:val="24"/>
              </w:rPr>
              <w:t>adolescentes acud</w:t>
            </w:r>
            <w:r w:rsidRPr="00FB4018">
              <w:rPr>
                <w:rFonts w:ascii="Times New Roman" w:hAnsi="Times New Roman" w:cs="Times New Roman"/>
                <w:sz w:val="24"/>
                <w:szCs w:val="24"/>
              </w:rPr>
              <w:t xml:space="preserve">en </w:t>
            </w:r>
            <w:r w:rsidR="002A2311" w:rsidRPr="00FB4018">
              <w:rPr>
                <w:rFonts w:ascii="Times New Roman" w:hAnsi="Times New Roman" w:cs="Times New Roman"/>
                <w:sz w:val="24"/>
                <w:szCs w:val="24"/>
              </w:rPr>
              <w:t>a clases de fin de semana</w:t>
            </w:r>
          </w:p>
        </w:tc>
      </w:tr>
      <w:tr w:rsidR="00B2774F" w:rsidRPr="00FB4018" w:rsidTr="00B2774F">
        <w:tc>
          <w:tcPr>
            <w:tcW w:w="2337" w:type="dxa"/>
          </w:tcPr>
          <w:p w:rsidR="00B2774F" w:rsidRPr="00FB4018" w:rsidRDefault="00B2774F">
            <w:pPr>
              <w:rPr>
                <w:rFonts w:ascii="Times New Roman" w:hAnsi="Times New Roman" w:cs="Times New Roman"/>
                <w:sz w:val="24"/>
                <w:szCs w:val="24"/>
              </w:rPr>
            </w:pPr>
          </w:p>
        </w:tc>
        <w:tc>
          <w:tcPr>
            <w:tcW w:w="2337" w:type="dxa"/>
          </w:tcPr>
          <w:p w:rsidR="00B2774F" w:rsidRPr="00FB4018" w:rsidRDefault="00B2774F">
            <w:pPr>
              <w:rPr>
                <w:rFonts w:ascii="Times New Roman" w:hAnsi="Times New Roman" w:cs="Times New Roman"/>
                <w:sz w:val="24"/>
                <w:szCs w:val="24"/>
              </w:rPr>
            </w:pPr>
          </w:p>
        </w:tc>
        <w:tc>
          <w:tcPr>
            <w:tcW w:w="2338" w:type="dxa"/>
          </w:tcPr>
          <w:p w:rsidR="00B2774F" w:rsidRPr="00FB4018" w:rsidRDefault="006A2CA4">
            <w:pPr>
              <w:rPr>
                <w:rFonts w:ascii="Times New Roman" w:hAnsi="Times New Roman" w:cs="Times New Roman"/>
                <w:sz w:val="24"/>
                <w:szCs w:val="24"/>
              </w:rPr>
            </w:pPr>
            <w:r w:rsidRPr="00FB4018">
              <w:rPr>
                <w:rFonts w:ascii="Times New Roman" w:hAnsi="Times New Roman" w:cs="Times New Roman"/>
                <w:sz w:val="24"/>
                <w:szCs w:val="24"/>
              </w:rPr>
              <w:t>Hay callejizacion en la zona</w:t>
            </w:r>
          </w:p>
        </w:tc>
        <w:tc>
          <w:tcPr>
            <w:tcW w:w="2338" w:type="dxa"/>
          </w:tcPr>
          <w:p w:rsidR="00B2774F" w:rsidRPr="00FB4018" w:rsidRDefault="002514F8">
            <w:pPr>
              <w:rPr>
                <w:rFonts w:ascii="Times New Roman" w:hAnsi="Times New Roman" w:cs="Times New Roman"/>
                <w:sz w:val="24"/>
                <w:szCs w:val="24"/>
              </w:rPr>
            </w:pPr>
            <w:r w:rsidRPr="00FB4018">
              <w:rPr>
                <w:rFonts w:ascii="Times New Roman" w:hAnsi="Times New Roman" w:cs="Times New Roman"/>
                <w:sz w:val="24"/>
                <w:szCs w:val="24"/>
              </w:rPr>
              <w:t xml:space="preserve">Definitivamente si, hasta altas horas de la </w:t>
            </w:r>
            <w:r w:rsidR="00707F32" w:rsidRPr="00FB4018">
              <w:rPr>
                <w:rFonts w:ascii="Times New Roman" w:hAnsi="Times New Roman" w:cs="Times New Roman"/>
                <w:sz w:val="24"/>
                <w:szCs w:val="24"/>
              </w:rPr>
              <w:t>tarde</w:t>
            </w:r>
          </w:p>
        </w:tc>
      </w:tr>
      <w:tr w:rsidR="00E268C1" w:rsidRPr="00FB4018" w:rsidTr="00B2774F">
        <w:tc>
          <w:tcPr>
            <w:tcW w:w="2337" w:type="dxa"/>
          </w:tcPr>
          <w:p w:rsidR="00E268C1" w:rsidRPr="00FB4018" w:rsidRDefault="00E268C1">
            <w:pPr>
              <w:rPr>
                <w:rFonts w:ascii="Times New Roman" w:hAnsi="Times New Roman" w:cs="Times New Roman"/>
                <w:sz w:val="24"/>
                <w:szCs w:val="24"/>
              </w:rPr>
            </w:pPr>
          </w:p>
        </w:tc>
        <w:tc>
          <w:tcPr>
            <w:tcW w:w="2337" w:type="dxa"/>
          </w:tcPr>
          <w:p w:rsidR="00E268C1" w:rsidRPr="00FB4018" w:rsidRDefault="00E268C1">
            <w:pPr>
              <w:rPr>
                <w:rFonts w:ascii="Times New Roman" w:hAnsi="Times New Roman" w:cs="Times New Roman"/>
                <w:sz w:val="24"/>
                <w:szCs w:val="24"/>
              </w:rPr>
            </w:pPr>
          </w:p>
        </w:tc>
        <w:tc>
          <w:tcPr>
            <w:tcW w:w="2338" w:type="dxa"/>
          </w:tcPr>
          <w:p w:rsidR="00E268C1" w:rsidRPr="00FB4018" w:rsidRDefault="007358C9">
            <w:pPr>
              <w:rPr>
                <w:rFonts w:ascii="Times New Roman" w:hAnsi="Times New Roman" w:cs="Times New Roman"/>
                <w:sz w:val="24"/>
                <w:szCs w:val="24"/>
              </w:rPr>
            </w:pPr>
            <w:r>
              <w:rPr>
                <w:rFonts w:ascii="Times New Roman" w:hAnsi="Times New Roman" w:cs="Times New Roman"/>
                <w:sz w:val="24"/>
                <w:szCs w:val="24"/>
              </w:rPr>
              <w:t>C</w:t>
            </w:r>
            <w:r w:rsidR="00B17202" w:rsidRPr="00FB4018">
              <w:rPr>
                <w:rFonts w:ascii="Times New Roman" w:hAnsi="Times New Roman" w:cs="Times New Roman"/>
                <w:sz w:val="24"/>
                <w:szCs w:val="24"/>
              </w:rPr>
              <w:t xml:space="preserve">onsumo de alcohol </w:t>
            </w:r>
            <w:r w:rsidR="00860775" w:rsidRPr="00FB4018">
              <w:rPr>
                <w:rFonts w:ascii="Times New Roman" w:hAnsi="Times New Roman" w:cs="Times New Roman"/>
                <w:sz w:val="24"/>
                <w:szCs w:val="24"/>
              </w:rPr>
              <w:t>o de otras sustancias en lugares públicos</w:t>
            </w:r>
          </w:p>
        </w:tc>
        <w:tc>
          <w:tcPr>
            <w:tcW w:w="2338" w:type="dxa"/>
          </w:tcPr>
          <w:p w:rsidR="00E268C1" w:rsidRPr="00FB4018" w:rsidRDefault="006610ED">
            <w:pPr>
              <w:rPr>
                <w:rFonts w:ascii="Times New Roman" w:hAnsi="Times New Roman" w:cs="Times New Roman"/>
                <w:sz w:val="24"/>
                <w:szCs w:val="24"/>
              </w:rPr>
            </w:pPr>
            <w:r w:rsidRPr="00FB4018">
              <w:rPr>
                <w:rFonts w:ascii="Times New Roman" w:hAnsi="Times New Roman" w:cs="Times New Roman"/>
                <w:sz w:val="24"/>
                <w:szCs w:val="24"/>
              </w:rPr>
              <w:t xml:space="preserve">Ingerir sustancias como el alcohol resulta muy frecuente, se toma en cuenta que la observación se </w:t>
            </w:r>
            <w:r w:rsidR="00695943" w:rsidRPr="00FB4018">
              <w:rPr>
                <w:rFonts w:ascii="Times New Roman" w:hAnsi="Times New Roman" w:cs="Times New Roman"/>
                <w:sz w:val="24"/>
                <w:szCs w:val="24"/>
              </w:rPr>
              <w:t>realizó</w:t>
            </w:r>
            <w:r w:rsidRPr="00FB4018">
              <w:rPr>
                <w:rFonts w:ascii="Times New Roman" w:hAnsi="Times New Roman" w:cs="Times New Roman"/>
                <w:sz w:val="24"/>
                <w:szCs w:val="24"/>
              </w:rPr>
              <w:t xml:space="preserve"> el día sábado, y es muy común elegir este día para libar </w:t>
            </w:r>
          </w:p>
        </w:tc>
      </w:tr>
      <w:tr w:rsidR="00B17202" w:rsidRPr="00FB4018" w:rsidTr="00B2774F">
        <w:tc>
          <w:tcPr>
            <w:tcW w:w="2337" w:type="dxa"/>
          </w:tcPr>
          <w:p w:rsidR="00B17202" w:rsidRPr="00FB4018" w:rsidRDefault="00B17202">
            <w:pPr>
              <w:rPr>
                <w:rFonts w:ascii="Times New Roman" w:hAnsi="Times New Roman" w:cs="Times New Roman"/>
                <w:sz w:val="24"/>
                <w:szCs w:val="24"/>
              </w:rPr>
            </w:pPr>
          </w:p>
        </w:tc>
        <w:tc>
          <w:tcPr>
            <w:tcW w:w="2337" w:type="dxa"/>
          </w:tcPr>
          <w:p w:rsidR="00B17202" w:rsidRPr="00FB4018" w:rsidRDefault="00B17202">
            <w:pPr>
              <w:rPr>
                <w:rFonts w:ascii="Times New Roman" w:hAnsi="Times New Roman" w:cs="Times New Roman"/>
                <w:sz w:val="24"/>
                <w:szCs w:val="24"/>
              </w:rPr>
            </w:pPr>
          </w:p>
        </w:tc>
        <w:tc>
          <w:tcPr>
            <w:tcW w:w="2338" w:type="dxa"/>
          </w:tcPr>
          <w:p w:rsidR="00B17202" w:rsidRPr="00FB4018" w:rsidRDefault="00860775">
            <w:pPr>
              <w:rPr>
                <w:rFonts w:ascii="Times New Roman" w:hAnsi="Times New Roman" w:cs="Times New Roman"/>
                <w:sz w:val="24"/>
                <w:szCs w:val="24"/>
              </w:rPr>
            </w:pPr>
            <w:r w:rsidRPr="00FB4018">
              <w:rPr>
                <w:rFonts w:ascii="Times New Roman" w:hAnsi="Times New Roman" w:cs="Times New Roman"/>
                <w:sz w:val="24"/>
                <w:szCs w:val="24"/>
              </w:rPr>
              <w:t>maltrato grupal o familiar</w:t>
            </w:r>
          </w:p>
        </w:tc>
        <w:tc>
          <w:tcPr>
            <w:tcW w:w="2338" w:type="dxa"/>
          </w:tcPr>
          <w:p w:rsidR="00B17202" w:rsidRPr="00FB4018" w:rsidRDefault="007358C9">
            <w:pPr>
              <w:rPr>
                <w:rFonts w:ascii="Times New Roman" w:hAnsi="Times New Roman" w:cs="Times New Roman"/>
                <w:sz w:val="24"/>
                <w:szCs w:val="24"/>
              </w:rPr>
            </w:pPr>
            <w:r>
              <w:rPr>
                <w:rFonts w:ascii="Times New Roman" w:hAnsi="Times New Roman" w:cs="Times New Roman"/>
                <w:sz w:val="24"/>
                <w:szCs w:val="24"/>
              </w:rPr>
              <w:t>E</w:t>
            </w:r>
            <w:r w:rsidR="006610ED" w:rsidRPr="00FB4018">
              <w:rPr>
                <w:rFonts w:ascii="Times New Roman" w:hAnsi="Times New Roman" w:cs="Times New Roman"/>
                <w:sz w:val="24"/>
                <w:szCs w:val="24"/>
              </w:rPr>
              <w:t xml:space="preserve">xisten riñas entre pares </w:t>
            </w:r>
          </w:p>
        </w:tc>
      </w:tr>
    </w:tbl>
    <w:p w:rsidR="00D41115" w:rsidRPr="00FB4018" w:rsidRDefault="00D41115">
      <w:pPr>
        <w:rPr>
          <w:rFonts w:ascii="Times New Roman" w:hAnsi="Times New Roman" w:cs="Times New Roman"/>
          <w:sz w:val="24"/>
          <w:szCs w:val="24"/>
        </w:rPr>
      </w:pPr>
    </w:p>
    <w:p w:rsidR="00E0466B" w:rsidRDefault="00E0466B">
      <w:pPr>
        <w:rPr>
          <w:rFonts w:ascii="Times New Roman" w:hAnsi="Times New Roman" w:cs="Times New Roman"/>
          <w:sz w:val="24"/>
          <w:szCs w:val="24"/>
        </w:rPr>
      </w:pPr>
    </w:p>
    <w:p w:rsidR="0040433A" w:rsidRDefault="0040433A">
      <w:pPr>
        <w:rPr>
          <w:rFonts w:ascii="Times New Roman" w:hAnsi="Times New Roman" w:cs="Times New Roman"/>
          <w:sz w:val="24"/>
          <w:szCs w:val="24"/>
        </w:rPr>
      </w:pPr>
    </w:p>
    <w:p w:rsidR="0040433A" w:rsidRDefault="0040433A">
      <w:pPr>
        <w:rPr>
          <w:rFonts w:ascii="Times New Roman" w:hAnsi="Times New Roman" w:cs="Times New Roman"/>
          <w:sz w:val="24"/>
          <w:szCs w:val="24"/>
        </w:rPr>
      </w:pPr>
    </w:p>
    <w:p w:rsidR="0040433A" w:rsidRDefault="0040433A">
      <w:pPr>
        <w:rPr>
          <w:rFonts w:ascii="Times New Roman" w:hAnsi="Times New Roman" w:cs="Times New Roman"/>
          <w:sz w:val="24"/>
          <w:szCs w:val="24"/>
        </w:rPr>
      </w:pPr>
    </w:p>
    <w:tbl>
      <w:tblPr>
        <w:tblStyle w:val="Tablaconcuadrcula"/>
        <w:tblpPr w:leftFromText="141" w:rightFromText="141" w:vertAnchor="text" w:tblpY="32"/>
        <w:tblW w:w="0" w:type="auto"/>
        <w:tblLook w:val="04A0" w:firstRow="1" w:lastRow="0" w:firstColumn="1" w:lastColumn="0" w:noHBand="0" w:noVBand="1"/>
      </w:tblPr>
      <w:tblGrid>
        <w:gridCol w:w="2337"/>
        <w:gridCol w:w="2337"/>
        <w:gridCol w:w="2338"/>
        <w:gridCol w:w="2338"/>
      </w:tblGrid>
      <w:tr w:rsidR="00FC3947" w:rsidRPr="00FB4018" w:rsidTr="00FC3947">
        <w:tc>
          <w:tcPr>
            <w:tcW w:w="2337" w:type="dxa"/>
          </w:tcPr>
          <w:p w:rsidR="00FC3947" w:rsidRPr="0040433A" w:rsidRDefault="00FC3947" w:rsidP="00FC3947">
            <w:pPr>
              <w:rPr>
                <w:rFonts w:ascii="Times New Roman" w:hAnsi="Times New Roman" w:cs="Times New Roman"/>
                <w:b/>
                <w:bCs/>
                <w:sz w:val="24"/>
                <w:szCs w:val="24"/>
              </w:rPr>
            </w:pPr>
            <w:r w:rsidRPr="0040433A">
              <w:rPr>
                <w:rFonts w:ascii="Times New Roman" w:hAnsi="Times New Roman" w:cs="Times New Roman"/>
                <w:b/>
                <w:bCs/>
                <w:sz w:val="24"/>
                <w:szCs w:val="24"/>
              </w:rPr>
              <w:t>Fecha</w:t>
            </w:r>
          </w:p>
        </w:tc>
        <w:tc>
          <w:tcPr>
            <w:tcW w:w="2337" w:type="dxa"/>
          </w:tcPr>
          <w:p w:rsidR="00FC3947" w:rsidRPr="0040433A" w:rsidRDefault="00FC3947" w:rsidP="00FC3947">
            <w:pPr>
              <w:rPr>
                <w:rFonts w:ascii="Times New Roman" w:hAnsi="Times New Roman" w:cs="Times New Roman"/>
                <w:b/>
                <w:bCs/>
                <w:sz w:val="24"/>
                <w:szCs w:val="24"/>
              </w:rPr>
            </w:pPr>
            <w:r w:rsidRPr="0040433A">
              <w:rPr>
                <w:rFonts w:ascii="Times New Roman" w:hAnsi="Times New Roman" w:cs="Times New Roman"/>
                <w:b/>
                <w:bCs/>
                <w:sz w:val="24"/>
                <w:szCs w:val="24"/>
              </w:rPr>
              <w:t>Lugar</w:t>
            </w:r>
          </w:p>
        </w:tc>
        <w:tc>
          <w:tcPr>
            <w:tcW w:w="2338" w:type="dxa"/>
          </w:tcPr>
          <w:p w:rsidR="00FC3947" w:rsidRPr="0040433A" w:rsidRDefault="00FC3947" w:rsidP="00FC3947">
            <w:pPr>
              <w:rPr>
                <w:rFonts w:ascii="Times New Roman" w:hAnsi="Times New Roman" w:cs="Times New Roman"/>
                <w:b/>
                <w:bCs/>
                <w:sz w:val="24"/>
                <w:szCs w:val="24"/>
              </w:rPr>
            </w:pPr>
            <w:r w:rsidRPr="0040433A">
              <w:rPr>
                <w:rFonts w:ascii="Times New Roman" w:hAnsi="Times New Roman" w:cs="Times New Roman"/>
                <w:b/>
                <w:bCs/>
                <w:sz w:val="24"/>
                <w:szCs w:val="24"/>
              </w:rPr>
              <w:t>Conducta a observar</w:t>
            </w:r>
          </w:p>
        </w:tc>
        <w:tc>
          <w:tcPr>
            <w:tcW w:w="2338" w:type="dxa"/>
          </w:tcPr>
          <w:p w:rsidR="00FC3947" w:rsidRPr="0040433A" w:rsidRDefault="00FC3947" w:rsidP="00FC3947">
            <w:pPr>
              <w:rPr>
                <w:rFonts w:ascii="Times New Roman" w:hAnsi="Times New Roman" w:cs="Times New Roman"/>
                <w:b/>
                <w:bCs/>
                <w:sz w:val="24"/>
                <w:szCs w:val="24"/>
              </w:rPr>
            </w:pPr>
            <w:r w:rsidRPr="0040433A">
              <w:rPr>
                <w:rFonts w:ascii="Times New Roman" w:hAnsi="Times New Roman" w:cs="Times New Roman"/>
                <w:b/>
                <w:bCs/>
                <w:sz w:val="24"/>
                <w:szCs w:val="24"/>
              </w:rPr>
              <w:t>Comentarios</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r w:rsidRPr="00FB4018">
              <w:rPr>
                <w:rFonts w:ascii="Times New Roman" w:hAnsi="Times New Roman" w:cs="Times New Roman"/>
                <w:sz w:val="24"/>
                <w:szCs w:val="24"/>
              </w:rPr>
              <w:t>Jueves 4  de julio del 2019</w:t>
            </w:r>
          </w:p>
        </w:tc>
        <w:tc>
          <w:tcPr>
            <w:tcW w:w="2337" w:type="dxa"/>
          </w:tcPr>
          <w:p w:rsidR="00FC3947" w:rsidRPr="00FB4018" w:rsidRDefault="00FC3947" w:rsidP="00FC3947">
            <w:pPr>
              <w:rPr>
                <w:rFonts w:ascii="Times New Roman" w:hAnsi="Times New Roman" w:cs="Times New Roman"/>
                <w:sz w:val="24"/>
                <w:szCs w:val="24"/>
              </w:rPr>
            </w:pPr>
            <w:r w:rsidRPr="00FB4018">
              <w:rPr>
                <w:rFonts w:ascii="Times New Roman" w:hAnsi="Times New Roman" w:cs="Times New Roman"/>
                <w:sz w:val="24"/>
                <w:szCs w:val="24"/>
              </w:rPr>
              <w:t>Barrio santa lucia</w:t>
            </w:r>
          </w:p>
          <w:p w:rsidR="00FC3947" w:rsidRPr="00FB4018" w:rsidRDefault="00FC3947" w:rsidP="00FC3947">
            <w:pPr>
              <w:rPr>
                <w:rFonts w:ascii="Times New Roman" w:hAnsi="Times New Roman" w:cs="Times New Roman"/>
                <w:sz w:val="24"/>
                <w:szCs w:val="24"/>
              </w:rPr>
            </w:pPr>
            <w:r w:rsidRPr="00FB4018">
              <w:rPr>
                <w:rFonts w:ascii="Times New Roman" w:hAnsi="Times New Roman" w:cs="Times New Roman"/>
                <w:sz w:val="24"/>
                <w:szCs w:val="24"/>
              </w:rPr>
              <w:t>Centro del sector</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 Actividad riesgosa o comportamiento delictivo</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Si, se pudo observar a algunos jóvenes de la comunidad involucrados con grupos de alto riesgo</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p>
        </w:tc>
        <w:tc>
          <w:tcPr>
            <w:tcW w:w="2337" w:type="dxa"/>
          </w:tcPr>
          <w:p w:rsidR="00FC3947" w:rsidRPr="00FB4018" w:rsidRDefault="00FC3947" w:rsidP="00FC3947">
            <w:pPr>
              <w:rPr>
                <w:rFonts w:ascii="Times New Roman" w:hAnsi="Times New Roman" w:cs="Times New Roman"/>
                <w:sz w:val="24"/>
                <w:szCs w:val="24"/>
              </w:rPr>
            </w:pP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Exclusión de </w:t>
            </w:r>
            <w:r w:rsidRPr="00FB4018">
              <w:rPr>
                <w:rFonts w:ascii="Times New Roman" w:hAnsi="Times New Roman" w:cs="Times New Roman"/>
                <w:sz w:val="24"/>
                <w:szCs w:val="24"/>
              </w:rPr>
              <w:t xml:space="preserve"> </w:t>
            </w:r>
            <w:r>
              <w:rPr>
                <w:rFonts w:ascii="Times New Roman" w:hAnsi="Times New Roman" w:cs="Times New Roman"/>
                <w:sz w:val="24"/>
                <w:szCs w:val="24"/>
              </w:rPr>
              <w:t>actividades comunitarias</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No, no se evidencia algún tipo de exclusión </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p>
        </w:tc>
        <w:tc>
          <w:tcPr>
            <w:tcW w:w="2337" w:type="dxa"/>
          </w:tcPr>
          <w:p w:rsidR="00FC3947" w:rsidRPr="00FB4018" w:rsidRDefault="00FC3947" w:rsidP="00FC3947">
            <w:pPr>
              <w:rPr>
                <w:rFonts w:ascii="Times New Roman" w:hAnsi="Times New Roman" w:cs="Times New Roman"/>
                <w:sz w:val="24"/>
                <w:szCs w:val="24"/>
              </w:rPr>
            </w:pP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Nivel de pobreza en la zona</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Es elevado</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p>
        </w:tc>
        <w:tc>
          <w:tcPr>
            <w:tcW w:w="2337" w:type="dxa"/>
          </w:tcPr>
          <w:p w:rsidR="00FC3947" w:rsidRPr="00FB4018" w:rsidRDefault="00FC3947" w:rsidP="00FC3947">
            <w:pPr>
              <w:rPr>
                <w:rFonts w:ascii="Times New Roman" w:hAnsi="Times New Roman" w:cs="Times New Roman"/>
                <w:sz w:val="24"/>
                <w:szCs w:val="24"/>
              </w:rPr>
            </w:pP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Expresiones de machismo </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Si, tanto quienes realizan actividades deportivas como de quienes las observan </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p>
        </w:tc>
        <w:tc>
          <w:tcPr>
            <w:tcW w:w="2337" w:type="dxa"/>
          </w:tcPr>
          <w:p w:rsidR="00FC3947" w:rsidRPr="00FB4018" w:rsidRDefault="00FC3947" w:rsidP="00FC3947">
            <w:pPr>
              <w:rPr>
                <w:rFonts w:ascii="Times New Roman" w:hAnsi="Times New Roman" w:cs="Times New Roman"/>
                <w:sz w:val="24"/>
                <w:szCs w:val="24"/>
              </w:rPr>
            </w:pP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M</w:t>
            </w:r>
            <w:r w:rsidRPr="00FB4018">
              <w:rPr>
                <w:rFonts w:ascii="Times New Roman" w:hAnsi="Times New Roman" w:cs="Times New Roman"/>
                <w:sz w:val="24"/>
                <w:szCs w:val="24"/>
              </w:rPr>
              <w:t xml:space="preserve">altrato </w:t>
            </w:r>
            <w:r>
              <w:rPr>
                <w:rFonts w:ascii="Times New Roman" w:hAnsi="Times New Roman" w:cs="Times New Roman"/>
                <w:sz w:val="24"/>
                <w:szCs w:val="24"/>
              </w:rPr>
              <w:t>entre grupos de pares</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Sus expresiones para comunicarse son en su mayoría bruscas </w:t>
            </w:r>
          </w:p>
        </w:tc>
      </w:tr>
    </w:tbl>
    <w:p w:rsidR="0040433A" w:rsidRPr="00FB4018" w:rsidRDefault="0040433A">
      <w:pPr>
        <w:rPr>
          <w:rFonts w:ascii="Times New Roman" w:hAnsi="Times New Roman" w:cs="Times New Roman"/>
          <w:sz w:val="24"/>
          <w:szCs w:val="24"/>
        </w:rPr>
      </w:pPr>
    </w:p>
    <w:p w:rsidR="00B2774F" w:rsidRPr="00FB4018" w:rsidRDefault="00B2774F">
      <w:pPr>
        <w:rPr>
          <w:rFonts w:ascii="Times New Roman" w:hAnsi="Times New Roman" w:cs="Times New Roman"/>
          <w:sz w:val="24"/>
          <w:szCs w:val="24"/>
        </w:rPr>
      </w:pPr>
    </w:p>
    <w:p w:rsidR="0008089A" w:rsidRPr="00FB4018" w:rsidRDefault="0008089A">
      <w:pPr>
        <w:rPr>
          <w:rFonts w:ascii="Times New Roman" w:hAnsi="Times New Roman" w:cs="Times New Roman"/>
          <w:sz w:val="24"/>
          <w:szCs w:val="24"/>
        </w:rPr>
      </w:pPr>
    </w:p>
    <w:tbl>
      <w:tblPr>
        <w:tblStyle w:val="Tablaconcuadrcula"/>
        <w:tblpPr w:leftFromText="141" w:rightFromText="141" w:vertAnchor="text" w:horzAnchor="margin" w:tblpY="275"/>
        <w:tblW w:w="0" w:type="auto"/>
        <w:tblLook w:val="04A0" w:firstRow="1" w:lastRow="0" w:firstColumn="1" w:lastColumn="0" w:noHBand="0" w:noVBand="1"/>
      </w:tblPr>
      <w:tblGrid>
        <w:gridCol w:w="2337"/>
        <w:gridCol w:w="2337"/>
        <w:gridCol w:w="2338"/>
        <w:gridCol w:w="2338"/>
      </w:tblGrid>
      <w:tr w:rsidR="00FC3947" w:rsidRPr="00FB4018" w:rsidTr="00FC3947">
        <w:tc>
          <w:tcPr>
            <w:tcW w:w="2337" w:type="dxa"/>
          </w:tcPr>
          <w:p w:rsidR="00FC3947" w:rsidRPr="004F45B5" w:rsidRDefault="00FC3947" w:rsidP="00FC3947">
            <w:pPr>
              <w:rPr>
                <w:rFonts w:ascii="Times New Roman" w:hAnsi="Times New Roman" w:cs="Times New Roman"/>
                <w:b/>
                <w:bCs/>
                <w:sz w:val="24"/>
                <w:szCs w:val="24"/>
              </w:rPr>
            </w:pPr>
            <w:r w:rsidRPr="004F45B5">
              <w:rPr>
                <w:rFonts w:ascii="Times New Roman" w:hAnsi="Times New Roman" w:cs="Times New Roman"/>
                <w:b/>
                <w:bCs/>
                <w:sz w:val="24"/>
                <w:szCs w:val="24"/>
              </w:rPr>
              <w:t>Fecha</w:t>
            </w:r>
          </w:p>
        </w:tc>
        <w:tc>
          <w:tcPr>
            <w:tcW w:w="2337" w:type="dxa"/>
          </w:tcPr>
          <w:p w:rsidR="00FC3947" w:rsidRPr="004F45B5" w:rsidRDefault="00FC3947" w:rsidP="00FC3947">
            <w:pPr>
              <w:rPr>
                <w:rFonts w:ascii="Times New Roman" w:hAnsi="Times New Roman" w:cs="Times New Roman"/>
                <w:b/>
                <w:bCs/>
                <w:sz w:val="24"/>
                <w:szCs w:val="24"/>
              </w:rPr>
            </w:pPr>
            <w:r w:rsidRPr="004F45B5">
              <w:rPr>
                <w:rFonts w:ascii="Times New Roman" w:hAnsi="Times New Roman" w:cs="Times New Roman"/>
                <w:b/>
                <w:bCs/>
                <w:sz w:val="24"/>
                <w:szCs w:val="24"/>
              </w:rPr>
              <w:t>Lugar</w:t>
            </w:r>
          </w:p>
        </w:tc>
        <w:tc>
          <w:tcPr>
            <w:tcW w:w="2338" w:type="dxa"/>
          </w:tcPr>
          <w:p w:rsidR="00FC3947" w:rsidRPr="004F45B5" w:rsidRDefault="00FC3947" w:rsidP="00FC3947">
            <w:pPr>
              <w:rPr>
                <w:rFonts w:ascii="Times New Roman" w:hAnsi="Times New Roman" w:cs="Times New Roman"/>
                <w:b/>
                <w:bCs/>
                <w:sz w:val="24"/>
                <w:szCs w:val="24"/>
              </w:rPr>
            </w:pPr>
            <w:r w:rsidRPr="004F45B5">
              <w:rPr>
                <w:rFonts w:ascii="Times New Roman" w:hAnsi="Times New Roman" w:cs="Times New Roman"/>
                <w:b/>
                <w:bCs/>
                <w:sz w:val="24"/>
                <w:szCs w:val="24"/>
              </w:rPr>
              <w:t>Conducta a observar</w:t>
            </w:r>
          </w:p>
        </w:tc>
        <w:tc>
          <w:tcPr>
            <w:tcW w:w="2338" w:type="dxa"/>
          </w:tcPr>
          <w:p w:rsidR="00FC3947" w:rsidRPr="004F45B5" w:rsidRDefault="00FC3947" w:rsidP="00FC3947">
            <w:pPr>
              <w:rPr>
                <w:rFonts w:ascii="Times New Roman" w:hAnsi="Times New Roman" w:cs="Times New Roman"/>
                <w:b/>
                <w:bCs/>
                <w:sz w:val="24"/>
                <w:szCs w:val="24"/>
              </w:rPr>
            </w:pPr>
            <w:r w:rsidRPr="004F45B5">
              <w:rPr>
                <w:rFonts w:ascii="Times New Roman" w:hAnsi="Times New Roman" w:cs="Times New Roman"/>
                <w:b/>
                <w:bCs/>
                <w:sz w:val="24"/>
                <w:szCs w:val="24"/>
              </w:rPr>
              <w:t>Comentarios</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p>
          <w:p w:rsidR="00FC3947" w:rsidRPr="00FB4018" w:rsidRDefault="00FC3947" w:rsidP="00FC3947">
            <w:pPr>
              <w:rPr>
                <w:rFonts w:ascii="Times New Roman" w:hAnsi="Times New Roman" w:cs="Times New Roman"/>
                <w:sz w:val="24"/>
                <w:szCs w:val="24"/>
              </w:rPr>
            </w:pPr>
            <w:r w:rsidRPr="00FB4018">
              <w:rPr>
                <w:rFonts w:ascii="Times New Roman" w:hAnsi="Times New Roman" w:cs="Times New Roman"/>
                <w:sz w:val="24"/>
                <w:szCs w:val="24"/>
              </w:rPr>
              <w:t>Domingo 07 de julio del 2019</w:t>
            </w:r>
          </w:p>
        </w:tc>
        <w:tc>
          <w:tcPr>
            <w:tcW w:w="2337" w:type="dxa"/>
          </w:tcPr>
          <w:p w:rsidR="00FC3947" w:rsidRPr="00FB4018" w:rsidRDefault="00FC3947" w:rsidP="00FC3947">
            <w:pPr>
              <w:rPr>
                <w:rFonts w:ascii="Times New Roman" w:hAnsi="Times New Roman" w:cs="Times New Roman"/>
                <w:sz w:val="24"/>
                <w:szCs w:val="24"/>
              </w:rPr>
            </w:pPr>
            <w:r w:rsidRPr="00FB4018">
              <w:rPr>
                <w:rFonts w:ascii="Times New Roman" w:hAnsi="Times New Roman" w:cs="Times New Roman"/>
                <w:sz w:val="24"/>
                <w:szCs w:val="24"/>
              </w:rPr>
              <w:t>Barrio santa lucia</w:t>
            </w:r>
          </w:p>
          <w:p w:rsidR="00FC3947" w:rsidRPr="00FB4018" w:rsidRDefault="00FC3947" w:rsidP="00FC3947">
            <w:pPr>
              <w:rPr>
                <w:rFonts w:ascii="Times New Roman" w:hAnsi="Times New Roman" w:cs="Times New Roman"/>
                <w:sz w:val="24"/>
                <w:szCs w:val="24"/>
              </w:rPr>
            </w:pP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Espiritualidad</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Los chicos toman clases de religión y asisten a la iglesia los domingos</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p>
        </w:tc>
        <w:tc>
          <w:tcPr>
            <w:tcW w:w="2337" w:type="dxa"/>
          </w:tcPr>
          <w:p w:rsidR="00FC3947" w:rsidRPr="00FB4018" w:rsidRDefault="00FC3947" w:rsidP="00FC3947">
            <w:pPr>
              <w:rPr>
                <w:rFonts w:ascii="Times New Roman" w:hAnsi="Times New Roman" w:cs="Times New Roman"/>
                <w:sz w:val="24"/>
                <w:szCs w:val="24"/>
              </w:rPr>
            </w:pP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Los jóvenes toman clases en escuelas a distancia</w:t>
            </w:r>
            <w:r w:rsidRPr="00FB4018">
              <w:rPr>
                <w:rFonts w:ascii="Times New Roman" w:hAnsi="Times New Roman" w:cs="Times New Roman"/>
                <w:sz w:val="24"/>
                <w:szCs w:val="24"/>
              </w:rPr>
              <w:t xml:space="preserve"> </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Cerca de un 20 % de la población joven </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p>
        </w:tc>
        <w:tc>
          <w:tcPr>
            <w:tcW w:w="2337" w:type="dxa"/>
          </w:tcPr>
          <w:p w:rsidR="00FC3947" w:rsidRPr="00FB4018" w:rsidRDefault="00FC3947" w:rsidP="00FC3947">
            <w:pPr>
              <w:rPr>
                <w:rFonts w:ascii="Times New Roman" w:hAnsi="Times New Roman" w:cs="Times New Roman"/>
                <w:sz w:val="24"/>
                <w:szCs w:val="24"/>
              </w:rPr>
            </w:pP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Maltrato familiar</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No, la mayoría acude  a hacer deporte </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p>
        </w:tc>
        <w:tc>
          <w:tcPr>
            <w:tcW w:w="2337" w:type="dxa"/>
          </w:tcPr>
          <w:p w:rsidR="00FC3947" w:rsidRPr="00FB4018" w:rsidRDefault="00FC3947" w:rsidP="00FC3947">
            <w:pPr>
              <w:rPr>
                <w:rFonts w:ascii="Times New Roman" w:hAnsi="Times New Roman" w:cs="Times New Roman"/>
                <w:sz w:val="24"/>
                <w:szCs w:val="24"/>
              </w:rPr>
            </w:pP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Consumo </w:t>
            </w:r>
            <w:r w:rsidRPr="00FB4018">
              <w:rPr>
                <w:rFonts w:ascii="Times New Roman" w:hAnsi="Times New Roman" w:cs="Times New Roman"/>
                <w:sz w:val="24"/>
                <w:szCs w:val="24"/>
              </w:rPr>
              <w:t>de alcohol o de otras sustancias en lugares públicos</w:t>
            </w:r>
          </w:p>
        </w:tc>
        <w:tc>
          <w:tcPr>
            <w:tcW w:w="2338" w:type="dxa"/>
          </w:tcPr>
          <w:p w:rsidR="00FC3947" w:rsidRPr="00FB4018" w:rsidRDefault="00FC3947" w:rsidP="00FC3947">
            <w:pPr>
              <w:rPr>
                <w:rFonts w:ascii="Times New Roman" w:hAnsi="Times New Roman" w:cs="Times New Roman"/>
                <w:sz w:val="24"/>
                <w:szCs w:val="24"/>
              </w:rPr>
            </w:pPr>
            <w:r w:rsidRPr="00FB4018">
              <w:rPr>
                <w:rFonts w:ascii="Times New Roman" w:hAnsi="Times New Roman" w:cs="Times New Roman"/>
                <w:sz w:val="24"/>
                <w:szCs w:val="24"/>
              </w:rPr>
              <w:t xml:space="preserve">Si, acompañada de actividades deportivas </w:t>
            </w:r>
          </w:p>
        </w:tc>
      </w:tr>
      <w:tr w:rsidR="00FC3947" w:rsidRPr="00FB4018" w:rsidTr="00FC3947">
        <w:tc>
          <w:tcPr>
            <w:tcW w:w="2337" w:type="dxa"/>
          </w:tcPr>
          <w:p w:rsidR="00FC3947" w:rsidRPr="00FB4018" w:rsidRDefault="00FC3947" w:rsidP="00FC3947">
            <w:pPr>
              <w:rPr>
                <w:rFonts w:ascii="Times New Roman" w:hAnsi="Times New Roman" w:cs="Times New Roman"/>
                <w:sz w:val="24"/>
                <w:szCs w:val="24"/>
              </w:rPr>
            </w:pPr>
          </w:p>
        </w:tc>
        <w:tc>
          <w:tcPr>
            <w:tcW w:w="2337" w:type="dxa"/>
          </w:tcPr>
          <w:p w:rsidR="00FC3947" w:rsidRPr="00FB4018" w:rsidRDefault="00FC3947" w:rsidP="00FC3947">
            <w:pPr>
              <w:rPr>
                <w:rFonts w:ascii="Times New Roman" w:hAnsi="Times New Roman" w:cs="Times New Roman"/>
                <w:sz w:val="24"/>
                <w:szCs w:val="24"/>
              </w:rPr>
            </w:pPr>
          </w:p>
        </w:tc>
        <w:tc>
          <w:tcPr>
            <w:tcW w:w="2338" w:type="dxa"/>
          </w:tcPr>
          <w:p w:rsidR="00FC3947" w:rsidRDefault="00FC3947" w:rsidP="00FC3947">
            <w:pPr>
              <w:rPr>
                <w:rFonts w:ascii="Times New Roman" w:hAnsi="Times New Roman" w:cs="Times New Roman"/>
                <w:sz w:val="24"/>
                <w:szCs w:val="24"/>
              </w:rPr>
            </w:pPr>
          </w:p>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 xml:space="preserve">Discriminación </w:t>
            </w:r>
          </w:p>
        </w:tc>
        <w:tc>
          <w:tcPr>
            <w:tcW w:w="2338" w:type="dxa"/>
          </w:tcPr>
          <w:p w:rsidR="00FC3947" w:rsidRPr="00FB4018" w:rsidRDefault="00FC3947" w:rsidP="00FC3947">
            <w:pPr>
              <w:rPr>
                <w:rFonts w:ascii="Times New Roman" w:hAnsi="Times New Roman" w:cs="Times New Roman"/>
                <w:sz w:val="24"/>
                <w:szCs w:val="24"/>
              </w:rPr>
            </w:pPr>
            <w:r>
              <w:rPr>
                <w:rFonts w:ascii="Times New Roman" w:hAnsi="Times New Roman" w:cs="Times New Roman"/>
                <w:sz w:val="24"/>
                <w:szCs w:val="24"/>
              </w:rPr>
              <w:t>No se evidencio mayor expresión de ese comportamiento</w:t>
            </w:r>
          </w:p>
        </w:tc>
      </w:tr>
    </w:tbl>
    <w:p w:rsidR="00AA2B41" w:rsidRDefault="00AA2B41">
      <w:pPr>
        <w:rPr>
          <w:rFonts w:ascii="Times New Roman" w:hAnsi="Times New Roman" w:cs="Times New Roman"/>
          <w:sz w:val="24"/>
          <w:szCs w:val="24"/>
        </w:rPr>
      </w:pPr>
    </w:p>
    <w:p w:rsidR="00481A94" w:rsidRPr="00FB4018" w:rsidRDefault="00481A94">
      <w:pPr>
        <w:rPr>
          <w:rFonts w:ascii="Times New Roman" w:hAnsi="Times New Roman" w:cs="Times New Roman"/>
          <w:sz w:val="24"/>
          <w:szCs w:val="24"/>
        </w:rPr>
      </w:pPr>
    </w:p>
    <w:p w:rsidR="007352C4" w:rsidRDefault="007352C4" w:rsidP="00FC3947">
      <w:pPr>
        <w:rPr>
          <w:rFonts w:ascii="Times New Roman" w:hAnsi="Times New Roman" w:cs="Times New Roman"/>
          <w:b/>
          <w:bCs/>
          <w:sz w:val="24"/>
          <w:szCs w:val="24"/>
        </w:rPr>
      </w:pPr>
      <w:bookmarkStart w:id="0" w:name="_GoBack"/>
      <w:bookmarkEnd w:id="0"/>
    </w:p>
    <w:p w:rsidR="007352C4" w:rsidRDefault="007352C4" w:rsidP="009774B6">
      <w:pPr>
        <w:jc w:val="center"/>
        <w:rPr>
          <w:rFonts w:ascii="Times New Roman" w:hAnsi="Times New Roman" w:cs="Times New Roman"/>
          <w:b/>
          <w:bCs/>
          <w:sz w:val="24"/>
          <w:szCs w:val="24"/>
        </w:rPr>
      </w:pPr>
    </w:p>
    <w:p w:rsidR="00B2774F" w:rsidRPr="00FB4018" w:rsidRDefault="00B2774F" w:rsidP="009774B6">
      <w:pPr>
        <w:jc w:val="center"/>
        <w:rPr>
          <w:rFonts w:ascii="Times New Roman" w:hAnsi="Times New Roman" w:cs="Times New Roman"/>
          <w:b/>
          <w:bCs/>
          <w:sz w:val="24"/>
          <w:szCs w:val="24"/>
        </w:rPr>
      </w:pPr>
      <w:r w:rsidRPr="00FB4018">
        <w:rPr>
          <w:rFonts w:ascii="Times New Roman" w:hAnsi="Times New Roman" w:cs="Times New Roman"/>
          <w:b/>
          <w:bCs/>
          <w:sz w:val="24"/>
          <w:szCs w:val="24"/>
        </w:rPr>
        <w:t>LISTA DE CONTROL</w:t>
      </w:r>
    </w:p>
    <w:p w:rsidR="00B2774F" w:rsidRPr="00FB4018" w:rsidRDefault="00B2774F">
      <w:pPr>
        <w:rPr>
          <w:rFonts w:ascii="Times New Roman" w:hAnsi="Times New Roman" w:cs="Times New Roman"/>
          <w:sz w:val="24"/>
          <w:szCs w:val="24"/>
        </w:rPr>
      </w:pPr>
      <w:r w:rsidRPr="00FB4018">
        <w:rPr>
          <w:rFonts w:ascii="Times New Roman" w:hAnsi="Times New Roman" w:cs="Times New Roman"/>
          <w:sz w:val="24"/>
          <w:szCs w:val="24"/>
        </w:rPr>
        <w:t>Factores de riesgo y de protección relacionados con el embarazo adolescente en el barrio Santa Lucia.</w:t>
      </w:r>
    </w:p>
    <w:p w:rsidR="00B2774F" w:rsidRPr="00FB4018" w:rsidRDefault="00B2774F">
      <w:pPr>
        <w:rPr>
          <w:rFonts w:ascii="Times New Roman" w:hAnsi="Times New Roman" w:cs="Times New Roman"/>
          <w:sz w:val="24"/>
          <w:szCs w:val="24"/>
        </w:rPr>
      </w:pPr>
      <w:r w:rsidRPr="00FB4018">
        <w:rPr>
          <w:rFonts w:ascii="Times New Roman" w:hAnsi="Times New Roman" w:cs="Times New Roman"/>
          <w:sz w:val="24"/>
          <w:szCs w:val="24"/>
        </w:rPr>
        <w:t>Nombre: Gabriela Ante</w:t>
      </w:r>
    </w:p>
    <w:p w:rsidR="00E0466B" w:rsidRPr="00FB4018" w:rsidRDefault="00E0466B">
      <w:pPr>
        <w:rPr>
          <w:rFonts w:ascii="Times New Roman" w:hAnsi="Times New Roman" w:cs="Times New Roman"/>
          <w:sz w:val="24"/>
          <w:szCs w:val="24"/>
        </w:rPr>
      </w:pPr>
      <w:r w:rsidRPr="00FB4018">
        <w:rPr>
          <w:rFonts w:ascii="Times New Roman" w:hAnsi="Times New Roman" w:cs="Times New Roman"/>
          <w:sz w:val="24"/>
          <w:szCs w:val="24"/>
        </w:rPr>
        <w:t xml:space="preserve">Fecha: </w:t>
      </w:r>
      <w:r w:rsidR="001623E3">
        <w:rPr>
          <w:rFonts w:ascii="Times New Roman" w:hAnsi="Times New Roman" w:cs="Times New Roman"/>
          <w:sz w:val="24"/>
          <w:szCs w:val="24"/>
        </w:rPr>
        <w:t>10 de julio de 2019</w:t>
      </w:r>
    </w:p>
    <w:p w:rsidR="00AA2B41" w:rsidRPr="00FB4018" w:rsidRDefault="00AA2B41">
      <w:pPr>
        <w:rPr>
          <w:rFonts w:ascii="Times New Roman" w:hAnsi="Times New Roman" w:cs="Times New Roman"/>
          <w:sz w:val="24"/>
          <w:szCs w:val="24"/>
        </w:rPr>
      </w:pPr>
    </w:p>
    <w:tbl>
      <w:tblPr>
        <w:tblStyle w:val="Tablaconcuadrcula"/>
        <w:tblpPr w:leftFromText="141" w:rightFromText="141" w:vertAnchor="text" w:horzAnchor="margin" w:tblpY="43"/>
        <w:tblW w:w="9196" w:type="dxa"/>
        <w:tblLook w:val="04A0" w:firstRow="1" w:lastRow="0" w:firstColumn="1" w:lastColumn="0" w:noHBand="0" w:noVBand="1"/>
      </w:tblPr>
      <w:tblGrid>
        <w:gridCol w:w="2237"/>
        <w:gridCol w:w="2237"/>
        <w:gridCol w:w="2237"/>
        <w:gridCol w:w="2485"/>
      </w:tblGrid>
      <w:tr w:rsidR="009774B6" w:rsidRPr="00FB4018" w:rsidTr="009774B6">
        <w:trPr>
          <w:trHeight w:val="193"/>
        </w:trPr>
        <w:tc>
          <w:tcPr>
            <w:tcW w:w="2237" w:type="dxa"/>
            <w:vMerge w:val="restart"/>
          </w:tcPr>
          <w:p w:rsidR="009774B6" w:rsidRPr="00FB4018" w:rsidRDefault="009774B6" w:rsidP="009774B6">
            <w:pPr>
              <w:jc w:val="center"/>
              <w:rPr>
                <w:rFonts w:ascii="Times New Roman" w:hAnsi="Times New Roman" w:cs="Times New Roman"/>
                <w:sz w:val="24"/>
                <w:szCs w:val="24"/>
              </w:rPr>
            </w:pPr>
            <w:r w:rsidRPr="00FB4018">
              <w:rPr>
                <w:rFonts w:ascii="Times New Roman" w:hAnsi="Times New Roman" w:cs="Times New Roman"/>
                <w:sz w:val="24"/>
                <w:szCs w:val="24"/>
              </w:rPr>
              <w:t>ACITITUDES</w:t>
            </w:r>
          </w:p>
        </w:tc>
        <w:tc>
          <w:tcPr>
            <w:tcW w:w="6959" w:type="dxa"/>
            <w:gridSpan w:val="3"/>
          </w:tcPr>
          <w:p w:rsidR="009774B6" w:rsidRPr="00FB4018" w:rsidRDefault="009774B6" w:rsidP="009774B6">
            <w:pPr>
              <w:jc w:val="center"/>
              <w:rPr>
                <w:rFonts w:ascii="Times New Roman" w:hAnsi="Times New Roman" w:cs="Times New Roman"/>
                <w:sz w:val="24"/>
                <w:szCs w:val="24"/>
              </w:rPr>
            </w:pPr>
            <w:r w:rsidRPr="00FB4018">
              <w:rPr>
                <w:rFonts w:ascii="Times New Roman" w:hAnsi="Times New Roman" w:cs="Times New Roman"/>
                <w:sz w:val="24"/>
                <w:szCs w:val="24"/>
              </w:rPr>
              <w:t>FRECUENCIA</w:t>
            </w:r>
          </w:p>
        </w:tc>
      </w:tr>
      <w:tr w:rsidR="009774B6" w:rsidRPr="00FB4018" w:rsidTr="009774B6">
        <w:trPr>
          <w:trHeight w:val="202"/>
        </w:trPr>
        <w:tc>
          <w:tcPr>
            <w:tcW w:w="2237" w:type="dxa"/>
            <w:vMerge/>
          </w:tcPr>
          <w:p w:rsidR="009774B6" w:rsidRPr="00FB4018" w:rsidRDefault="009774B6" w:rsidP="009774B6">
            <w:pPr>
              <w:rPr>
                <w:rFonts w:ascii="Times New Roman" w:hAnsi="Times New Roman" w:cs="Times New Roman"/>
                <w:sz w:val="24"/>
                <w:szCs w:val="24"/>
              </w:rPr>
            </w:pPr>
          </w:p>
        </w:tc>
        <w:tc>
          <w:tcPr>
            <w:tcW w:w="223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SIEMPRE</w:t>
            </w:r>
          </w:p>
        </w:tc>
        <w:tc>
          <w:tcPr>
            <w:tcW w:w="223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AVECES</w:t>
            </w:r>
          </w:p>
        </w:tc>
        <w:tc>
          <w:tcPr>
            <w:tcW w:w="2485"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NUNCA</w:t>
            </w:r>
          </w:p>
        </w:tc>
      </w:tr>
      <w:tr w:rsidR="009774B6" w:rsidRPr="00FB4018" w:rsidTr="009774B6">
        <w:trPr>
          <w:trHeight w:val="801"/>
        </w:trPr>
        <w:tc>
          <w:tcPr>
            <w:tcW w:w="223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Se observa un nivel socioeconómico promedio bajo</w:t>
            </w:r>
          </w:p>
        </w:tc>
        <w:tc>
          <w:tcPr>
            <w:tcW w:w="2237" w:type="dxa"/>
          </w:tcPr>
          <w:p w:rsidR="009774B6" w:rsidRPr="00FB4018" w:rsidRDefault="009774B6" w:rsidP="009774B6">
            <w:pPr>
              <w:jc w:val="center"/>
              <w:rPr>
                <w:rFonts w:ascii="Times New Roman" w:hAnsi="Times New Roman" w:cs="Times New Roman"/>
                <w:sz w:val="24"/>
                <w:szCs w:val="24"/>
              </w:rPr>
            </w:pPr>
          </w:p>
          <w:p w:rsidR="009774B6" w:rsidRPr="00FB4018" w:rsidRDefault="009774B6" w:rsidP="009774B6">
            <w:pPr>
              <w:jc w:val="center"/>
              <w:rPr>
                <w:rFonts w:ascii="Times New Roman" w:hAnsi="Times New Roman" w:cs="Times New Roman"/>
                <w:sz w:val="24"/>
                <w:szCs w:val="24"/>
              </w:rPr>
            </w:pPr>
          </w:p>
          <w:p w:rsidR="009774B6" w:rsidRPr="00FB4018" w:rsidRDefault="009774B6" w:rsidP="009774B6">
            <w:pPr>
              <w:jc w:val="center"/>
              <w:rPr>
                <w:rFonts w:ascii="Times New Roman" w:hAnsi="Times New Roman" w:cs="Times New Roman"/>
                <w:sz w:val="24"/>
                <w:szCs w:val="24"/>
              </w:rPr>
            </w:pPr>
            <w:r w:rsidRPr="00FB4018">
              <w:rPr>
                <w:rFonts w:ascii="Times New Roman" w:hAnsi="Times New Roman" w:cs="Times New Roman"/>
                <w:sz w:val="24"/>
                <w:szCs w:val="24"/>
              </w:rPr>
              <w:t>x</w:t>
            </w:r>
          </w:p>
        </w:tc>
        <w:tc>
          <w:tcPr>
            <w:tcW w:w="2237" w:type="dxa"/>
          </w:tcPr>
          <w:p w:rsidR="009774B6" w:rsidRPr="00FB4018" w:rsidRDefault="009774B6" w:rsidP="009774B6">
            <w:pPr>
              <w:jc w:val="center"/>
              <w:rPr>
                <w:rFonts w:ascii="Times New Roman" w:hAnsi="Times New Roman" w:cs="Times New Roman"/>
                <w:sz w:val="24"/>
                <w:szCs w:val="24"/>
              </w:rPr>
            </w:pPr>
          </w:p>
        </w:tc>
        <w:tc>
          <w:tcPr>
            <w:tcW w:w="2485" w:type="dxa"/>
          </w:tcPr>
          <w:p w:rsidR="009774B6" w:rsidRPr="00FB4018" w:rsidRDefault="009774B6" w:rsidP="009774B6">
            <w:pPr>
              <w:jc w:val="center"/>
              <w:rPr>
                <w:rFonts w:ascii="Times New Roman" w:hAnsi="Times New Roman" w:cs="Times New Roman"/>
                <w:sz w:val="24"/>
                <w:szCs w:val="24"/>
              </w:rPr>
            </w:pPr>
          </w:p>
        </w:tc>
      </w:tr>
      <w:tr w:rsidR="009774B6" w:rsidRPr="00FB4018" w:rsidTr="009774B6">
        <w:trPr>
          <w:trHeight w:val="801"/>
        </w:trPr>
        <w:tc>
          <w:tcPr>
            <w:tcW w:w="223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Adolescentes y niños tienen acceso a la educación</w:t>
            </w:r>
          </w:p>
        </w:tc>
        <w:tc>
          <w:tcPr>
            <w:tcW w:w="2237" w:type="dxa"/>
          </w:tcPr>
          <w:p w:rsidR="009774B6" w:rsidRPr="00FB4018" w:rsidRDefault="009774B6" w:rsidP="009774B6">
            <w:pPr>
              <w:jc w:val="center"/>
              <w:rPr>
                <w:rFonts w:ascii="Times New Roman" w:hAnsi="Times New Roman" w:cs="Times New Roman"/>
                <w:sz w:val="24"/>
                <w:szCs w:val="24"/>
              </w:rPr>
            </w:pPr>
          </w:p>
          <w:p w:rsidR="009774B6" w:rsidRPr="00FB4018" w:rsidRDefault="009774B6" w:rsidP="009774B6">
            <w:pPr>
              <w:jc w:val="center"/>
              <w:rPr>
                <w:rFonts w:ascii="Times New Roman" w:hAnsi="Times New Roman" w:cs="Times New Roman"/>
                <w:sz w:val="24"/>
                <w:szCs w:val="24"/>
              </w:rPr>
            </w:pPr>
            <w:r w:rsidRPr="00FB4018">
              <w:rPr>
                <w:rFonts w:ascii="Times New Roman" w:hAnsi="Times New Roman" w:cs="Times New Roman"/>
                <w:sz w:val="24"/>
                <w:szCs w:val="24"/>
              </w:rPr>
              <w:t>x</w:t>
            </w:r>
          </w:p>
          <w:p w:rsidR="009774B6" w:rsidRPr="00FB4018" w:rsidRDefault="009774B6" w:rsidP="009774B6">
            <w:pPr>
              <w:rPr>
                <w:rFonts w:ascii="Times New Roman" w:hAnsi="Times New Roman" w:cs="Times New Roman"/>
                <w:sz w:val="24"/>
                <w:szCs w:val="24"/>
              </w:rPr>
            </w:pPr>
          </w:p>
        </w:tc>
        <w:tc>
          <w:tcPr>
            <w:tcW w:w="2237" w:type="dxa"/>
          </w:tcPr>
          <w:p w:rsidR="009774B6" w:rsidRPr="00FB4018" w:rsidRDefault="009774B6" w:rsidP="009774B6">
            <w:pPr>
              <w:jc w:val="center"/>
              <w:rPr>
                <w:rFonts w:ascii="Times New Roman" w:hAnsi="Times New Roman" w:cs="Times New Roman"/>
                <w:sz w:val="24"/>
                <w:szCs w:val="24"/>
              </w:rPr>
            </w:pPr>
          </w:p>
        </w:tc>
        <w:tc>
          <w:tcPr>
            <w:tcW w:w="2485" w:type="dxa"/>
          </w:tcPr>
          <w:p w:rsidR="009774B6" w:rsidRPr="00FB4018" w:rsidRDefault="009774B6" w:rsidP="009774B6">
            <w:pPr>
              <w:jc w:val="center"/>
              <w:rPr>
                <w:rFonts w:ascii="Times New Roman" w:hAnsi="Times New Roman" w:cs="Times New Roman"/>
                <w:sz w:val="24"/>
                <w:szCs w:val="24"/>
              </w:rPr>
            </w:pPr>
          </w:p>
        </w:tc>
      </w:tr>
      <w:tr w:rsidR="009774B6" w:rsidRPr="00FB4018" w:rsidTr="009774B6">
        <w:trPr>
          <w:trHeight w:val="389"/>
        </w:trPr>
        <w:tc>
          <w:tcPr>
            <w:tcW w:w="223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Hay callejizacion en la zona</w:t>
            </w:r>
          </w:p>
        </w:tc>
        <w:tc>
          <w:tcPr>
            <w:tcW w:w="2237" w:type="dxa"/>
          </w:tcPr>
          <w:p w:rsidR="009774B6" w:rsidRPr="00FB4018" w:rsidRDefault="009774B6" w:rsidP="009774B6">
            <w:pPr>
              <w:jc w:val="center"/>
              <w:rPr>
                <w:rFonts w:ascii="Times New Roman" w:hAnsi="Times New Roman" w:cs="Times New Roman"/>
                <w:sz w:val="24"/>
                <w:szCs w:val="24"/>
              </w:rPr>
            </w:pPr>
            <w:r w:rsidRPr="00FB4018">
              <w:rPr>
                <w:rFonts w:ascii="Times New Roman" w:hAnsi="Times New Roman" w:cs="Times New Roman"/>
                <w:sz w:val="24"/>
                <w:szCs w:val="24"/>
              </w:rPr>
              <w:t>x</w:t>
            </w:r>
          </w:p>
        </w:tc>
        <w:tc>
          <w:tcPr>
            <w:tcW w:w="2237" w:type="dxa"/>
          </w:tcPr>
          <w:p w:rsidR="009774B6" w:rsidRPr="00FB4018" w:rsidRDefault="009774B6" w:rsidP="009774B6">
            <w:pPr>
              <w:jc w:val="center"/>
              <w:rPr>
                <w:rFonts w:ascii="Times New Roman" w:hAnsi="Times New Roman" w:cs="Times New Roman"/>
                <w:sz w:val="24"/>
                <w:szCs w:val="24"/>
              </w:rPr>
            </w:pPr>
          </w:p>
        </w:tc>
        <w:tc>
          <w:tcPr>
            <w:tcW w:w="2485" w:type="dxa"/>
          </w:tcPr>
          <w:p w:rsidR="009774B6" w:rsidRPr="00FB4018" w:rsidRDefault="009774B6" w:rsidP="009774B6">
            <w:pPr>
              <w:jc w:val="center"/>
              <w:rPr>
                <w:rFonts w:ascii="Times New Roman" w:hAnsi="Times New Roman" w:cs="Times New Roman"/>
                <w:sz w:val="24"/>
                <w:szCs w:val="24"/>
              </w:rPr>
            </w:pPr>
          </w:p>
        </w:tc>
      </w:tr>
      <w:tr w:rsidR="009774B6" w:rsidRPr="00FB4018" w:rsidTr="009774B6">
        <w:trPr>
          <w:trHeight w:val="997"/>
        </w:trPr>
        <w:tc>
          <w:tcPr>
            <w:tcW w:w="223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Existe el consumo de alcohol o de otras sustancias en lugares públicos</w:t>
            </w:r>
          </w:p>
        </w:tc>
        <w:tc>
          <w:tcPr>
            <w:tcW w:w="2237" w:type="dxa"/>
          </w:tcPr>
          <w:p w:rsidR="009774B6" w:rsidRPr="00FB4018" w:rsidRDefault="009774B6" w:rsidP="009774B6">
            <w:pPr>
              <w:jc w:val="center"/>
              <w:rPr>
                <w:rFonts w:ascii="Times New Roman" w:hAnsi="Times New Roman" w:cs="Times New Roman"/>
                <w:sz w:val="24"/>
                <w:szCs w:val="24"/>
              </w:rPr>
            </w:pPr>
          </w:p>
        </w:tc>
        <w:tc>
          <w:tcPr>
            <w:tcW w:w="2237" w:type="dxa"/>
          </w:tcPr>
          <w:p w:rsidR="009774B6" w:rsidRPr="00FB4018" w:rsidRDefault="009774B6" w:rsidP="009774B6">
            <w:pPr>
              <w:jc w:val="center"/>
              <w:rPr>
                <w:rFonts w:ascii="Times New Roman" w:hAnsi="Times New Roman" w:cs="Times New Roman"/>
                <w:sz w:val="24"/>
                <w:szCs w:val="24"/>
              </w:rPr>
            </w:pPr>
          </w:p>
          <w:p w:rsidR="009774B6" w:rsidRPr="00FB4018" w:rsidRDefault="009774B6" w:rsidP="009774B6">
            <w:pPr>
              <w:jc w:val="center"/>
              <w:rPr>
                <w:rFonts w:ascii="Times New Roman" w:hAnsi="Times New Roman" w:cs="Times New Roman"/>
                <w:sz w:val="24"/>
                <w:szCs w:val="24"/>
              </w:rPr>
            </w:pPr>
          </w:p>
          <w:p w:rsidR="009774B6" w:rsidRPr="00FB4018" w:rsidRDefault="009774B6" w:rsidP="009774B6">
            <w:pPr>
              <w:jc w:val="center"/>
              <w:rPr>
                <w:rFonts w:ascii="Times New Roman" w:hAnsi="Times New Roman" w:cs="Times New Roman"/>
                <w:sz w:val="24"/>
                <w:szCs w:val="24"/>
              </w:rPr>
            </w:pPr>
            <w:r w:rsidRPr="00FB4018">
              <w:rPr>
                <w:rFonts w:ascii="Times New Roman" w:hAnsi="Times New Roman" w:cs="Times New Roman"/>
                <w:sz w:val="24"/>
                <w:szCs w:val="24"/>
              </w:rPr>
              <w:t>x</w:t>
            </w:r>
          </w:p>
        </w:tc>
        <w:tc>
          <w:tcPr>
            <w:tcW w:w="2485" w:type="dxa"/>
          </w:tcPr>
          <w:p w:rsidR="009774B6" w:rsidRPr="00FB4018" w:rsidRDefault="009774B6" w:rsidP="009774B6">
            <w:pPr>
              <w:jc w:val="center"/>
              <w:rPr>
                <w:rFonts w:ascii="Times New Roman" w:hAnsi="Times New Roman" w:cs="Times New Roman"/>
                <w:sz w:val="24"/>
                <w:szCs w:val="24"/>
              </w:rPr>
            </w:pPr>
          </w:p>
        </w:tc>
      </w:tr>
      <w:tr w:rsidR="009774B6" w:rsidRPr="00FB4018" w:rsidTr="009774B6">
        <w:trPr>
          <w:trHeight w:val="801"/>
        </w:trPr>
        <w:tc>
          <w:tcPr>
            <w:tcW w:w="223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Se evidencia algún tipo de maltrato grupal o familiar</w:t>
            </w:r>
          </w:p>
          <w:p w:rsidR="009774B6" w:rsidRPr="00FB4018" w:rsidRDefault="009774B6" w:rsidP="009774B6">
            <w:pPr>
              <w:rPr>
                <w:rFonts w:ascii="Times New Roman" w:hAnsi="Times New Roman" w:cs="Times New Roman"/>
                <w:sz w:val="24"/>
                <w:szCs w:val="24"/>
              </w:rPr>
            </w:pPr>
          </w:p>
        </w:tc>
        <w:tc>
          <w:tcPr>
            <w:tcW w:w="2237" w:type="dxa"/>
          </w:tcPr>
          <w:p w:rsidR="009774B6" w:rsidRPr="00FB4018" w:rsidRDefault="009774B6" w:rsidP="009774B6">
            <w:pPr>
              <w:jc w:val="center"/>
              <w:rPr>
                <w:rFonts w:ascii="Times New Roman" w:hAnsi="Times New Roman" w:cs="Times New Roman"/>
                <w:sz w:val="24"/>
                <w:szCs w:val="24"/>
              </w:rPr>
            </w:pPr>
          </w:p>
        </w:tc>
        <w:tc>
          <w:tcPr>
            <w:tcW w:w="2237" w:type="dxa"/>
          </w:tcPr>
          <w:p w:rsidR="009774B6" w:rsidRPr="00FB4018" w:rsidRDefault="009774B6" w:rsidP="009774B6">
            <w:pPr>
              <w:jc w:val="center"/>
              <w:rPr>
                <w:rFonts w:ascii="Times New Roman" w:hAnsi="Times New Roman" w:cs="Times New Roman"/>
                <w:sz w:val="24"/>
                <w:szCs w:val="24"/>
              </w:rPr>
            </w:pPr>
          </w:p>
          <w:p w:rsidR="009774B6" w:rsidRPr="00FB4018" w:rsidRDefault="009774B6" w:rsidP="009774B6">
            <w:pPr>
              <w:jc w:val="center"/>
              <w:rPr>
                <w:rFonts w:ascii="Times New Roman" w:hAnsi="Times New Roman" w:cs="Times New Roman"/>
                <w:sz w:val="24"/>
                <w:szCs w:val="24"/>
              </w:rPr>
            </w:pPr>
            <w:r w:rsidRPr="00FB4018">
              <w:rPr>
                <w:rFonts w:ascii="Times New Roman" w:hAnsi="Times New Roman" w:cs="Times New Roman"/>
                <w:sz w:val="24"/>
                <w:szCs w:val="24"/>
              </w:rPr>
              <w:t>x</w:t>
            </w:r>
          </w:p>
        </w:tc>
        <w:tc>
          <w:tcPr>
            <w:tcW w:w="2485" w:type="dxa"/>
          </w:tcPr>
          <w:p w:rsidR="009774B6" w:rsidRPr="00FB4018" w:rsidRDefault="009774B6" w:rsidP="009774B6">
            <w:pPr>
              <w:jc w:val="center"/>
              <w:rPr>
                <w:rFonts w:ascii="Times New Roman" w:hAnsi="Times New Roman" w:cs="Times New Roman"/>
                <w:sz w:val="24"/>
                <w:szCs w:val="24"/>
              </w:rPr>
            </w:pPr>
          </w:p>
        </w:tc>
      </w:tr>
    </w:tbl>
    <w:p w:rsidR="00413076" w:rsidRPr="00FB4018" w:rsidRDefault="00413076">
      <w:pPr>
        <w:rPr>
          <w:rFonts w:ascii="Times New Roman" w:hAnsi="Times New Roman" w:cs="Times New Roman"/>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2317"/>
        <w:gridCol w:w="2317"/>
        <w:gridCol w:w="2317"/>
        <w:gridCol w:w="2317"/>
      </w:tblGrid>
      <w:tr w:rsidR="009774B6" w:rsidRPr="00FB4018" w:rsidTr="009774B6">
        <w:trPr>
          <w:trHeight w:val="239"/>
        </w:trPr>
        <w:tc>
          <w:tcPr>
            <w:tcW w:w="2317" w:type="dxa"/>
            <w:vMerge w:val="restart"/>
          </w:tcPr>
          <w:p w:rsidR="009774B6" w:rsidRPr="00FB4018" w:rsidRDefault="009774B6" w:rsidP="009774B6">
            <w:pPr>
              <w:jc w:val="center"/>
              <w:rPr>
                <w:rFonts w:ascii="Times New Roman" w:hAnsi="Times New Roman" w:cs="Times New Roman"/>
                <w:sz w:val="24"/>
                <w:szCs w:val="24"/>
              </w:rPr>
            </w:pPr>
            <w:r w:rsidRPr="00FB4018">
              <w:rPr>
                <w:rFonts w:ascii="Times New Roman" w:hAnsi="Times New Roman" w:cs="Times New Roman"/>
                <w:sz w:val="24"/>
                <w:szCs w:val="24"/>
              </w:rPr>
              <w:lastRenderedPageBreak/>
              <w:t>ACITITUDES</w:t>
            </w:r>
          </w:p>
        </w:tc>
        <w:tc>
          <w:tcPr>
            <w:tcW w:w="6951" w:type="dxa"/>
            <w:gridSpan w:val="3"/>
          </w:tcPr>
          <w:p w:rsidR="009774B6" w:rsidRPr="00FB4018" w:rsidRDefault="009774B6" w:rsidP="009774B6">
            <w:pPr>
              <w:jc w:val="center"/>
              <w:rPr>
                <w:rFonts w:ascii="Times New Roman" w:hAnsi="Times New Roman" w:cs="Times New Roman"/>
                <w:sz w:val="24"/>
                <w:szCs w:val="24"/>
              </w:rPr>
            </w:pPr>
            <w:r w:rsidRPr="00FB4018">
              <w:rPr>
                <w:rFonts w:ascii="Times New Roman" w:hAnsi="Times New Roman" w:cs="Times New Roman"/>
                <w:sz w:val="24"/>
                <w:szCs w:val="24"/>
              </w:rPr>
              <w:t>FRECUENCIA</w:t>
            </w:r>
          </w:p>
        </w:tc>
      </w:tr>
      <w:tr w:rsidR="009774B6" w:rsidRPr="00FB4018" w:rsidTr="009774B6">
        <w:trPr>
          <w:trHeight w:val="250"/>
        </w:trPr>
        <w:tc>
          <w:tcPr>
            <w:tcW w:w="2317" w:type="dxa"/>
            <w:vMerge/>
          </w:tcPr>
          <w:p w:rsidR="009774B6" w:rsidRPr="00FB4018" w:rsidRDefault="009774B6" w:rsidP="009774B6">
            <w:pPr>
              <w:rPr>
                <w:rFonts w:ascii="Times New Roman" w:hAnsi="Times New Roman" w:cs="Times New Roman"/>
                <w:sz w:val="24"/>
                <w:szCs w:val="24"/>
              </w:rPr>
            </w:pPr>
          </w:p>
        </w:tc>
        <w:tc>
          <w:tcPr>
            <w:tcW w:w="231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SIEMPRE</w:t>
            </w:r>
          </w:p>
        </w:tc>
        <w:tc>
          <w:tcPr>
            <w:tcW w:w="231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AVECES</w:t>
            </w:r>
          </w:p>
        </w:tc>
        <w:tc>
          <w:tcPr>
            <w:tcW w:w="2317" w:type="dxa"/>
          </w:tcPr>
          <w:p w:rsidR="009774B6" w:rsidRPr="00FB4018" w:rsidRDefault="009774B6" w:rsidP="009774B6">
            <w:pPr>
              <w:rPr>
                <w:rFonts w:ascii="Times New Roman" w:hAnsi="Times New Roman" w:cs="Times New Roman"/>
                <w:sz w:val="24"/>
                <w:szCs w:val="24"/>
              </w:rPr>
            </w:pPr>
            <w:r w:rsidRPr="00FB4018">
              <w:rPr>
                <w:rFonts w:ascii="Times New Roman" w:hAnsi="Times New Roman" w:cs="Times New Roman"/>
                <w:sz w:val="24"/>
                <w:szCs w:val="24"/>
              </w:rPr>
              <w:t>NUNCA</w:t>
            </w:r>
          </w:p>
        </w:tc>
      </w:tr>
      <w:tr w:rsidR="00FA7672" w:rsidRPr="00FB4018" w:rsidTr="009774B6">
        <w:trPr>
          <w:trHeight w:val="983"/>
        </w:trPr>
        <w:tc>
          <w:tcPr>
            <w:tcW w:w="2317" w:type="dxa"/>
          </w:tcPr>
          <w:p w:rsidR="00FA7672" w:rsidRPr="00FB4018" w:rsidRDefault="00FA7672" w:rsidP="00FA7672">
            <w:pPr>
              <w:rPr>
                <w:rFonts w:ascii="Times New Roman" w:hAnsi="Times New Roman" w:cs="Times New Roman"/>
                <w:sz w:val="24"/>
                <w:szCs w:val="24"/>
              </w:rPr>
            </w:pPr>
            <w:r>
              <w:rPr>
                <w:rFonts w:ascii="Times New Roman" w:hAnsi="Times New Roman" w:cs="Times New Roman"/>
                <w:sz w:val="24"/>
                <w:szCs w:val="24"/>
              </w:rPr>
              <w:t>Se evidencia a jóvenes involucrados en alguna actividad riesgosa o comportamiento delictivo</w:t>
            </w:r>
          </w:p>
        </w:tc>
        <w:tc>
          <w:tcPr>
            <w:tcW w:w="2317" w:type="dxa"/>
          </w:tcPr>
          <w:p w:rsidR="00FA7672" w:rsidRPr="00FB4018" w:rsidRDefault="00FA7672" w:rsidP="00FA7672">
            <w:pPr>
              <w:jc w:val="center"/>
              <w:rPr>
                <w:rFonts w:ascii="Times New Roman" w:hAnsi="Times New Roman" w:cs="Times New Roman"/>
                <w:sz w:val="24"/>
                <w:szCs w:val="24"/>
              </w:rPr>
            </w:pPr>
          </w:p>
          <w:p w:rsidR="00FA7672" w:rsidRPr="00FB4018" w:rsidRDefault="00FA7672" w:rsidP="00FA7672">
            <w:pPr>
              <w:jc w:val="center"/>
              <w:rPr>
                <w:rFonts w:ascii="Times New Roman" w:hAnsi="Times New Roman" w:cs="Times New Roman"/>
                <w:sz w:val="24"/>
                <w:szCs w:val="24"/>
              </w:rPr>
            </w:pPr>
          </w:p>
          <w:p w:rsidR="00FA7672" w:rsidRPr="00FB4018" w:rsidRDefault="00FA7672" w:rsidP="00FA7672">
            <w:pPr>
              <w:jc w:val="center"/>
              <w:rPr>
                <w:rFonts w:ascii="Times New Roman" w:hAnsi="Times New Roman" w:cs="Times New Roman"/>
                <w:sz w:val="24"/>
                <w:szCs w:val="24"/>
              </w:rPr>
            </w:pPr>
          </w:p>
        </w:tc>
        <w:tc>
          <w:tcPr>
            <w:tcW w:w="2317" w:type="dxa"/>
          </w:tcPr>
          <w:p w:rsidR="00FA7672" w:rsidRDefault="00FA7672" w:rsidP="00FA7672">
            <w:pPr>
              <w:jc w:val="center"/>
              <w:rPr>
                <w:rFonts w:ascii="Times New Roman" w:hAnsi="Times New Roman" w:cs="Times New Roman"/>
                <w:sz w:val="24"/>
                <w:szCs w:val="24"/>
              </w:rPr>
            </w:pPr>
          </w:p>
          <w:p w:rsidR="00FA7672" w:rsidRDefault="00FA7672" w:rsidP="00FA7672">
            <w:pPr>
              <w:jc w:val="center"/>
              <w:rPr>
                <w:rFonts w:ascii="Times New Roman" w:hAnsi="Times New Roman" w:cs="Times New Roman"/>
                <w:sz w:val="24"/>
                <w:szCs w:val="24"/>
              </w:rPr>
            </w:pPr>
          </w:p>
          <w:p w:rsidR="00FA7672" w:rsidRPr="00FB4018" w:rsidRDefault="00FA7672" w:rsidP="00FA7672">
            <w:pPr>
              <w:jc w:val="center"/>
              <w:rPr>
                <w:rFonts w:ascii="Times New Roman" w:hAnsi="Times New Roman" w:cs="Times New Roman"/>
                <w:sz w:val="24"/>
                <w:szCs w:val="24"/>
              </w:rPr>
            </w:pPr>
            <w:r>
              <w:rPr>
                <w:rFonts w:ascii="Times New Roman" w:hAnsi="Times New Roman" w:cs="Times New Roman"/>
                <w:sz w:val="24"/>
                <w:szCs w:val="24"/>
              </w:rPr>
              <w:t>X</w:t>
            </w:r>
          </w:p>
        </w:tc>
        <w:tc>
          <w:tcPr>
            <w:tcW w:w="2317" w:type="dxa"/>
          </w:tcPr>
          <w:p w:rsidR="00FA7672" w:rsidRPr="00FB4018" w:rsidRDefault="00FA7672" w:rsidP="00FA7672">
            <w:pPr>
              <w:jc w:val="center"/>
              <w:rPr>
                <w:rFonts w:ascii="Times New Roman" w:hAnsi="Times New Roman" w:cs="Times New Roman"/>
                <w:sz w:val="24"/>
                <w:szCs w:val="24"/>
              </w:rPr>
            </w:pPr>
          </w:p>
        </w:tc>
      </w:tr>
      <w:tr w:rsidR="00FA7672" w:rsidRPr="00FB4018" w:rsidTr="009774B6">
        <w:trPr>
          <w:trHeight w:val="983"/>
        </w:trPr>
        <w:tc>
          <w:tcPr>
            <w:tcW w:w="2317" w:type="dxa"/>
          </w:tcPr>
          <w:p w:rsidR="00FA7672" w:rsidRPr="00FB4018" w:rsidRDefault="00FA7672" w:rsidP="00FA7672">
            <w:pPr>
              <w:rPr>
                <w:rFonts w:ascii="Times New Roman" w:hAnsi="Times New Roman" w:cs="Times New Roman"/>
                <w:sz w:val="24"/>
                <w:szCs w:val="24"/>
              </w:rPr>
            </w:pPr>
            <w:r>
              <w:rPr>
                <w:rFonts w:ascii="Times New Roman" w:hAnsi="Times New Roman" w:cs="Times New Roman"/>
                <w:sz w:val="24"/>
                <w:szCs w:val="24"/>
              </w:rPr>
              <w:t xml:space="preserve">Exclusión de </w:t>
            </w:r>
            <w:r w:rsidRPr="00FB4018">
              <w:rPr>
                <w:rFonts w:ascii="Times New Roman" w:hAnsi="Times New Roman" w:cs="Times New Roman"/>
                <w:sz w:val="24"/>
                <w:szCs w:val="24"/>
              </w:rPr>
              <w:t xml:space="preserve"> </w:t>
            </w:r>
            <w:r>
              <w:rPr>
                <w:rFonts w:ascii="Times New Roman" w:hAnsi="Times New Roman" w:cs="Times New Roman"/>
                <w:sz w:val="24"/>
                <w:szCs w:val="24"/>
              </w:rPr>
              <w:t>actividades comunitarias</w:t>
            </w:r>
          </w:p>
        </w:tc>
        <w:tc>
          <w:tcPr>
            <w:tcW w:w="2317" w:type="dxa"/>
          </w:tcPr>
          <w:p w:rsidR="00FA7672" w:rsidRPr="00FB4018" w:rsidRDefault="00FA7672" w:rsidP="00FA7672">
            <w:pPr>
              <w:jc w:val="center"/>
              <w:rPr>
                <w:rFonts w:ascii="Times New Roman" w:hAnsi="Times New Roman" w:cs="Times New Roman"/>
                <w:sz w:val="24"/>
                <w:szCs w:val="24"/>
              </w:rPr>
            </w:pPr>
          </w:p>
          <w:p w:rsidR="00FA7672" w:rsidRPr="00FB4018" w:rsidRDefault="00FA7672" w:rsidP="00FA7672">
            <w:pPr>
              <w:jc w:val="center"/>
              <w:rPr>
                <w:rFonts w:ascii="Times New Roman" w:hAnsi="Times New Roman" w:cs="Times New Roman"/>
                <w:sz w:val="24"/>
                <w:szCs w:val="24"/>
              </w:rPr>
            </w:pPr>
          </w:p>
          <w:p w:rsidR="00FA7672" w:rsidRPr="00FB4018" w:rsidRDefault="00FA7672" w:rsidP="00FA7672">
            <w:pPr>
              <w:rPr>
                <w:rFonts w:ascii="Times New Roman" w:hAnsi="Times New Roman" w:cs="Times New Roman"/>
                <w:sz w:val="24"/>
                <w:szCs w:val="24"/>
              </w:rPr>
            </w:pPr>
          </w:p>
        </w:tc>
        <w:tc>
          <w:tcPr>
            <w:tcW w:w="2317" w:type="dxa"/>
          </w:tcPr>
          <w:p w:rsidR="00FA7672" w:rsidRPr="00FB4018" w:rsidRDefault="00FA7672" w:rsidP="00FA7672">
            <w:pPr>
              <w:jc w:val="center"/>
              <w:rPr>
                <w:rFonts w:ascii="Times New Roman" w:hAnsi="Times New Roman" w:cs="Times New Roman"/>
                <w:sz w:val="24"/>
                <w:szCs w:val="24"/>
              </w:rPr>
            </w:pPr>
          </w:p>
        </w:tc>
        <w:tc>
          <w:tcPr>
            <w:tcW w:w="2317" w:type="dxa"/>
          </w:tcPr>
          <w:p w:rsidR="00FA7672" w:rsidRDefault="00FA7672" w:rsidP="00FA7672">
            <w:pPr>
              <w:jc w:val="center"/>
              <w:rPr>
                <w:rFonts w:ascii="Times New Roman" w:hAnsi="Times New Roman" w:cs="Times New Roman"/>
                <w:sz w:val="24"/>
                <w:szCs w:val="24"/>
              </w:rPr>
            </w:pPr>
          </w:p>
          <w:p w:rsidR="00FA7672" w:rsidRPr="00FB4018" w:rsidRDefault="00FA7672" w:rsidP="00FA7672">
            <w:pPr>
              <w:jc w:val="center"/>
              <w:rPr>
                <w:rFonts w:ascii="Times New Roman" w:hAnsi="Times New Roman" w:cs="Times New Roman"/>
                <w:sz w:val="24"/>
                <w:szCs w:val="24"/>
              </w:rPr>
            </w:pPr>
            <w:r>
              <w:rPr>
                <w:rFonts w:ascii="Times New Roman" w:hAnsi="Times New Roman" w:cs="Times New Roman"/>
                <w:sz w:val="24"/>
                <w:szCs w:val="24"/>
              </w:rPr>
              <w:t>X</w:t>
            </w:r>
          </w:p>
        </w:tc>
      </w:tr>
      <w:tr w:rsidR="00FA7672" w:rsidRPr="00FB4018" w:rsidTr="009774B6">
        <w:trPr>
          <w:trHeight w:val="480"/>
        </w:trPr>
        <w:tc>
          <w:tcPr>
            <w:tcW w:w="2317" w:type="dxa"/>
          </w:tcPr>
          <w:p w:rsidR="00FA7672" w:rsidRPr="00FB4018" w:rsidRDefault="00FA7672" w:rsidP="00FA7672">
            <w:pPr>
              <w:rPr>
                <w:rFonts w:ascii="Times New Roman" w:hAnsi="Times New Roman" w:cs="Times New Roman"/>
                <w:sz w:val="24"/>
                <w:szCs w:val="24"/>
              </w:rPr>
            </w:pPr>
            <w:r>
              <w:rPr>
                <w:rFonts w:ascii="Times New Roman" w:hAnsi="Times New Roman" w:cs="Times New Roman"/>
                <w:sz w:val="24"/>
                <w:szCs w:val="24"/>
              </w:rPr>
              <w:t>Nivel de pobreza en la zona</w:t>
            </w:r>
          </w:p>
        </w:tc>
        <w:tc>
          <w:tcPr>
            <w:tcW w:w="2317" w:type="dxa"/>
          </w:tcPr>
          <w:p w:rsidR="00FA7672" w:rsidRPr="00FB4018" w:rsidRDefault="00FA7672" w:rsidP="00FA7672">
            <w:pPr>
              <w:jc w:val="center"/>
              <w:rPr>
                <w:rFonts w:ascii="Times New Roman" w:hAnsi="Times New Roman" w:cs="Times New Roman"/>
                <w:sz w:val="24"/>
                <w:szCs w:val="24"/>
              </w:rPr>
            </w:pPr>
            <w:r w:rsidRPr="00FB4018">
              <w:rPr>
                <w:rFonts w:ascii="Times New Roman" w:hAnsi="Times New Roman" w:cs="Times New Roman"/>
                <w:sz w:val="24"/>
                <w:szCs w:val="24"/>
              </w:rPr>
              <w:t>x</w:t>
            </w:r>
          </w:p>
        </w:tc>
        <w:tc>
          <w:tcPr>
            <w:tcW w:w="2317" w:type="dxa"/>
          </w:tcPr>
          <w:p w:rsidR="00FA7672" w:rsidRPr="00FB4018" w:rsidRDefault="00FA7672" w:rsidP="00FA7672">
            <w:pPr>
              <w:jc w:val="center"/>
              <w:rPr>
                <w:rFonts w:ascii="Times New Roman" w:hAnsi="Times New Roman" w:cs="Times New Roman"/>
                <w:sz w:val="24"/>
                <w:szCs w:val="24"/>
              </w:rPr>
            </w:pPr>
          </w:p>
        </w:tc>
        <w:tc>
          <w:tcPr>
            <w:tcW w:w="2317" w:type="dxa"/>
          </w:tcPr>
          <w:p w:rsidR="00FA7672" w:rsidRPr="00FB4018" w:rsidRDefault="00FA7672" w:rsidP="00FA7672">
            <w:pPr>
              <w:jc w:val="center"/>
              <w:rPr>
                <w:rFonts w:ascii="Times New Roman" w:hAnsi="Times New Roman" w:cs="Times New Roman"/>
                <w:sz w:val="24"/>
                <w:szCs w:val="24"/>
              </w:rPr>
            </w:pPr>
          </w:p>
        </w:tc>
      </w:tr>
      <w:tr w:rsidR="00FA7672" w:rsidRPr="00FB4018" w:rsidTr="009774B6">
        <w:trPr>
          <w:trHeight w:val="1224"/>
        </w:trPr>
        <w:tc>
          <w:tcPr>
            <w:tcW w:w="2317" w:type="dxa"/>
          </w:tcPr>
          <w:p w:rsidR="00FA7672" w:rsidRPr="00FB4018" w:rsidRDefault="00FA7672" w:rsidP="00FA7672">
            <w:pPr>
              <w:rPr>
                <w:rFonts w:ascii="Times New Roman" w:hAnsi="Times New Roman" w:cs="Times New Roman"/>
                <w:sz w:val="24"/>
                <w:szCs w:val="24"/>
              </w:rPr>
            </w:pPr>
            <w:r>
              <w:rPr>
                <w:rFonts w:ascii="Times New Roman" w:hAnsi="Times New Roman" w:cs="Times New Roman"/>
                <w:sz w:val="24"/>
                <w:szCs w:val="24"/>
              </w:rPr>
              <w:t xml:space="preserve">Se evidencian expresiones de machismo </w:t>
            </w:r>
          </w:p>
        </w:tc>
        <w:tc>
          <w:tcPr>
            <w:tcW w:w="2317" w:type="dxa"/>
          </w:tcPr>
          <w:p w:rsidR="00FA7672" w:rsidRPr="00FB4018" w:rsidRDefault="00FA7672" w:rsidP="00FA7672">
            <w:pPr>
              <w:jc w:val="center"/>
              <w:rPr>
                <w:rFonts w:ascii="Times New Roman" w:hAnsi="Times New Roman" w:cs="Times New Roman"/>
                <w:sz w:val="24"/>
                <w:szCs w:val="24"/>
              </w:rPr>
            </w:pPr>
          </w:p>
        </w:tc>
        <w:tc>
          <w:tcPr>
            <w:tcW w:w="2317" w:type="dxa"/>
          </w:tcPr>
          <w:p w:rsidR="00FA7672" w:rsidRPr="00FB4018" w:rsidRDefault="00FA7672" w:rsidP="00FA7672">
            <w:pPr>
              <w:jc w:val="center"/>
              <w:rPr>
                <w:rFonts w:ascii="Times New Roman" w:hAnsi="Times New Roman" w:cs="Times New Roman"/>
                <w:sz w:val="24"/>
                <w:szCs w:val="24"/>
              </w:rPr>
            </w:pPr>
          </w:p>
          <w:p w:rsidR="00FA7672" w:rsidRPr="00FB4018" w:rsidRDefault="00FA7672" w:rsidP="00FA7672">
            <w:pPr>
              <w:jc w:val="center"/>
              <w:rPr>
                <w:rFonts w:ascii="Times New Roman" w:hAnsi="Times New Roman" w:cs="Times New Roman"/>
                <w:sz w:val="24"/>
                <w:szCs w:val="24"/>
              </w:rPr>
            </w:pPr>
          </w:p>
          <w:p w:rsidR="00FA7672" w:rsidRPr="00FB4018" w:rsidRDefault="00FA7672" w:rsidP="00FA7672">
            <w:pPr>
              <w:jc w:val="center"/>
              <w:rPr>
                <w:rFonts w:ascii="Times New Roman" w:hAnsi="Times New Roman" w:cs="Times New Roman"/>
                <w:sz w:val="24"/>
                <w:szCs w:val="24"/>
              </w:rPr>
            </w:pPr>
            <w:r>
              <w:rPr>
                <w:rFonts w:ascii="Times New Roman" w:hAnsi="Times New Roman" w:cs="Times New Roman"/>
                <w:sz w:val="24"/>
                <w:szCs w:val="24"/>
              </w:rPr>
              <w:t>X</w:t>
            </w:r>
          </w:p>
        </w:tc>
        <w:tc>
          <w:tcPr>
            <w:tcW w:w="2317" w:type="dxa"/>
          </w:tcPr>
          <w:p w:rsidR="00FA7672" w:rsidRPr="00FB4018" w:rsidRDefault="00FA7672" w:rsidP="00FA7672">
            <w:pPr>
              <w:jc w:val="center"/>
              <w:rPr>
                <w:rFonts w:ascii="Times New Roman" w:hAnsi="Times New Roman" w:cs="Times New Roman"/>
                <w:sz w:val="24"/>
                <w:szCs w:val="24"/>
              </w:rPr>
            </w:pPr>
          </w:p>
        </w:tc>
      </w:tr>
      <w:tr w:rsidR="00FA7672" w:rsidRPr="00FB4018" w:rsidTr="009774B6">
        <w:trPr>
          <w:trHeight w:val="971"/>
        </w:trPr>
        <w:tc>
          <w:tcPr>
            <w:tcW w:w="2317" w:type="dxa"/>
          </w:tcPr>
          <w:p w:rsidR="00FA7672" w:rsidRPr="00FB4018" w:rsidRDefault="00FA7672" w:rsidP="00FA7672">
            <w:pPr>
              <w:rPr>
                <w:rFonts w:ascii="Times New Roman" w:hAnsi="Times New Roman" w:cs="Times New Roman"/>
                <w:sz w:val="24"/>
                <w:szCs w:val="24"/>
              </w:rPr>
            </w:pPr>
            <w:r w:rsidRPr="00FB4018">
              <w:rPr>
                <w:rFonts w:ascii="Times New Roman" w:hAnsi="Times New Roman" w:cs="Times New Roman"/>
                <w:sz w:val="24"/>
                <w:szCs w:val="24"/>
              </w:rPr>
              <w:t xml:space="preserve">Se evidencia algún tipo de maltrato </w:t>
            </w:r>
            <w:r>
              <w:rPr>
                <w:rFonts w:ascii="Times New Roman" w:hAnsi="Times New Roman" w:cs="Times New Roman"/>
                <w:sz w:val="24"/>
                <w:szCs w:val="24"/>
              </w:rPr>
              <w:t>entre grupos de pares</w:t>
            </w:r>
          </w:p>
        </w:tc>
        <w:tc>
          <w:tcPr>
            <w:tcW w:w="2317" w:type="dxa"/>
          </w:tcPr>
          <w:p w:rsidR="00FA7672" w:rsidRPr="00FB4018" w:rsidRDefault="00FA7672" w:rsidP="00FA7672">
            <w:pPr>
              <w:jc w:val="center"/>
              <w:rPr>
                <w:rFonts w:ascii="Times New Roman" w:hAnsi="Times New Roman" w:cs="Times New Roman"/>
                <w:sz w:val="24"/>
                <w:szCs w:val="24"/>
              </w:rPr>
            </w:pPr>
          </w:p>
        </w:tc>
        <w:tc>
          <w:tcPr>
            <w:tcW w:w="2317" w:type="dxa"/>
          </w:tcPr>
          <w:p w:rsidR="00FA7672" w:rsidRPr="00FB4018" w:rsidRDefault="00FA7672" w:rsidP="00FA7672">
            <w:pPr>
              <w:jc w:val="center"/>
              <w:rPr>
                <w:rFonts w:ascii="Times New Roman" w:hAnsi="Times New Roman" w:cs="Times New Roman"/>
                <w:sz w:val="24"/>
                <w:szCs w:val="24"/>
              </w:rPr>
            </w:pPr>
          </w:p>
          <w:p w:rsidR="00FA7672" w:rsidRPr="00FB4018" w:rsidRDefault="00FA7672" w:rsidP="00FA7672">
            <w:pPr>
              <w:jc w:val="center"/>
              <w:rPr>
                <w:rFonts w:ascii="Times New Roman" w:hAnsi="Times New Roman" w:cs="Times New Roman"/>
                <w:sz w:val="24"/>
                <w:szCs w:val="24"/>
              </w:rPr>
            </w:pPr>
            <w:r>
              <w:rPr>
                <w:rFonts w:ascii="Times New Roman" w:hAnsi="Times New Roman" w:cs="Times New Roman"/>
                <w:sz w:val="24"/>
                <w:szCs w:val="24"/>
              </w:rPr>
              <w:t>X</w:t>
            </w:r>
          </w:p>
        </w:tc>
        <w:tc>
          <w:tcPr>
            <w:tcW w:w="2317" w:type="dxa"/>
          </w:tcPr>
          <w:p w:rsidR="00FA7672" w:rsidRPr="00FB4018" w:rsidRDefault="00FA7672" w:rsidP="00FA7672">
            <w:pPr>
              <w:jc w:val="center"/>
              <w:rPr>
                <w:rFonts w:ascii="Times New Roman" w:hAnsi="Times New Roman" w:cs="Times New Roman"/>
                <w:sz w:val="24"/>
                <w:szCs w:val="24"/>
              </w:rPr>
            </w:pPr>
          </w:p>
        </w:tc>
      </w:tr>
    </w:tbl>
    <w:p w:rsidR="00251937" w:rsidRPr="00FB4018" w:rsidRDefault="00251937" w:rsidP="003B2420">
      <w:pPr>
        <w:rPr>
          <w:rFonts w:ascii="Times New Roman" w:hAnsi="Times New Roman" w:cs="Times New Roman"/>
          <w:sz w:val="24"/>
          <w:szCs w:val="24"/>
        </w:rPr>
      </w:pPr>
    </w:p>
    <w:tbl>
      <w:tblPr>
        <w:tblStyle w:val="Tablaconcuadrcula"/>
        <w:tblpPr w:leftFromText="141" w:rightFromText="141" w:vertAnchor="text" w:horzAnchor="margin" w:tblpY="652"/>
        <w:tblW w:w="9292" w:type="dxa"/>
        <w:tblLook w:val="04A0" w:firstRow="1" w:lastRow="0" w:firstColumn="1" w:lastColumn="0" w:noHBand="0" w:noVBand="1"/>
      </w:tblPr>
      <w:tblGrid>
        <w:gridCol w:w="2322"/>
        <w:gridCol w:w="2322"/>
        <w:gridCol w:w="2322"/>
        <w:gridCol w:w="2326"/>
      </w:tblGrid>
      <w:tr w:rsidR="003B2420" w:rsidRPr="00FB4018" w:rsidTr="00481A94">
        <w:trPr>
          <w:trHeight w:val="206"/>
        </w:trPr>
        <w:tc>
          <w:tcPr>
            <w:tcW w:w="2322" w:type="dxa"/>
            <w:vMerge w:val="restart"/>
          </w:tcPr>
          <w:p w:rsidR="003B2420" w:rsidRPr="00FB4018" w:rsidRDefault="003B2420" w:rsidP="00481A94">
            <w:pPr>
              <w:jc w:val="center"/>
              <w:rPr>
                <w:rFonts w:ascii="Times New Roman" w:hAnsi="Times New Roman" w:cs="Times New Roman"/>
                <w:sz w:val="24"/>
                <w:szCs w:val="24"/>
              </w:rPr>
            </w:pPr>
            <w:r w:rsidRPr="00FB4018">
              <w:rPr>
                <w:rFonts w:ascii="Times New Roman" w:hAnsi="Times New Roman" w:cs="Times New Roman"/>
                <w:sz w:val="24"/>
                <w:szCs w:val="24"/>
              </w:rPr>
              <w:t>ACITITUDES</w:t>
            </w:r>
          </w:p>
        </w:tc>
        <w:tc>
          <w:tcPr>
            <w:tcW w:w="6970" w:type="dxa"/>
            <w:gridSpan w:val="3"/>
          </w:tcPr>
          <w:p w:rsidR="003B2420" w:rsidRPr="00FB4018" w:rsidRDefault="003B2420" w:rsidP="00481A94">
            <w:pPr>
              <w:jc w:val="center"/>
              <w:rPr>
                <w:rFonts w:ascii="Times New Roman" w:hAnsi="Times New Roman" w:cs="Times New Roman"/>
                <w:sz w:val="24"/>
                <w:szCs w:val="24"/>
              </w:rPr>
            </w:pPr>
            <w:r w:rsidRPr="00FB4018">
              <w:rPr>
                <w:rFonts w:ascii="Times New Roman" w:hAnsi="Times New Roman" w:cs="Times New Roman"/>
                <w:sz w:val="24"/>
                <w:szCs w:val="24"/>
              </w:rPr>
              <w:t>FRECUENCIA</w:t>
            </w:r>
          </w:p>
        </w:tc>
      </w:tr>
      <w:tr w:rsidR="003B2420" w:rsidRPr="00FB4018" w:rsidTr="00481A94">
        <w:trPr>
          <w:trHeight w:val="206"/>
        </w:trPr>
        <w:tc>
          <w:tcPr>
            <w:tcW w:w="2322" w:type="dxa"/>
            <w:vMerge/>
          </w:tcPr>
          <w:p w:rsidR="003B2420" w:rsidRPr="00FB4018" w:rsidRDefault="003B2420" w:rsidP="00481A94">
            <w:pPr>
              <w:rPr>
                <w:rFonts w:ascii="Times New Roman" w:hAnsi="Times New Roman" w:cs="Times New Roman"/>
                <w:sz w:val="24"/>
                <w:szCs w:val="24"/>
              </w:rPr>
            </w:pPr>
          </w:p>
        </w:tc>
        <w:tc>
          <w:tcPr>
            <w:tcW w:w="2322" w:type="dxa"/>
          </w:tcPr>
          <w:p w:rsidR="003B2420" w:rsidRPr="00FB4018" w:rsidRDefault="003B2420" w:rsidP="00481A94">
            <w:pPr>
              <w:rPr>
                <w:rFonts w:ascii="Times New Roman" w:hAnsi="Times New Roman" w:cs="Times New Roman"/>
                <w:sz w:val="24"/>
                <w:szCs w:val="24"/>
              </w:rPr>
            </w:pPr>
            <w:r w:rsidRPr="00FB4018">
              <w:rPr>
                <w:rFonts w:ascii="Times New Roman" w:hAnsi="Times New Roman" w:cs="Times New Roman"/>
                <w:sz w:val="24"/>
                <w:szCs w:val="24"/>
              </w:rPr>
              <w:t>SIEMPRE</w:t>
            </w:r>
          </w:p>
        </w:tc>
        <w:tc>
          <w:tcPr>
            <w:tcW w:w="2322" w:type="dxa"/>
          </w:tcPr>
          <w:p w:rsidR="003B2420" w:rsidRPr="00FB4018" w:rsidRDefault="003B2420" w:rsidP="00481A94">
            <w:pPr>
              <w:rPr>
                <w:rFonts w:ascii="Times New Roman" w:hAnsi="Times New Roman" w:cs="Times New Roman"/>
                <w:sz w:val="24"/>
                <w:szCs w:val="24"/>
              </w:rPr>
            </w:pPr>
            <w:r w:rsidRPr="00FB4018">
              <w:rPr>
                <w:rFonts w:ascii="Times New Roman" w:hAnsi="Times New Roman" w:cs="Times New Roman"/>
                <w:sz w:val="24"/>
                <w:szCs w:val="24"/>
              </w:rPr>
              <w:t>AVECES</w:t>
            </w:r>
          </w:p>
        </w:tc>
        <w:tc>
          <w:tcPr>
            <w:tcW w:w="2326" w:type="dxa"/>
          </w:tcPr>
          <w:p w:rsidR="003B2420" w:rsidRPr="00FB4018" w:rsidRDefault="003B2420" w:rsidP="00481A94">
            <w:pPr>
              <w:rPr>
                <w:rFonts w:ascii="Times New Roman" w:hAnsi="Times New Roman" w:cs="Times New Roman"/>
                <w:sz w:val="24"/>
                <w:szCs w:val="24"/>
              </w:rPr>
            </w:pPr>
            <w:r w:rsidRPr="00FB4018">
              <w:rPr>
                <w:rFonts w:ascii="Times New Roman" w:hAnsi="Times New Roman" w:cs="Times New Roman"/>
                <w:sz w:val="24"/>
                <w:szCs w:val="24"/>
              </w:rPr>
              <w:t>NUNCA</w:t>
            </w:r>
          </w:p>
        </w:tc>
      </w:tr>
      <w:tr w:rsidR="007C2C69" w:rsidRPr="00FB4018" w:rsidTr="00481A94">
        <w:trPr>
          <w:trHeight w:val="844"/>
        </w:trPr>
        <w:tc>
          <w:tcPr>
            <w:tcW w:w="2322" w:type="dxa"/>
          </w:tcPr>
          <w:p w:rsidR="007C2C69" w:rsidRPr="00FB4018" w:rsidRDefault="007C2C69" w:rsidP="00481A94">
            <w:pPr>
              <w:rPr>
                <w:rFonts w:ascii="Times New Roman" w:hAnsi="Times New Roman" w:cs="Times New Roman"/>
                <w:sz w:val="24"/>
                <w:szCs w:val="24"/>
              </w:rPr>
            </w:pPr>
            <w:r>
              <w:rPr>
                <w:rFonts w:ascii="Times New Roman" w:hAnsi="Times New Roman" w:cs="Times New Roman"/>
                <w:sz w:val="24"/>
                <w:szCs w:val="24"/>
              </w:rPr>
              <w:t>Los moradores del sector acuden a la iglesia</w:t>
            </w:r>
          </w:p>
        </w:tc>
        <w:tc>
          <w:tcPr>
            <w:tcW w:w="2322" w:type="dxa"/>
          </w:tcPr>
          <w:p w:rsidR="007C2C69" w:rsidRPr="00FB4018" w:rsidRDefault="007C2C69" w:rsidP="00481A94">
            <w:pPr>
              <w:jc w:val="center"/>
              <w:rPr>
                <w:rFonts w:ascii="Times New Roman" w:hAnsi="Times New Roman" w:cs="Times New Roman"/>
                <w:sz w:val="24"/>
                <w:szCs w:val="24"/>
              </w:rPr>
            </w:pPr>
          </w:p>
          <w:p w:rsidR="007C2C69" w:rsidRPr="00FB4018" w:rsidRDefault="007C2C69" w:rsidP="00481A94">
            <w:pPr>
              <w:jc w:val="center"/>
              <w:rPr>
                <w:rFonts w:ascii="Times New Roman" w:hAnsi="Times New Roman" w:cs="Times New Roman"/>
                <w:sz w:val="24"/>
                <w:szCs w:val="24"/>
              </w:rPr>
            </w:pPr>
          </w:p>
          <w:p w:rsidR="007C2C69" w:rsidRPr="00FB4018" w:rsidRDefault="007C2C69" w:rsidP="00481A94">
            <w:pPr>
              <w:jc w:val="center"/>
              <w:rPr>
                <w:rFonts w:ascii="Times New Roman" w:hAnsi="Times New Roman" w:cs="Times New Roman"/>
                <w:sz w:val="24"/>
                <w:szCs w:val="24"/>
              </w:rPr>
            </w:pPr>
            <w:r w:rsidRPr="00FB4018">
              <w:rPr>
                <w:rFonts w:ascii="Times New Roman" w:hAnsi="Times New Roman" w:cs="Times New Roman"/>
                <w:sz w:val="24"/>
                <w:szCs w:val="24"/>
              </w:rPr>
              <w:t>x</w:t>
            </w:r>
          </w:p>
        </w:tc>
        <w:tc>
          <w:tcPr>
            <w:tcW w:w="2322" w:type="dxa"/>
          </w:tcPr>
          <w:p w:rsidR="007C2C69" w:rsidRPr="00FB4018" w:rsidRDefault="007C2C69" w:rsidP="00481A94">
            <w:pPr>
              <w:jc w:val="center"/>
              <w:rPr>
                <w:rFonts w:ascii="Times New Roman" w:hAnsi="Times New Roman" w:cs="Times New Roman"/>
                <w:sz w:val="24"/>
                <w:szCs w:val="24"/>
              </w:rPr>
            </w:pPr>
          </w:p>
        </w:tc>
        <w:tc>
          <w:tcPr>
            <w:tcW w:w="2326" w:type="dxa"/>
          </w:tcPr>
          <w:p w:rsidR="007C2C69" w:rsidRPr="00FB4018" w:rsidRDefault="007C2C69" w:rsidP="00481A94">
            <w:pPr>
              <w:jc w:val="center"/>
              <w:rPr>
                <w:rFonts w:ascii="Times New Roman" w:hAnsi="Times New Roman" w:cs="Times New Roman"/>
                <w:sz w:val="24"/>
                <w:szCs w:val="24"/>
              </w:rPr>
            </w:pPr>
          </w:p>
        </w:tc>
      </w:tr>
      <w:tr w:rsidR="007C2C69" w:rsidRPr="00FB4018" w:rsidTr="00481A94">
        <w:trPr>
          <w:trHeight w:val="835"/>
        </w:trPr>
        <w:tc>
          <w:tcPr>
            <w:tcW w:w="2322" w:type="dxa"/>
          </w:tcPr>
          <w:p w:rsidR="007C2C69" w:rsidRPr="00FB4018" w:rsidRDefault="007C2C69" w:rsidP="00481A94">
            <w:pPr>
              <w:rPr>
                <w:rFonts w:ascii="Times New Roman" w:hAnsi="Times New Roman" w:cs="Times New Roman"/>
                <w:sz w:val="24"/>
                <w:szCs w:val="24"/>
              </w:rPr>
            </w:pPr>
            <w:r>
              <w:rPr>
                <w:rFonts w:ascii="Times New Roman" w:hAnsi="Times New Roman" w:cs="Times New Roman"/>
                <w:sz w:val="24"/>
                <w:szCs w:val="24"/>
              </w:rPr>
              <w:t>Los jóvenes toman clases en escuelas a distancia</w:t>
            </w:r>
            <w:r w:rsidRPr="00FB4018">
              <w:rPr>
                <w:rFonts w:ascii="Times New Roman" w:hAnsi="Times New Roman" w:cs="Times New Roman"/>
                <w:sz w:val="24"/>
                <w:szCs w:val="24"/>
              </w:rPr>
              <w:t xml:space="preserve"> </w:t>
            </w:r>
          </w:p>
        </w:tc>
        <w:tc>
          <w:tcPr>
            <w:tcW w:w="2322" w:type="dxa"/>
          </w:tcPr>
          <w:p w:rsidR="007C2C69" w:rsidRPr="00FB4018" w:rsidRDefault="007C2C69" w:rsidP="00481A94">
            <w:pPr>
              <w:jc w:val="center"/>
              <w:rPr>
                <w:rFonts w:ascii="Times New Roman" w:hAnsi="Times New Roman" w:cs="Times New Roman"/>
                <w:sz w:val="24"/>
                <w:szCs w:val="24"/>
              </w:rPr>
            </w:pPr>
          </w:p>
          <w:p w:rsidR="007C2C69" w:rsidRPr="00FB4018" w:rsidRDefault="007C2C69" w:rsidP="00481A94">
            <w:pPr>
              <w:jc w:val="center"/>
              <w:rPr>
                <w:rFonts w:ascii="Times New Roman" w:hAnsi="Times New Roman" w:cs="Times New Roman"/>
                <w:sz w:val="24"/>
                <w:szCs w:val="24"/>
              </w:rPr>
            </w:pPr>
          </w:p>
          <w:p w:rsidR="007C2C69" w:rsidRPr="00FB4018" w:rsidRDefault="007C2C69" w:rsidP="00481A94">
            <w:pPr>
              <w:rPr>
                <w:rFonts w:ascii="Times New Roman" w:hAnsi="Times New Roman" w:cs="Times New Roman"/>
                <w:sz w:val="24"/>
                <w:szCs w:val="24"/>
              </w:rPr>
            </w:pPr>
          </w:p>
        </w:tc>
        <w:tc>
          <w:tcPr>
            <w:tcW w:w="2322" w:type="dxa"/>
          </w:tcPr>
          <w:p w:rsidR="007C2C69" w:rsidRDefault="007C2C69" w:rsidP="00481A94">
            <w:pPr>
              <w:jc w:val="center"/>
              <w:rPr>
                <w:rFonts w:ascii="Times New Roman" w:hAnsi="Times New Roman" w:cs="Times New Roman"/>
                <w:sz w:val="24"/>
                <w:szCs w:val="24"/>
              </w:rPr>
            </w:pPr>
          </w:p>
          <w:p w:rsidR="007C2C69" w:rsidRPr="00FB4018" w:rsidRDefault="007C2C69" w:rsidP="00481A94">
            <w:pPr>
              <w:jc w:val="center"/>
              <w:rPr>
                <w:rFonts w:ascii="Times New Roman" w:hAnsi="Times New Roman" w:cs="Times New Roman"/>
                <w:sz w:val="24"/>
                <w:szCs w:val="24"/>
              </w:rPr>
            </w:pPr>
            <w:r>
              <w:rPr>
                <w:rFonts w:ascii="Times New Roman" w:hAnsi="Times New Roman" w:cs="Times New Roman"/>
                <w:sz w:val="24"/>
                <w:szCs w:val="24"/>
              </w:rPr>
              <w:t>X</w:t>
            </w:r>
          </w:p>
        </w:tc>
        <w:tc>
          <w:tcPr>
            <w:tcW w:w="2326" w:type="dxa"/>
          </w:tcPr>
          <w:p w:rsidR="007C2C69" w:rsidRPr="00FB4018" w:rsidRDefault="007C2C69" w:rsidP="00481A94">
            <w:pPr>
              <w:jc w:val="center"/>
              <w:rPr>
                <w:rFonts w:ascii="Times New Roman" w:hAnsi="Times New Roman" w:cs="Times New Roman"/>
                <w:sz w:val="24"/>
                <w:szCs w:val="24"/>
              </w:rPr>
            </w:pPr>
          </w:p>
        </w:tc>
      </w:tr>
      <w:tr w:rsidR="007C2C69" w:rsidRPr="00FB4018" w:rsidTr="00481A94">
        <w:trPr>
          <w:trHeight w:val="422"/>
        </w:trPr>
        <w:tc>
          <w:tcPr>
            <w:tcW w:w="2322" w:type="dxa"/>
          </w:tcPr>
          <w:p w:rsidR="007C2C69" w:rsidRPr="00FB4018" w:rsidRDefault="007C2C69" w:rsidP="00481A94">
            <w:pPr>
              <w:rPr>
                <w:rFonts w:ascii="Times New Roman" w:hAnsi="Times New Roman" w:cs="Times New Roman"/>
                <w:sz w:val="24"/>
                <w:szCs w:val="24"/>
              </w:rPr>
            </w:pPr>
            <w:r>
              <w:rPr>
                <w:rFonts w:ascii="Times New Roman" w:hAnsi="Times New Roman" w:cs="Times New Roman"/>
                <w:sz w:val="24"/>
                <w:szCs w:val="24"/>
              </w:rPr>
              <w:t>Se evidencia algún tipo de maltrato familiar</w:t>
            </w:r>
          </w:p>
        </w:tc>
        <w:tc>
          <w:tcPr>
            <w:tcW w:w="2322" w:type="dxa"/>
          </w:tcPr>
          <w:p w:rsidR="007C2C69" w:rsidRPr="00FB4018" w:rsidRDefault="007C2C69" w:rsidP="00481A94">
            <w:pPr>
              <w:jc w:val="center"/>
              <w:rPr>
                <w:rFonts w:ascii="Times New Roman" w:hAnsi="Times New Roman" w:cs="Times New Roman"/>
                <w:sz w:val="24"/>
                <w:szCs w:val="24"/>
              </w:rPr>
            </w:pPr>
          </w:p>
        </w:tc>
        <w:tc>
          <w:tcPr>
            <w:tcW w:w="2322" w:type="dxa"/>
          </w:tcPr>
          <w:p w:rsidR="007C2C69" w:rsidRDefault="007C2C69" w:rsidP="00481A94">
            <w:pPr>
              <w:jc w:val="center"/>
              <w:rPr>
                <w:rFonts w:ascii="Times New Roman" w:hAnsi="Times New Roman" w:cs="Times New Roman"/>
                <w:sz w:val="24"/>
                <w:szCs w:val="24"/>
              </w:rPr>
            </w:pPr>
          </w:p>
          <w:p w:rsidR="007C2C69" w:rsidRPr="00FB4018" w:rsidRDefault="007C2C69" w:rsidP="00481A94">
            <w:pPr>
              <w:jc w:val="center"/>
              <w:rPr>
                <w:rFonts w:ascii="Times New Roman" w:hAnsi="Times New Roman" w:cs="Times New Roman"/>
                <w:sz w:val="24"/>
                <w:szCs w:val="24"/>
              </w:rPr>
            </w:pPr>
            <w:r>
              <w:rPr>
                <w:rFonts w:ascii="Times New Roman" w:hAnsi="Times New Roman" w:cs="Times New Roman"/>
                <w:sz w:val="24"/>
                <w:szCs w:val="24"/>
              </w:rPr>
              <w:t>X</w:t>
            </w:r>
          </w:p>
        </w:tc>
        <w:tc>
          <w:tcPr>
            <w:tcW w:w="2326" w:type="dxa"/>
          </w:tcPr>
          <w:p w:rsidR="007C2C69" w:rsidRPr="00FB4018" w:rsidRDefault="007C2C69" w:rsidP="00481A94">
            <w:pPr>
              <w:jc w:val="center"/>
              <w:rPr>
                <w:rFonts w:ascii="Times New Roman" w:hAnsi="Times New Roman" w:cs="Times New Roman"/>
                <w:sz w:val="24"/>
                <w:szCs w:val="24"/>
              </w:rPr>
            </w:pPr>
          </w:p>
        </w:tc>
      </w:tr>
      <w:tr w:rsidR="007C2C69" w:rsidRPr="00FB4018" w:rsidTr="00481A94">
        <w:trPr>
          <w:trHeight w:val="1050"/>
        </w:trPr>
        <w:tc>
          <w:tcPr>
            <w:tcW w:w="2322" w:type="dxa"/>
          </w:tcPr>
          <w:p w:rsidR="007C2C69" w:rsidRPr="00FB4018" w:rsidRDefault="007C2C69" w:rsidP="00481A94">
            <w:pPr>
              <w:rPr>
                <w:rFonts w:ascii="Times New Roman" w:hAnsi="Times New Roman" w:cs="Times New Roman"/>
                <w:sz w:val="24"/>
                <w:szCs w:val="24"/>
              </w:rPr>
            </w:pPr>
            <w:r w:rsidRPr="00FB4018">
              <w:rPr>
                <w:rFonts w:ascii="Times New Roman" w:hAnsi="Times New Roman" w:cs="Times New Roman"/>
                <w:sz w:val="24"/>
                <w:szCs w:val="24"/>
              </w:rPr>
              <w:t>Existe el consumo de alcohol o de otras sustancias en lugares públicos</w:t>
            </w:r>
          </w:p>
        </w:tc>
        <w:tc>
          <w:tcPr>
            <w:tcW w:w="2322" w:type="dxa"/>
          </w:tcPr>
          <w:p w:rsidR="007C2C69" w:rsidRPr="00FB4018" w:rsidRDefault="007C2C69" w:rsidP="00481A94">
            <w:pPr>
              <w:jc w:val="center"/>
              <w:rPr>
                <w:rFonts w:ascii="Times New Roman" w:hAnsi="Times New Roman" w:cs="Times New Roman"/>
                <w:sz w:val="24"/>
                <w:szCs w:val="24"/>
              </w:rPr>
            </w:pPr>
          </w:p>
        </w:tc>
        <w:tc>
          <w:tcPr>
            <w:tcW w:w="2322" w:type="dxa"/>
          </w:tcPr>
          <w:p w:rsidR="007C2C69" w:rsidRPr="00FB4018" w:rsidRDefault="007C2C69" w:rsidP="00481A94">
            <w:pPr>
              <w:jc w:val="center"/>
              <w:rPr>
                <w:rFonts w:ascii="Times New Roman" w:hAnsi="Times New Roman" w:cs="Times New Roman"/>
                <w:sz w:val="24"/>
                <w:szCs w:val="24"/>
              </w:rPr>
            </w:pPr>
          </w:p>
          <w:p w:rsidR="007C2C69" w:rsidRPr="00FB4018" w:rsidRDefault="007C2C69" w:rsidP="00481A94">
            <w:pPr>
              <w:jc w:val="center"/>
              <w:rPr>
                <w:rFonts w:ascii="Times New Roman" w:hAnsi="Times New Roman" w:cs="Times New Roman"/>
                <w:sz w:val="24"/>
                <w:szCs w:val="24"/>
              </w:rPr>
            </w:pPr>
            <w:r>
              <w:rPr>
                <w:rFonts w:ascii="Times New Roman" w:hAnsi="Times New Roman" w:cs="Times New Roman"/>
                <w:sz w:val="24"/>
                <w:szCs w:val="24"/>
              </w:rPr>
              <w:t>X</w:t>
            </w:r>
          </w:p>
        </w:tc>
        <w:tc>
          <w:tcPr>
            <w:tcW w:w="2326" w:type="dxa"/>
          </w:tcPr>
          <w:p w:rsidR="007C2C69" w:rsidRPr="00FB4018" w:rsidRDefault="007C2C69" w:rsidP="00481A94">
            <w:pPr>
              <w:jc w:val="center"/>
              <w:rPr>
                <w:rFonts w:ascii="Times New Roman" w:hAnsi="Times New Roman" w:cs="Times New Roman"/>
                <w:sz w:val="24"/>
                <w:szCs w:val="24"/>
              </w:rPr>
            </w:pPr>
          </w:p>
        </w:tc>
      </w:tr>
      <w:tr w:rsidR="007C2C69" w:rsidRPr="00FB4018" w:rsidTr="00481A94">
        <w:trPr>
          <w:trHeight w:val="844"/>
        </w:trPr>
        <w:tc>
          <w:tcPr>
            <w:tcW w:w="2322" w:type="dxa"/>
          </w:tcPr>
          <w:p w:rsidR="007C2C69" w:rsidRPr="00FB4018" w:rsidRDefault="007352C4" w:rsidP="00481A94">
            <w:pPr>
              <w:rPr>
                <w:rFonts w:ascii="Times New Roman" w:hAnsi="Times New Roman" w:cs="Times New Roman"/>
                <w:sz w:val="24"/>
                <w:szCs w:val="24"/>
              </w:rPr>
            </w:pPr>
            <w:r>
              <w:rPr>
                <w:rFonts w:ascii="Times New Roman" w:hAnsi="Times New Roman" w:cs="Times New Roman"/>
                <w:sz w:val="24"/>
                <w:szCs w:val="24"/>
              </w:rPr>
              <w:t>Existe discriminación entre pares</w:t>
            </w:r>
            <w:r w:rsidR="007C2C69">
              <w:rPr>
                <w:rFonts w:ascii="Times New Roman" w:hAnsi="Times New Roman" w:cs="Times New Roman"/>
                <w:sz w:val="24"/>
                <w:szCs w:val="24"/>
              </w:rPr>
              <w:t xml:space="preserve"> </w:t>
            </w:r>
          </w:p>
        </w:tc>
        <w:tc>
          <w:tcPr>
            <w:tcW w:w="2322" w:type="dxa"/>
          </w:tcPr>
          <w:p w:rsidR="007C2C69" w:rsidRPr="00FB4018" w:rsidRDefault="007C2C69" w:rsidP="00481A94">
            <w:pPr>
              <w:jc w:val="center"/>
              <w:rPr>
                <w:rFonts w:ascii="Times New Roman" w:hAnsi="Times New Roman" w:cs="Times New Roman"/>
                <w:sz w:val="24"/>
                <w:szCs w:val="24"/>
              </w:rPr>
            </w:pPr>
          </w:p>
        </w:tc>
        <w:tc>
          <w:tcPr>
            <w:tcW w:w="2322" w:type="dxa"/>
          </w:tcPr>
          <w:p w:rsidR="007C2C69" w:rsidRPr="00FB4018" w:rsidRDefault="007C2C69" w:rsidP="00481A94">
            <w:pPr>
              <w:jc w:val="center"/>
              <w:rPr>
                <w:rFonts w:ascii="Times New Roman" w:hAnsi="Times New Roman" w:cs="Times New Roman"/>
                <w:sz w:val="24"/>
                <w:szCs w:val="24"/>
              </w:rPr>
            </w:pPr>
          </w:p>
          <w:p w:rsidR="007C2C69" w:rsidRPr="00FB4018" w:rsidRDefault="007C2C69" w:rsidP="00481A94">
            <w:pPr>
              <w:jc w:val="center"/>
              <w:rPr>
                <w:rFonts w:ascii="Times New Roman" w:hAnsi="Times New Roman" w:cs="Times New Roman"/>
                <w:sz w:val="24"/>
                <w:szCs w:val="24"/>
              </w:rPr>
            </w:pPr>
          </w:p>
        </w:tc>
        <w:tc>
          <w:tcPr>
            <w:tcW w:w="2326" w:type="dxa"/>
          </w:tcPr>
          <w:p w:rsidR="007C2C69" w:rsidRDefault="007C2C69" w:rsidP="00481A94">
            <w:pPr>
              <w:jc w:val="center"/>
              <w:rPr>
                <w:rFonts w:ascii="Times New Roman" w:hAnsi="Times New Roman" w:cs="Times New Roman"/>
                <w:sz w:val="24"/>
                <w:szCs w:val="24"/>
              </w:rPr>
            </w:pPr>
          </w:p>
          <w:p w:rsidR="007352C4" w:rsidRPr="00FB4018" w:rsidRDefault="007352C4" w:rsidP="00481A94">
            <w:pPr>
              <w:jc w:val="center"/>
              <w:rPr>
                <w:rFonts w:ascii="Times New Roman" w:hAnsi="Times New Roman" w:cs="Times New Roman"/>
                <w:sz w:val="24"/>
                <w:szCs w:val="24"/>
              </w:rPr>
            </w:pPr>
            <w:r>
              <w:rPr>
                <w:rFonts w:ascii="Times New Roman" w:hAnsi="Times New Roman" w:cs="Times New Roman"/>
                <w:sz w:val="24"/>
                <w:szCs w:val="24"/>
              </w:rPr>
              <w:t>X</w:t>
            </w:r>
          </w:p>
        </w:tc>
      </w:tr>
    </w:tbl>
    <w:p w:rsidR="00251937" w:rsidRPr="00FB4018" w:rsidRDefault="00251937" w:rsidP="00251937">
      <w:pPr>
        <w:ind w:firstLine="708"/>
        <w:rPr>
          <w:rFonts w:ascii="Times New Roman" w:hAnsi="Times New Roman" w:cs="Times New Roman"/>
          <w:sz w:val="24"/>
          <w:szCs w:val="24"/>
        </w:rPr>
      </w:pPr>
    </w:p>
    <w:p w:rsidR="009A3529" w:rsidRPr="00FB4018" w:rsidRDefault="009A3529" w:rsidP="00AA2B41">
      <w:pPr>
        <w:tabs>
          <w:tab w:val="left" w:pos="2079"/>
        </w:tabs>
        <w:rPr>
          <w:rFonts w:ascii="Times New Roman" w:hAnsi="Times New Roman" w:cs="Times New Roman"/>
          <w:b/>
          <w:bCs/>
          <w:sz w:val="24"/>
          <w:szCs w:val="24"/>
        </w:rPr>
      </w:pPr>
    </w:p>
    <w:p w:rsidR="00251937" w:rsidRPr="00FB4018" w:rsidRDefault="00251937" w:rsidP="00251937">
      <w:pPr>
        <w:tabs>
          <w:tab w:val="left" w:pos="2079"/>
        </w:tabs>
        <w:rPr>
          <w:rFonts w:ascii="Times New Roman" w:hAnsi="Times New Roman" w:cs="Times New Roman"/>
          <w:sz w:val="24"/>
          <w:szCs w:val="24"/>
        </w:rPr>
      </w:pPr>
    </w:p>
    <w:p w:rsidR="009A3529" w:rsidRPr="00FB4018" w:rsidRDefault="00481A94" w:rsidP="009A3529">
      <w:pPr>
        <w:rPr>
          <w:rFonts w:ascii="Times New Roman" w:hAnsi="Times New Roman" w:cs="Times New Roman"/>
          <w:sz w:val="24"/>
          <w:szCs w:val="24"/>
        </w:rPr>
      </w:pPr>
      <w:r w:rsidRPr="00FB4018">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margin">
              <wp:posOffset>2519845</wp:posOffset>
            </wp:positionH>
            <wp:positionV relativeFrom="paragraph">
              <wp:posOffset>0</wp:posOffset>
            </wp:positionV>
            <wp:extent cx="1064895" cy="1518285"/>
            <wp:effectExtent l="0" t="0" r="190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489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529" w:rsidRPr="00FB4018" w:rsidRDefault="009A3529" w:rsidP="009A3529">
      <w:pPr>
        <w:rPr>
          <w:rFonts w:ascii="Times New Roman" w:hAnsi="Times New Roman" w:cs="Times New Roman"/>
          <w:sz w:val="24"/>
          <w:szCs w:val="24"/>
        </w:rPr>
      </w:pPr>
    </w:p>
    <w:p w:rsidR="009A3529" w:rsidRPr="00FB4018" w:rsidRDefault="009A3529" w:rsidP="009A3529">
      <w:pPr>
        <w:rPr>
          <w:rFonts w:ascii="Times New Roman" w:hAnsi="Times New Roman" w:cs="Times New Roman"/>
          <w:sz w:val="24"/>
          <w:szCs w:val="24"/>
        </w:rPr>
      </w:pPr>
    </w:p>
    <w:p w:rsidR="009A3529" w:rsidRPr="00FB4018" w:rsidRDefault="009A3529" w:rsidP="009A3529">
      <w:pPr>
        <w:rPr>
          <w:rFonts w:ascii="Times New Roman" w:hAnsi="Times New Roman" w:cs="Times New Roman"/>
          <w:sz w:val="24"/>
          <w:szCs w:val="24"/>
        </w:rPr>
      </w:pPr>
    </w:p>
    <w:p w:rsidR="00481A94" w:rsidRDefault="00481A94" w:rsidP="009A3529">
      <w:pPr>
        <w:spacing w:after="0"/>
        <w:jc w:val="center"/>
        <w:rPr>
          <w:rFonts w:ascii="Times New Roman" w:hAnsi="Times New Roman" w:cs="Times New Roman"/>
          <w:b/>
          <w:bCs/>
          <w:sz w:val="24"/>
          <w:szCs w:val="24"/>
        </w:rPr>
      </w:pPr>
    </w:p>
    <w:p w:rsidR="00481A94" w:rsidRDefault="00481A94" w:rsidP="009A3529">
      <w:pPr>
        <w:spacing w:after="0"/>
        <w:jc w:val="center"/>
        <w:rPr>
          <w:rFonts w:ascii="Times New Roman" w:hAnsi="Times New Roman" w:cs="Times New Roman"/>
          <w:b/>
          <w:bCs/>
          <w:sz w:val="24"/>
          <w:szCs w:val="24"/>
        </w:rPr>
      </w:pPr>
    </w:p>
    <w:p w:rsidR="00481A94" w:rsidRDefault="00481A94" w:rsidP="009A3529">
      <w:pPr>
        <w:spacing w:after="0"/>
        <w:jc w:val="center"/>
        <w:rPr>
          <w:rFonts w:ascii="Times New Roman" w:hAnsi="Times New Roman" w:cs="Times New Roman"/>
          <w:b/>
          <w:bCs/>
          <w:sz w:val="24"/>
          <w:szCs w:val="24"/>
        </w:rPr>
      </w:pPr>
    </w:p>
    <w:p w:rsidR="009A3529" w:rsidRPr="00FB4018" w:rsidRDefault="009A3529" w:rsidP="009A3529">
      <w:pPr>
        <w:spacing w:after="0"/>
        <w:jc w:val="center"/>
        <w:rPr>
          <w:rFonts w:ascii="Times New Roman" w:hAnsi="Times New Roman" w:cs="Times New Roman"/>
          <w:b/>
          <w:bCs/>
          <w:sz w:val="24"/>
          <w:szCs w:val="24"/>
        </w:rPr>
      </w:pPr>
      <w:r w:rsidRPr="00FB4018">
        <w:rPr>
          <w:rFonts w:ascii="Times New Roman" w:hAnsi="Times New Roman" w:cs="Times New Roman"/>
          <w:b/>
          <w:bCs/>
          <w:sz w:val="24"/>
          <w:szCs w:val="24"/>
        </w:rPr>
        <w:t>UNIVERSIDAD TECNICA PARTICULAR DE LOJA</w:t>
      </w:r>
    </w:p>
    <w:p w:rsidR="009A3529" w:rsidRPr="00FB4018" w:rsidRDefault="009A3529" w:rsidP="009A3529">
      <w:pPr>
        <w:spacing w:after="0"/>
        <w:jc w:val="center"/>
        <w:rPr>
          <w:rFonts w:ascii="Times New Roman" w:hAnsi="Times New Roman" w:cs="Times New Roman"/>
          <w:b/>
          <w:bCs/>
          <w:sz w:val="24"/>
          <w:szCs w:val="24"/>
        </w:rPr>
      </w:pPr>
      <w:r w:rsidRPr="00FB4018">
        <w:rPr>
          <w:rFonts w:ascii="Times New Roman" w:hAnsi="Times New Roman" w:cs="Times New Roman"/>
          <w:b/>
          <w:bCs/>
          <w:sz w:val="24"/>
          <w:szCs w:val="24"/>
        </w:rPr>
        <w:t>La universidad católica de Loja</w:t>
      </w:r>
    </w:p>
    <w:p w:rsidR="009A3529" w:rsidRPr="00FB4018" w:rsidRDefault="009A3529" w:rsidP="009A3529">
      <w:pPr>
        <w:spacing w:after="0"/>
        <w:jc w:val="center"/>
        <w:rPr>
          <w:rFonts w:ascii="Times New Roman" w:hAnsi="Times New Roman" w:cs="Times New Roman"/>
          <w:b/>
          <w:bCs/>
          <w:sz w:val="24"/>
          <w:szCs w:val="24"/>
        </w:rPr>
      </w:pPr>
      <w:r w:rsidRPr="00FB4018">
        <w:rPr>
          <w:rFonts w:ascii="Times New Roman" w:hAnsi="Times New Roman" w:cs="Times New Roman"/>
          <w:b/>
          <w:bCs/>
          <w:sz w:val="24"/>
          <w:szCs w:val="24"/>
        </w:rPr>
        <w:t>ESCUELA DE PSICOLOGIA</w:t>
      </w:r>
    </w:p>
    <w:p w:rsidR="009A3529" w:rsidRPr="00FB4018" w:rsidRDefault="009A3529" w:rsidP="009A3529">
      <w:pPr>
        <w:spacing w:after="0"/>
        <w:jc w:val="center"/>
        <w:rPr>
          <w:rFonts w:ascii="Times New Roman" w:hAnsi="Times New Roman" w:cs="Times New Roman"/>
          <w:b/>
          <w:bCs/>
          <w:sz w:val="24"/>
          <w:szCs w:val="24"/>
        </w:rPr>
      </w:pPr>
      <w:r w:rsidRPr="00FB4018">
        <w:rPr>
          <w:rFonts w:ascii="Times New Roman" w:hAnsi="Times New Roman" w:cs="Times New Roman"/>
          <w:b/>
          <w:bCs/>
          <w:sz w:val="24"/>
          <w:szCs w:val="24"/>
        </w:rPr>
        <w:t>MODELO DE REPORTE DE OBSERVACION PSICOLOGICA</w:t>
      </w:r>
    </w:p>
    <w:p w:rsidR="009A3529" w:rsidRPr="00FB4018" w:rsidRDefault="009A3529" w:rsidP="009A3529">
      <w:pPr>
        <w:rPr>
          <w:rFonts w:ascii="Times New Roman" w:hAnsi="Times New Roman" w:cs="Times New Roman"/>
          <w:sz w:val="24"/>
          <w:szCs w:val="24"/>
        </w:rPr>
      </w:pPr>
    </w:p>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 xml:space="preserve">DATOS GENERALES: </w:t>
      </w:r>
    </w:p>
    <w:p w:rsidR="00AA2B41" w:rsidRPr="00FB4018" w:rsidRDefault="00AA2B41" w:rsidP="009A3529">
      <w:pP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75"/>
        <w:gridCol w:w="6475"/>
      </w:tblGrid>
      <w:tr w:rsidR="009A3529" w:rsidRPr="00FB4018" w:rsidTr="009A3529">
        <w:tc>
          <w:tcPr>
            <w:tcW w:w="28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Tema:</w:t>
            </w:r>
          </w:p>
        </w:tc>
        <w:tc>
          <w:tcPr>
            <w:tcW w:w="64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 xml:space="preserve">Factores de riesgo y de protección </w:t>
            </w:r>
          </w:p>
        </w:tc>
      </w:tr>
      <w:tr w:rsidR="009A3529" w:rsidRPr="00FB4018" w:rsidTr="009A3529">
        <w:tc>
          <w:tcPr>
            <w:tcW w:w="28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Tiempo de observación:</w:t>
            </w:r>
          </w:p>
        </w:tc>
        <w:tc>
          <w:tcPr>
            <w:tcW w:w="64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Estructurada</w:t>
            </w:r>
            <w:r w:rsidR="00695943" w:rsidRPr="00FB4018">
              <w:rPr>
                <w:rFonts w:ascii="Times New Roman" w:hAnsi="Times New Roman" w:cs="Times New Roman"/>
                <w:sz w:val="24"/>
                <w:szCs w:val="24"/>
              </w:rPr>
              <w:t xml:space="preserve">    </w:t>
            </w:r>
          </w:p>
        </w:tc>
      </w:tr>
      <w:tr w:rsidR="009A3529" w:rsidRPr="00FB4018" w:rsidTr="009A3529">
        <w:tc>
          <w:tcPr>
            <w:tcW w:w="28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Propósito de la observación:</w:t>
            </w:r>
          </w:p>
        </w:tc>
        <w:tc>
          <w:tcPr>
            <w:tcW w:w="64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Determinar cuáles son los factores de riesgo y de protección relacionados con el embarazo adolescente</w:t>
            </w:r>
          </w:p>
        </w:tc>
      </w:tr>
      <w:tr w:rsidR="009A3529" w:rsidRPr="00FB4018" w:rsidTr="009A3529">
        <w:tc>
          <w:tcPr>
            <w:tcW w:w="28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Fecha:</w:t>
            </w:r>
          </w:p>
        </w:tc>
        <w:tc>
          <w:tcPr>
            <w:tcW w:w="6475" w:type="dxa"/>
          </w:tcPr>
          <w:p w:rsidR="009A3529" w:rsidRPr="00FB4018" w:rsidRDefault="00BD166F" w:rsidP="009A3529">
            <w:pPr>
              <w:rPr>
                <w:rFonts w:ascii="Times New Roman" w:hAnsi="Times New Roman" w:cs="Times New Roman"/>
                <w:sz w:val="24"/>
                <w:szCs w:val="24"/>
              </w:rPr>
            </w:pPr>
            <w:r w:rsidRPr="00FB4018">
              <w:rPr>
                <w:rFonts w:ascii="Times New Roman" w:hAnsi="Times New Roman" w:cs="Times New Roman"/>
                <w:sz w:val="24"/>
                <w:szCs w:val="24"/>
              </w:rPr>
              <w:t>29 de junio</w:t>
            </w:r>
            <w:r w:rsidR="00695943" w:rsidRPr="00FB4018">
              <w:rPr>
                <w:rFonts w:ascii="Times New Roman" w:hAnsi="Times New Roman" w:cs="Times New Roman"/>
                <w:sz w:val="24"/>
                <w:szCs w:val="24"/>
              </w:rPr>
              <w:t>, 4 y 7 de julio de 2019</w:t>
            </w:r>
          </w:p>
        </w:tc>
      </w:tr>
      <w:tr w:rsidR="009A3529" w:rsidRPr="00FB4018" w:rsidTr="009A3529">
        <w:tc>
          <w:tcPr>
            <w:tcW w:w="28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Tiempo empleado:</w:t>
            </w:r>
          </w:p>
        </w:tc>
        <w:tc>
          <w:tcPr>
            <w:tcW w:w="6475" w:type="dxa"/>
          </w:tcPr>
          <w:p w:rsidR="009A3529" w:rsidRPr="00FB4018" w:rsidRDefault="00695943" w:rsidP="00695943">
            <w:pPr>
              <w:pStyle w:val="Prrafodelista"/>
              <w:numPr>
                <w:ilvl w:val="0"/>
                <w:numId w:val="1"/>
              </w:numPr>
              <w:rPr>
                <w:rFonts w:ascii="Times New Roman" w:hAnsi="Times New Roman" w:cs="Times New Roman"/>
                <w:sz w:val="24"/>
                <w:szCs w:val="24"/>
              </w:rPr>
            </w:pPr>
            <w:r w:rsidRPr="00FB4018">
              <w:rPr>
                <w:rFonts w:ascii="Times New Roman" w:hAnsi="Times New Roman" w:cs="Times New Roman"/>
                <w:sz w:val="24"/>
                <w:szCs w:val="24"/>
              </w:rPr>
              <w:t>29 de junio: Hora de inicio:  3 pm      Hora final: 5 pm</w:t>
            </w:r>
          </w:p>
          <w:p w:rsidR="00695943" w:rsidRPr="00FB4018" w:rsidRDefault="00695943" w:rsidP="00695943">
            <w:pPr>
              <w:pStyle w:val="Prrafodelista"/>
              <w:numPr>
                <w:ilvl w:val="0"/>
                <w:numId w:val="1"/>
              </w:numPr>
              <w:rPr>
                <w:rFonts w:ascii="Times New Roman" w:hAnsi="Times New Roman" w:cs="Times New Roman"/>
                <w:sz w:val="24"/>
                <w:szCs w:val="24"/>
              </w:rPr>
            </w:pPr>
            <w:r w:rsidRPr="00FB4018">
              <w:rPr>
                <w:rFonts w:ascii="Times New Roman" w:hAnsi="Times New Roman" w:cs="Times New Roman"/>
                <w:sz w:val="24"/>
                <w:szCs w:val="24"/>
              </w:rPr>
              <w:t xml:space="preserve">04 de julio: Hora de inicio:    5 pm     </w:t>
            </w:r>
            <w:r w:rsidR="00A93077" w:rsidRPr="00FB4018">
              <w:rPr>
                <w:rFonts w:ascii="Times New Roman" w:hAnsi="Times New Roman" w:cs="Times New Roman"/>
                <w:sz w:val="24"/>
                <w:szCs w:val="24"/>
              </w:rPr>
              <w:t xml:space="preserve"> </w:t>
            </w:r>
            <w:r w:rsidRPr="00FB4018">
              <w:rPr>
                <w:rFonts w:ascii="Times New Roman" w:hAnsi="Times New Roman" w:cs="Times New Roman"/>
                <w:sz w:val="24"/>
                <w:szCs w:val="24"/>
              </w:rPr>
              <w:t>Hora final:  6</w:t>
            </w:r>
            <w:r w:rsidR="00707F32" w:rsidRPr="00FB4018">
              <w:rPr>
                <w:rFonts w:ascii="Times New Roman" w:hAnsi="Times New Roman" w:cs="Times New Roman"/>
                <w:sz w:val="24"/>
                <w:szCs w:val="24"/>
              </w:rPr>
              <w:t xml:space="preserve"> pm</w:t>
            </w:r>
          </w:p>
          <w:p w:rsidR="00695943" w:rsidRPr="00FB4018" w:rsidRDefault="00695943" w:rsidP="00695943">
            <w:pPr>
              <w:pStyle w:val="Prrafodelista"/>
              <w:numPr>
                <w:ilvl w:val="0"/>
                <w:numId w:val="1"/>
              </w:numPr>
              <w:rPr>
                <w:rFonts w:ascii="Times New Roman" w:hAnsi="Times New Roman" w:cs="Times New Roman"/>
                <w:sz w:val="24"/>
                <w:szCs w:val="24"/>
              </w:rPr>
            </w:pPr>
            <w:r w:rsidRPr="00FB4018">
              <w:rPr>
                <w:rFonts w:ascii="Times New Roman" w:hAnsi="Times New Roman" w:cs="Times New Roman"/>
                <w:sz w:val="24"/>
                <w:szCs w:val="24"/>
              </w:rPr>
              <w:t xml:space="preserve">07 de julio: Hora de inicio:    </w:t>
            </w:r>
            <w:r w:rsidR="00A93077" w:rsidRPr="00FB4018">
              <w:rPr>
                <w:rFonts w:ascii="Times New Roman" w:hAnsi="Times New Roman" w:cs="Times New Roman"/>
                <w:sz w:val="24"/>
                <w:szCs w:val="24"/>
              </w:rPr>
              <w:t>2 pm</w:t>
            </w:r>
            <w:r w:rsidRPr="00FB4018">
              <w:rPr>
                <w:rFonts w:ascii="Times New Roman" w:hAnsi="Times New Roman" w:cs="Times New Roman"/>
                <w:sz w:val="24"/>
                <w:szCs w:val="24"/>
              </w:rPr>
              <w:t xml:space="preserve">      Hora final:</w:t>
            </w:r>
            <w:r w:rsidR="00A93077" w:rsidRPr="00FB4018">
              <w:rPr>
                <w:rFonts w:ascii="Times New Roman" w:hAnsi="Times New Roman" w:cs="Times New Roman"/>
                <w:sz w:val="24"/>
                <w:szCs w:val="24"/>
              </w:rPr>
              <w:t xml:space="preserve"> 4 pm</w:t>
            </w:r>
          </w:p>
        </w:tc>
      </w:tr>
      <w:tr w:rsidR="009A3529" w:rsidRPr="00FB4018" w:rsidTr="009A3529">
        <w:tc>
          <w:tcPr>
            <w:tcW w:w="28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Lugar:</w:t>
            </w:r>
          </w:p>
        </w:tc>
        <w:tc>
          <w:tcPr>
            <w:tcW w:w="6475" w:type="dxa"/>
          </w:tcPr>
          <w:p w:rsidR="009A3529" w:rsidRPr="00FB4018" w:rsidRDefault="00A93077" w:rsidP="009A3529">
            <w:pPr>
              <w:rPr>
                <w:rFonts w:ascii="Times New Roman" w:hAnsi="Times New Roman" w:cs="Times New Roman"/>
                <w:sz w:val="24"/>
                <w:szCs w:val="24"/>
              </w:rPr>
            </w:pPr>
            <w:r w:rsidRPr="00FB4018">
              <w:rPr>
                <w:rFonts w:ascii="Times New Roman" w:hAnsi="Times New Roman" w:cs="Times New Roman"/>
                <w:sz w:val="24"/>
                <w:szCs w:val="24"/>
              </w:rPr>
              <w:t xml:space="preserve">Barrio Santa Lucia </w:t>
            </w:r>
          </w:p>
        </w:tc>
      </w:tr>
      <w:tr w:rsidR="009A3529" w:rsidRPr="00FB4018" w:rsidTr="009A3529">
        <w:tc>
          <w:tcPr>
            <w:tcW w:w="28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Recursos utilizados:</w:t>
            </w:r>
          </w:p>
        </w:tc>
        <w:tc>
          <w:tcPr>
            <w:tcW w:w="6475" w:type="dxa"/>
          </w:tcPr>
          <w:p w:rsidR="009A3529" w:rsidRPr="00FB4018" w:rsidRDefault="00A93077" w:rsidP="00A93077">
            <w:pPr>
              <w:pStyle w:val="Prrafodelista"/>
              <w:numPr>
                <w:ilvl w:val="0"/>
                <w:numId w:val="2"/>
              </w:numPr>
              <w:rPr>
                <w:rFonts w:ascii="Times New Roman" w:hAnsi="Times New Roman" w:cs="Times New Roman"/>
                <w:sz w:val="24"/>
                <w:szCs w:val="24"/>
              </w:rPr>
            </w:pPr>
            <w:r w:rsidRPr="00FB4018">
              <w:rPr>
                <w:rFonts w:ascii="Times New Roman" w:hAnsi="Times New Roman" w:cs="Times New Roman"/>
                <w:sz w:val="24"/>
                <w:szCs w:val="24"/>
              </w:rPr>
              <w:t>Registro de observación.</w:t>
            </w:r>
          </w:p>
          <w:p w:rsidR="00A93077" w:rsidRPr="00FB4018" w:rsidRDefault="00A93077" w:rsidP="00A93077">
            <w:pPr>
              <w:pStyle w:val="Prrafodelista"/>
              <w:numPr>
                <w:ilvl w:val="0"/>
                <w:numId w:val="2"/>
              </w:numPr>
              <w:rPr>
                <w:rFonts w:ascii="Times New Roman" w:hAnsi="Times New Roman" w:cs="Times New Roman"/>
                <w:sz w:val="24"/>
                <w:szCs w:val="24"/>
              </w:rPr>
            </w:pPr>
            <w:r w:rsidRPr="00FB4018">
              <w:rPr>
                <w:rFonts w:ascii="Times New Roman" w:hAnsi="Times New Roman" w:cs="Times New Roman"/>
                <w:sz w:val="24"/>
                <w:szCs w:val="24"/>
              </w:rPr>
              <w:t>Lista de control.</w:t>
            </w:r>
          </w:p>
        </w:tc>
      </w:tr>
      <w:tr w:rsidR="009A3529" w:rsidRPr="00FB4018" w:rsidTr="009A3529">
        <w:tc>
          <w:tcPr>
            <w:tcW w:w="2875" w:type="dxa"/>
          </w:tcPr>
          <w:p w:rsidR="009A3529" w:rsidRPr="00FB4018" w:rsidRDefault="009A3529" w:rsidP="009A3529">
            <w:pPr>
              <w:rPr>
                <w:rFonts w:ascii="Times New Roman" w:hAnsi="Times New Roman" w:cs="Times New Roman"/>
                <w:sz w:val="24"/>
                <w:szCs w:val="24"/>
              </w:rPr>
            </w:pPr>
            <w:r w:rsidRPr="00FB4018">
              <w:rPr>
                <w:rFonts w:ascii="Times New Roman" w:hAnsi="Times New Roman" w:cs="Times New Roman"/>
                <w:sz w:val="24"/>
                <w:szCs w:val="24"/>
              </w:rPr>
              <w:t>Nombres del observador:</w:t>
            </w:r>
          </w:p>
        </w:tc>
        <w:tc>
          <w:tcPr>
            <w:tcW w:w="6475" w:type="dxa"/>
          </w:tcPr>
          <w:p w:rsidR="009A3529" w:rsidRPr="00FB4018" w:rsidRDefault="00A93077" w:rsidP="009A3529">
            <w:pPr>
              <w:rPr>
                <w:rFonts w:ascii="Times New Roman" w:hAnsi="Times New Roman" w:cs="Times New Roman"/>
                <w:sz w:val="24"/>
                <w:szCs w:val="24"/>
              </w:rPr>
            </w:pPr>
            <w:r w:rsidRPr="00FB4018">
              <w:rPr>
                <w:rFonts w:ascii="Times New Roman" w:hAnsi="Times New Roman" w:cs="Times New Roman"/>
                <w:sz w:val="24"/>
                <w:szCs w:val="24"/>
              </w:rPr>
              <w:t>Gabriela Fernanda Ante Morillo</w:t>
            </w:r>
          </w:p>
        </w:tc>
      </w:tr>
    </w:tbl>
    <w:p w:rsidR="009A3529" w:rsidRPr="00FB4018" w:rsidRDefault="009A3529" w:rsidP="009A3529">
      <w:pPr>
        <w:rPr>
          <w:rFonts w:ascii="Times New Roman" w:hAnsi="Times New Roman" w:cs="Times New Roman"/>
          <w:sz w:val="24"/>
          <w:szCs w:val="24"/>
        </w:rPr>
      </w:pPr>
    </w:p>
    <w:p w:rsidR="0015497D" w:rsidRPr="00FB4018" w:rsidRDefault="0015497D" w:rsidP="009A3529">
      <w:pPr>
        <w:rPr>
          <w:rFonts w:ascii="Times New Roman" w:hAnsi="Times New Roman" w:cs="Times New Roman"/>
          <w:sz w:val="24"/>
          <w:szCs w:val="24"/>
        </w:rPr>
      </w:pPr>
    </w:p>
    <w:p w:rsidR="0015497D" w:rsidRPr="00FB4018" w:rsidRDefault="0015497D" w:rsidP="0015497D">
      <w:pPr>
        <w:pStyle w:val="Prrafodelista"/>
        <w:numPr>
          <w:ilvl w:val="0"/>
          <w:numId w:val="3"/>
        </w:numPr>
        <w:rPr>
          <w:rFonts w:ascii="Times New Roman" w:hAnsi="Times New Roman" w:cs="Times New Roman"/>
          <w:b/>
          <w:bCs/>
          <w:sz w:val="24"/>
          <w:szCs w:val="24"/>
        </w:rPr>
      </w:pPr>
      <w:r w:rsidRPr="00FB4018">
        <w:rPr>
          <w:rFonts w:ascii="Times New Roman" w:hAnsi="Times New Roman" w:cs="Times New Roman"/>
          <w:b/>
          <w:bCs/>
          <w:sz w:val="24"/>
          <w:szCs w:val="24"/>
        </w:rPr>
        <w:t>DESCRIPCION DE LA OBSERVACION</w:t>
      </w:r>
    </w:p>
    <w:p w:rsidR="0015497D" w:rsidRPr="00FB4018" w:rsidRDefault="0015497D" w:rsidP="0015497D">
      <w:pPr>
        <w:pStyle w:val="Prrafodelista"/>
        <w:rPr>
          <w:rFonts w:ascii="Times New Roman" w:hAnsi="Times New Roman" w:cs="Times New Roman"/>
          <w:sz w:val="24"/>
          <w:szCs w:val="24"/>
        </w:rPr>
      </w:pPr>
    </w:p>
    <w:p w:rsidR="0015497D" w:rsidRPr="00FB4018" w:rsidRDefault="0015497D" w:rsidP="009E53B6">
      <w:pPr>
        <w:pStyle w:val="Prrafodelista"/>
        <w:numPr>
          <w:ilvl w:val="0"/>
          <w:numId w:val="4"/>
        </w:numPr>
        <w:spacing w:line="480" w:lineRule="auto"/>
        <w:rPr>
          <w:rFonts w:ascii="Times New Roman" w:hAnsi="Times New Roman" w:cs="Times New Roman"/>
          <w:sz w:val="24"/>
          <w:szCs w:val="24"/>
        </w:rPr>
      </w:pPr>
      <w:r w:rsidRPr="00FB4018">
        <w:rPr>
          <w:rFonts w:ascii="Times New Roman" w:hAnsi="Times New Roman" w:cs="Times New Roman"/>
          <w:sz w:val="24"/>
          <w:szCs w:val="24"/>
        </w:rPr>
        <w:t>Descripción del ambiente.</w:t>
      </w:r>
    </w:p>
    <w:p w:rsidR="00157FD4" w:rsidRPr="00FB4018" w:rsidRDefault="00157FD4" w:rsidP="00157FD4">
      <w:pPr>
        <w:pStyle w:val="Prrafodelista"/>
        <w:tabs>
          <w:tab w:val="left" w:pos="2079"/>
        </w:tabs>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 xml:space="preserve">El presente informe está basado en la observación de factores de riesgo y de protección vinculados al embarazo adolescente, entendiendo así  a aquellas características ya sean individuales, familiares o sociales que incrementen  o </w:t>
      </w:r>
      <w:r w:rsidRPr="00FB4018">
        <w:rPr>
          <w:rFonts w:ascii="Times New Roman" w:hAnsi="Times New Roman" w:cs="Times New Roman"/>
          <w:sz w:val="24"/>
          <w:szCs w:val="24"/>
        </w:rPr>
        <w:lastRenderedPageBreak/>
        <w:t xml:space="preserve">disminuyan la probabilidad de sufrir estrés, perdida o algún tipo de traumatismo que afecte directamente al individuo. </w:t>
      </w:r>
    </w:p>
    <w:p w:rsidR="0015497D" w:rsidRPr="00FB4018" w:rsidRDefault="00157FD4" w:rsidP="00157FD4">
      <w:pPr>
        <w:pStyle w:val="Prrafodelista"/>
        <w:tabs>
          <w:tab w:val="left" w:pos="2079"/>
        </w:tabs>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 xml:space="preserve">La investigación se llevó a cabo en el barrio Santa Lucia perteneciente a la provincia de Santo Domingo de los Tsáchilas, cantón Santo Domingo los Colorados, un barrio de su zona rural, </w:t>
      </w:r>
      <w:r w:rsidR="0015497D" w:rsidRPr="00FB4018">
        <w:rPr>
          <w:rFonts w:ascii="Times New Roman" w:hAnsi="Times New Roman" w:cs="Times New Roman"/>
          <w:sz w:val="24"/>
          <w:szCs w:val="24"/>
        </w:rPr>
        <w:t xml:space="preserve">el cual no cuenta con alcantarillado, ni agua potable, y carece de espacios recreativos tales como parques o alguna otra área de </w:t>
      </w:r>
      <w:r w:rsidR="00B96C13" w:rsidRPr="00FB4018">
        <w:rPr>
          <w:rFonts w:ascii="Times New Roman" w:hAnsi="Times New Roman" w:cs="Times New Roman"/>
          <w:sz w:val="24"/>
          <w:szCs w:val="24"/>
        </w:rPr>
        <w:t xml:space="preserve">recreación </w:t>
      </w:r>
      <w:r w:rsidR="0015497D" w:rsidRPr="00FB4018">
        <w:rPr>
          <w:rFonts w:ascii="Times New Roman" w:hAnsi="Times New Roman" w:cs="Times New Roman"/>
          <w:sz w:val="24"/>
          <w:szCs w:val="24"/>
        </w:rPr>
        <w:t>social</w:t>
      </w:r>
      <w:r w:rsidRPr="00FB4018">
        <w:rPr>
          <w:rFonts w:ascii="Times New Roman" w:hAnsi="Times New Roman" w:cs="Times New Roman"/>
          <w:sz w:val="24"/>
          <w:szCs w:val="24"/>
        </w:rPr>
        <w:t xml:space="preserve"> más que una pequeña escuela  cuyas instalaciones deportivas son utilizadas por los habitantes del sector para su recreación.</w:t>
      </w:r>
    </w:p>
    <w:p w:rsidR="008F0988" w:rsidRPr="00FB4018" w:rsidRDefault="00B96C13" w:rsidP="009E53B6">
      <w:pPr>
        <w:pStyle w:val="Prrafodelista"/>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 xml:space="preserve">Las condiciones de vida en los lugares </w:t>
      </w:r>
      <w:r w:rsidR="007352C4" w:rsidRPr="00FB4018">
        <w:rPr>
          <w:rFonts w:ascii="Times New Roman" w:hAnsi="Times New Roman" w:cs="Times New Roman"/>
          <w:sz w:val="24"/>
          <w:szCs w:val="24"/>
        </w:rPr>
        <w:t>más</w:t>
      </w:r>
      <w:r w:rsidRPr="00FB4018">
        <w:rPr>
          <w:rFonts w:ascii="Times New Roman" w:hAnsi="Times New Roman" w:cs="Times New Roman"/>
          <w:sz w:val="24"/>
          <w:szCs w:val="24"/>
        </w:rPr>
        <w:t xml:space="preserve"> alejados del lugar son un tanto precarias,</w:t>
      </w:r>
      <w:r w:rsidR="008F0988" w:rsidRPr="00FB4018">
        <w:rPr>
          <w:rFonts w:ascii="Times New Roman" w:hAnsi="Times New Roman" w:cs="Times New Roman"/>
          <w:sz w:val="24"/>
          <w:szCs w:val="24"/>
        </w:rPr>
        <w:t xml:space="preserve"> dado que  </w:t>
      </w:r>
      <w:r w:rsidR="007352C4" w:rsidRPr="00FB4018">
        <w:rPr>
          <w:rFonts w:ascii="Times New Roman" w:hAnsi="Times New Roman" w:cs="Times New Roman"/>
          <w:sz w:val="24"/>
          <w:szCs w:val="24"/>
        </w:rPr>
        <w:t>más</w:t>
      </w:r>
      <w:r w:rsidR="008F0988" w:rsidRPr="00FB4018">
        <w:rPr>
          <w:rFonts w:ascii="Times New Roman" w:hAnsi="Times New Roman" w:cs="Times New Roman"/>
          <w:sz w:val="24"/>
          <w:szCs w:val="24"/>
        </w:rPr>
        <w:t xml:space="preserve"> del 50 % de los habitantes son trabajadores de campo que reciben su remuneración diaria, y otro porcentaje se dedica al comercio informal y no cuentan con estabilidad laboral y por lo tanto económica.</w:t>
      </w:r>
    </w:p>
    <w:p w:rsidR="00DC260F" w:rsidRPr="00FB4018" w:rsidRDefault="00DC260F" w:rsidP="00AA2B41">
      <w:pPr>
        <w:spacing w:line="480" w:lineRule="auto"/>
        <w:rPr>
          <w:rFonts w:ascii="Times New Roman" w:hAnsi="Times New Roman" w:cs="Times New Roman"/>
          <w:sz w:val="24"/>
          <w:szCs w:val="24"/>
        </w:rPr>
      </w:pPr>
    </w:p>
    <w:p w:rsidR="0015497D" w:rsidRPr="00FB4018" w:rsidRDefault="0015497D" w:rsidP="009E53B6">
      <w:pPr>
        <w:pStyle w:val="Prrafodelista"/>
        <w:numPr>
          <w:ilvl w:val="0"/>
          <w:numId w:val="4"/>
        </w:numPr>
        <w:spacing w:line="480" w:lineRule="auto"/>
        <w:rPr>
          <w:rFonts w:ascii="Times New Roman" w:hAnsi="Times New Roman" w:cs="Times New Roman"/>
          <w:b/>
          <w:bCs/>
          <w:sz w:val="24"/>
          <w:szCs w:val="24"/>
        </w:rPr>
      </w:pPr>
      <w:r w:rsidRPr="00FB4018">
        <w:rPr>
          <w:rFonts w:ascii="Times New Roman" w:hAnsi="Times New Roman" w:cs="Times New Roman"/>
          <w:b/>
          <w:bCs/>
          <w:sz w:val="24"/>
          <w:szCs w:val="24"/>
        </w:rPr>
        <w:t>Descripción del comportamiento</w:t>
      </w:r>
    </w:p>
    <w:p w:rsidR="00157FD4" w:rsidRPr="00FB4018" w:rsidRDefault="00157FD4" w:rsidP="00157FD4">
      <w:pPr>
        <w:pStyle w:val="Prrafodelista"/>
        <w:tabs>
          <w:tab w:val="left" w:pos="2079"/>
        </w:tabs>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Se realiza una investigación estructurada para conocer los factores de riesgo y protección que encontramos en dicha población, reconociendo así de primera mano la importancia de la vivencia de estos factores en el desarrollo de un adolescente promedio.</w:t>
      </w:r>
    </w:p>
    <w:p w:rsidR="00157FD4" w:rsidRPr="00FB4018" w:rsidRDefault="00157FD4" w:rsidP="00157FD4">
      <w:pPr>
        <w:pStyle w:val="Prrafodelista"/>
        <w:tabs>
          <w:tab w:val="left" w:pos="2079"/>
        </w:tabs>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Para esta investigación se utilizó la observación sistematizada, la cual está planificada y además cuenta con un registro de observación en el que se procedió a registrar y describir el comportamiento de las personas que formaron parte de la observación en su ambiente natural, además de una lista de control en la que se especifica los rasgos de conducta que fueron observados.</w:t>
      </w:r>
    </w:p>
    <w:p w:rsidR="00157FD4" w:rsidRPr="00FB4018" w:rsidRDefault="00157FD4" w:rsidP="00157FD4">
      <w:pPr>
        <w:tabs>
          <w:tab w:val="left" w:pos="2079"/>
        </w:tabs>
        <w:spacing w:line="480" w:lineRule="auto"/>
        <w:ind w:left="1080"/>
        <w:rPr>
          <w:rFonts w:ascii="Times New Roman" w:hAnsi="Times New Roman" w:cs="Times New Roman"/>
          <w:sz w:val="24"/>
          <w:szCs w:val="24"/>
        </w:rPr>
      </w:pPr>
      <w:r w:rsidRPr="00FB4018">
        <w:rPr>
          <w:rFonts w:ascii="Times New Roman" w:hAnsi="Times New Roman" w:cs="Times New Roman"/>
          <w:sz w:val="24"/>
          <w:szCs w:val="24"/>
        </w:rPr>
        <w:lastRenderedPageBreak/>
        <w:t xml:space="preserve">El registro de observación se llevó a cabo durante tres días, el primer día que escogí fue un sábado por la tarde en las canchas de la escuela del barrio, luego opte por un día de semana  y finalmente un domingo para poder apreciar el tema familiar en la zona. </w:t>
      </w:r>
    </w:p>
    <w:p w:rsidR="00157FD4" w:rsidRPr="00FB4018" w:rsidRDefault="00157FD4" w:rsidP="00157FD4">
      <w:pPr>
        <w:pStyle w:val="Prrafodelista"/>
        <w:tabs>
          <w:tab w:val="left" w:pos="2079"/>
        </w:tabs>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Empezando se observaron los factores socioeconómicos, los cuales son muy limitados en la población, las familias perciben ingresos mínimos, los cuales no son suficientes para el sustento. Esto durante los tres días se mantuvo esto se mantuvo muy a la vista y se toma en cuenta como un factor de riesgo.</w:t>
      </w:r>
    </w:p>
    <w:p w:rsidR="00157FD4" w:rsidRPr="00FB4018" w:rsidRDefault="00157FD4" w:rsidP="00157FD4">
      <w:pPr>
        <w:pStyle w:val="Prrafodelista"/>
        <w:tabs>
          <w:tab w:val="left" w:pos="2079"/>
        </w:tabs>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Se pudo observar también que algunos adolescentes regresaban de sus clases de fin de semana en escuelas a distancia, y en el día de semana su gran mayoría acudió a clases, la escuela  con la que cuenta el barrio carece de recursos sin embargo es ahí donde la gran mayoría de niños acuden, no existe un colegio en el barrio por lo que los adolescentes se movilizan al barrio más cercano para acceder a la educación. En este punto el tema de recursos es sumamente importante para todos ya que hay quienes no acuden al colegio debido a este factor, y es precisamente en esa parte de la población donde se encuentran las víctimas de este problema social, por lo que se evidencia la importancia del acceso a la educación como factor de protección y riesgo.</w:t>
      </w:r>
    </w:p>
    <w:p w:rsidR="00157FD4" w:rsidRPr="00FB4018" w:rsidRDefault="00157FD4" w:rsidP="00157FD4">
      <w:pPr>
        <w:pStyle w:val="Prrafodelista"/>
        <w:tabs>
          <w:tab w:val="left" w:pos="2079"/>
        </w:tabs>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 xml:space="preserve">Durante estos días se pudo evidenciar el alto nivel de callejizacion de los adolescentes, quienes pasan gran parte del tiempo fuera de sus hogares, en este caso en las canchas de la escuela que son usadas como espacio de recreación en la que algunos practican deportes, mientras que otros le dan un uso indebido ingiriendo alcohol, incluso el día domingo el cual utilicé para observar a algunas </w:t>
      </w:r>
      <w:r w:rsidRPr="00FB4018">
        <w:rPr>
          <w:rFonts w:ascii="Times New Roman" w:hAnsi="Times New Roman" w:cs="Times New Roman"/>
          <w:sz w:val="24"/>
          <w:szCs w:val="24"/>
        </w:rPr>
        <w:lastRenderedPageBreak/>
        <w:t>familias reunidas y apreciar la conducta de las mismas en este espacio, entre las que destacó la presencia de machismo, muy evidente al momento de presenciar la convivencia familiar pese a estar en un lugar público.</w:t>
      </w:r>
    </w:p>
    <w:p w:rsidR="00CB6002" w:rsidRPr="00FB4018" w:rsidRDefault="00CB6002" w:rsidP="009E53B6">
      <w:pPr>
        <w:pStyle w:val="Prrafodelista"/>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 xml:space="preserve">La gran mayoría son muy sociables y alegres, sin embargo también existen ciertos grupos de adolescentes conflictivos y hasta de cierta forma agresivos, con los que se pudo observar un par de riñas </w:t>
      </w:r>
      <w:r w:rsidR="00EB0816" w:rsidRPr="00FB4018">
        <w:rPr>
          <w:rFonts w:ascii="Times New Roman" w:hAnsi="Times New Roman" w:cs="Times New Roman"/>
          <w:sz w:val="24"/>
          <w:szCs w:val="24"/>
        </w:rPr>
        <w:t>que hacían el ambiente denso y peligroso.</w:t>
      </w:r>
    </w:p>
    <w:p w:rsidR="00EB0816" w:rsidRPr="00FB4018" w:rsidRDefault="00EB0816" w:rsidP="009E53B6">
      <w:pPr>
        <w:pStyle w:val="Prrafodelista"/>
        <w:spacing w:line="480" w:lineRule="auto"/>
        <w:ind w:left="1440"/>
        <w:rPr>
          <w:rFonts w:ascii="Times New Roman" w:hAnsi="Times New Roman" w:cs="Times New Roman"/>
          <w:sz w:val="24"/>
          <w:szCs w:val="24"/>
        </w:rPr>
      </w:pPr>
    </w:p>
    <w:p w:rsidR="00EB0816" w:rsidRPr="00FB4018" w:rsidRDefault="0015497D" w:rsidP="00AA2B41">
      <w:pPr>
        <w:pStyle w:val="Prrafodelista"/>
        <w:numPr>
          <w:ilvl w:val="0"/>
          <w:numId w:val="4"/>
        </w:numPr>
        <w:spacing w:line="480" w:lineRule="auto"/>
        <w:rPr>
          <w:rFonts w:ascii="Times New Roman" w:hAnsi="Times New Roman" w:cs="Times New Roman"/>
          <w:b/>
          <w:bCs/>
          <w:sz w:val="24"/>
          <w:szCs w:val="24"/>
        </w:rPr>
      </w:pPr>
      <w:r w:rsidRPr="00FB4018">
        <w:rPr>
          <w:rFonts w:ascii="Times New Roman" w:hAnsi="Times New Roman" w:cs="Times New Roman"/>
          <w:b/>
          <w:bCs/>
          <w:sz w:val="24"/>
          <w:szCs w:val="24"/>
        </w:rPr>
        <w:t>Conclusiones:</w:t>
      </w:r>
    </w:p>
    <w:p w:rsidR="00EB0816" w:rsidRPr="00FB4018" w:rsidRDefault="00EB0816" w:rsidP="009E53B6">
      <w:pPr>
        <w:pStyle w:val="Prrafodelista"/>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Durante la observación se pudo apreciar tanto los ambientes en los que se desarrollan los adolescentes del mencionado barrio en estudio, como las actividades a las que estos se dedican, podemos darnos cuenta de que factores de protección como pertenecer a una familia funcional en la que se dé prioridad a la comunicación entre padres e hijos, tener acceso a la educación, recibir educación sexual,  e incluso formar parte de una religión pueden ser valiosas oportunidades para nuestros adolescentes, de mantenerse al margen de esta problemática, y poder ser partícipes de nuevas oportunidades para el presente y futuro.</w:t>
      </w:r>
    </w:p>
    <w:p w:rsidR="00EB0816" w:rsidRPr="00FB4018" w:rsidRDefault="00EB0816" w:rsidP="009E53B6">
      <w:pPr>
        <w:pStyle w:val="Prrafodelista"/>
        <w:spacing w:line="480" w:lineRule="auto"/>
        <w:ind w:left="1440"/>
        <w:rPr>
          <w:rFonts w:ascii="Times New Roman" w:hAnsi="Times New Roman" w:cs="Times New Roman"/>
          <w:sz w:val="24"/>
          <w:szCs w:val="24"/>
        </w:rPr>
      </w:pPr>
    </w:p>
    <w:p w:rsidR="00AA2B41" w:rsidRPr="00FB4018" w:rsidRDefault="00EB0816" w:rsidP="00AA2B41">
      <w:pPr>
        <w:pStyle w:val="Prrafodelista"/>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t>Por otro lado, los factores de riesgo que estudiamos en este grupo, representan realmente una gran amenaza para los jóvenes,</w:t>
      </w:r>
      <w:r w:rsidR="00621C6B" w:rsidRPr="00FB4018">
        <w:rPr>
          <w:rFonts w:ascii="Times New Roman" w:hAnsi="Times New Roman" w:cs="Times New Roman"/>
          <w:sz w:val="24"/>
          <w:szCs w:val="24"/>
        </w:rPr>
        <w:t xml:space="preserve"> factores como los culturales como por ejemplo el abandono del estudio o la privación del mismo por machismo, creencias o comúnmente por recursos económicos limitados los afectan directamente y limitan sus oportunidades.</w:t>
      </w:r>
      <w:r w:rsidR="00AA2B41" w:rsidRPr="00FB4018">
        <w:rPr>
          <w:rFonts w:ascii="Times New Roman" w:hAnsi="Times New Roman" w:cs="Times New Roman"/>
          <w:sz w:val="24"/>
          <w:szCs w:val="24"/>
        </w:rPr>
        <w:t xml:space="preserve"> </w:t>
      </w:r>
    </w:p>
    <w:p w:rsidR="00AA2B41" w:rsidRPr="00FB4018" w:rsidRDefault="00AA2B41" w:rsidP="00AA2B41">
      <w:pPr>
        <w:pStyle w:val="Prrafodelista"/>
        <w:spacing w:line="480" w:lineRule="auto"/>
        <w:ind w:left="1440"/>
        <w:rPr>
          <w:rFonts w:ascii="Times New Roman" w:hAnsi="Times New Roman" w:cs="Times New Roman"/>
          <w:sz w:val="24"/>
          <w:szCs w:val="24"/>
        </w:rPr>
      </w:pPr>
      <w:r w:rsidRPr="00FB4018">
        <w:rPr>
          <w:rFonts w:ascii="Times New Roman" w:hAnsi="Times New Roman" w:cs="Times New Roman"/>
          <w:sz w:val="24"/>
          <w:szCs w:val="24"/>
        </w:rPr>
        <w:lastRenderedPageBreak/>
        <w:t>Finalmente luego de realizar la debida observación durante los tres días, se llega a la conclusión de que en este lugar los adolescentes conviven y se exponen a múltiples factores de riesgo tanto socioeconómico,  cultural y familiar, presentándose el acceso a la educación como factor de protección que frente a la gran mayoría de riesgo no garantiza mucho para contrarrestar esta problemática social.</w:t>
      </w:r>
    </w:p>
    <w:p w:rsidR="00F112F5" w:rsidRPr="00FB4018" w:rsidRDefault="00F112F5" w:rsidP="00AA2B41">
      <w:pPr>
        <w:pStyle w:val="Prrafodelista"/>
        <w:spacing w:line="480" w:lineRule="auto"/>
        <w:ind w:left="1440"/>
        <w:rPr>
          <w:rFonts w:ascii="Times New Roman" w:hAnsi="Times New Roman" w:cs="Times New Roman"/>
          <w:sz w:val="24"/>
          <w:szCs w:val="24"/>
        </w:rPr>
      </w:pPr>
    </w:p>
    <w:p w:rsidR="009D5A76" w:rsidRPr="00FB4018" w:rsidRDefault="009D5A76" w:rsidP="00AE30CA">
      <w:pPr>
        <w:pStyle w:val="Prrafodelista"/>
        <w:spacing w:line="480" w:lineRule="auto"/>
        <w:ind w:left="1440"/>
        <w:jc w:val="center"/>
        <w:rPr>
          <w:rFonts w:ascii="Times New Roman" w:hAnsi="Times New Roman" w:cs="Times New Roman"/>
          <w:b/>
          <w:bCs/>
          <w:sz w:val="24"/>
          <w:szCs w:val="24"/>
        </w:rPr>
      </w:pPr>
    </w:p>
    <w:p w:rsidR="009D5A76" w:rsidRPr="00FB4018" w:rsidRDefault="009D5A76" w:rsidP="00AE30CA">
      <w:pPr>
        <w:pStyle w:val="Prrafodelista"/>
        <w:spacing w:line="480" w:lineRule="auto"/>
        <w:ind w:left="1440"/>
        <w:jc w:val="center"/>
        <w:rPr>
          <w:rFonts w:ascii="Times New Roman" w:hAnsi="Times New Roman" w:cs="Times New Roman"/>
          <w:b/>
          <w:bCs/>
          <w:sz w:val="24"/>
          <w:szCs w:val="24"/>
        </w:rPr>
      </w:pPr>
    </w:p>
    <w:p w:rsidR="009D5A76" w:rsidRPr="00FB4018" w:rsidRDefault="009D5A76" w:rsidP="00AE30CA">
      <w:pPr>
        <w:pStyle w:val="Prrafodelista"/>
        <w:spacing w:line="480" w:lineRule="auto"/>
        <w:ind w:left="1440"/>
        <w:jc w:val="center"/>
        <w:rPr>
          <w:rFonts w:ascii="Times New Roman" w:hAnsi="Times New Roman" w:cs="Times New Roman"/>
          <w:b/>
          <w:bCs/>
          <w:sz w:val="24"/>
          <w:szCs w:val="24"/>
        </w:rPr>
      </w:pPr>
    </w:p>
    <w:p w:rsidR="009D5A76" w:rsidRPr="00FB4018" w:rsidRDefault="009D5A76" w:rsidP="00AE30CA">
      <w:pPr>
        <w:pStyle w:val="Prrafodelista"/>
        <w:spacing w:line="480" w:lineRule="auto"/>
        <w:ind w:left="1440"/>
        <w:jc w:val="center"/>
        <w:rPr>
          <w:rFonts w:ascii="Times New Roman" w:hAnsi="Times New Roman" w:cs="Times New Roman"/>
          <w:b/>
          <w:bCs/>
          <w:sz w:val="24"/>
          <w:szCs w:val="24"/>
        </w:rPr>
      </w:pPr>
    </w:p>
    <w:p w:rsidR="009D5A76" w:rsidRPr="00FB4018" w:rsidRDefault="009D5A76" w:rsidP="00AE30CA">
      <w:pPr>
        <w:pStyle w:val="Prrafodelista"/>
        <w:spacing w:line="480" w:lineRule="auto"/>
        <w:ind w:left="1440"/>
        <w:jc w:val="center"/>
        <w:rPr>
          <w:rFonts w:ascii="Times New Roman" w:hAnsi="Times New Roman" w:cs="Times New Roman"/>
          <w:b/>
          <w:bCs/>
          <w:sz w:val="24"/>
          <w:szCs w:val="24"/>
        </w:rPr>
      </w:pPr>
    </w:p>
    <w:p w:rsidR="009D5A76" w:rsidRPr="00FB4018" w:rsidRDefault="009D5A76" w:rsidP="00AE30CA">
      <w:pPr>
        <w:pStyle w:val="Prrafodelista"/>
        <w:spacing w:line="480" w:lineRule="auto"/>
        <w:ind w:left="1440"/>
        <w:jc w:val="center"/>
        <w:rPr>
          <w:rFonts w:ascii="Times New Roman" w:hAnsi="Times New Roman" w:cs="Times New Roman"/>
          <w:b/>
          <w:bCs/>
          <w:sz w:val="24"/>
          <w:szCs w:val="24"/>
        </w:rPr>
      </w:pPr>
    </w:p>
    <w:p w:rsidR="009D5A76" w:rsidRPr="00FB4018" w:rsidRDefault="009D5A76" w:rsidP="00AE30CA">
      <w:pPr>
        <w:pStyle w:val="Prrafodelista"/>
        <w:spacing w:line="480" w:lineRule="auto"/>
        <w:ind w:left="1440"/>
        <w:jc w:val="center"/>
        <w:rPr>
          <w:rFonts w:ascii="Times New Roman" w:hAnsi="Times New Roman" w:cs="Times New Roman"/>
          <w:b/>
          <w:bCs/>
          <w:sz w:val="24"/>
          <w:szCs w:val="24"/>
        </w:rPr>
      </w:pPr>
    </w:p>
    <w:p w:rsidR="009D5A76" w:rsidRDefault="009D5A76" w:rsidP="00AE30CA">
      <w:pPr>
        <w:pStyle w:val="Prrafodelista"/>
        <w:spacing w:line="480" w:lineRule="auto"/>
        <w:ind w:left="1440"/>
        <w:jc w:val="center"/>
        <w:rPr>
          <w:rFonts w:ascii="Times New Roman" w:hAnsi="Times New Roman" w:cs="Times New Roman"/>
          <w:b/>
          <w:bCs/>
          <w:sz w:val="24"/>
          <w:szCs w:val="24"/>
        </w:rPr>
      </w:pPr>
    </w:p>
    <w:p w:rsidR="007352C4" w:rsidRDefault="007352C4" w:rsidP="00AE30CA">
      <w:pPr>
        <w:pStyle w:val="Prrafodelista"/>
        <w:spacing w:line="480" w:lineRule="auto"/>
        <w:ind w:left="1440"/>
        <w:jc w:val="center"/>
        <w:rPr>
          <w:rFonts w:ascii="Times New Roman" w:hAnsi="Times New Roman" w:cs="Times New Roman"/>
          <w:b/>
          <w:bCs/>
          <w:sz w:val="24"/>
          <w:szCs w:val="24"/>
        </w:rPr>
      </w:pPr>
    </w:p>
    <w:p w:rsidR="007352C4" w:rsidRDefault="007352C4" w:rsidP="00AE30CA">
      <w:pPr>
        <w:pStyle w:val="Prrafodelista"/>
        <w:spacing w:line="480" w:lineRule="auto"/>
        <w:ind w:left="1440"/>
        <w:jc w:val="center"/>
        <w:rPr>
          <w:rFonts w:ascii="Times New Roman" w:hAnsi="Times New Roman" w:cs="Times New Roman"/>
          <w:b/>
          <w:bCs/>
          <w:sz w:val="24"/>
          <w:szCs w:val="24"/>
        </w:rPr>
      </w:pPr>
    </w:p>
    <w:p w:rsidR="007352C4" w:rsidRDefault="007352C4" w:rsidP="00AE30CA">
      <w:pPr>
        <w:pStyle w:val="Prrafodelista"/>
        <w:spacing w:line="480" w:lineRule="auto"/>
        <w:ind w:left="1440"/>
        <w:jc w:val="center"/>
        <w:rPr>
          <w:rFonts w:ascii="Times New Roman" w:hAnsi="Times New Roman" w:cs="Times New Roman"/>
          <w:b/>
          <w:bCs/>
          <w:sz w:val="24"/>
          <w:szCs w:val="24"/>
        </w:rPr>
      </w:pPr>
    </w:p>
    <w:p w:rsidR="007352C4" w:rsidRDefault="007352C4" w:rsidP="00AE30CA">
      <w:pPr>
        <w:pStyle w:val="Prrafodelista"/>
        <w:spacing w:line="480" w:lineRule="auto"/>
        <w:ind w:left="1440"/>
        <w:jc w:val="center"/>
        <w:rPr>
          <w:rFonts w:ascii="Times New Roman" w:hAnsi="Times New Roman" w:cs="Times New Roman"/>
          <w:b/>
          <w:bCs/>
          <w:sz w:val="24"/>
          <w:szCs w:val="24"/>
        </w:rPr>
      </w:pPr>
    </w:p>
    <w:p w:rsidR="007352C4" w:rsidRDefault="007352C4" w:rsidP="00AE30CA">
      <w:pPr>
        <w:pStyle w:val="Prrafodelista"/>
        <w:spacing w:line="480" w:lineRule="auto"/>
        <w:ind w:left="1440"/>
        <w:jc w:val="center"/>
        <w:rPr>
          <w:rFonts w:ascii="Times New Roman" w:hAnsi="Times New Roman" w:cs="Times New Roman"/>
          <w:b/>
          <w:bCs/>
          <w:sz w:val="24"/>
          <w:szCs w:val="24"/>
        </w:rPr>
      </w:pPr>
    </w:p>
    <w:p w:rsidR="007352C4" w:rsidRDefault="007352C4" w:rsidP="00AE30CA">
      <w:pPr>
        <w:pStyle w:val="Prrafodelista"/>
        <w:spacing w:line="480" w:lineRule="auto"/>
        <w:ind w:left="1440"/>
        <w:jc w:val="center"/>
        <w:rPr>
          <w:rFonts w:ascii="Times New Roman" w:hAnsi="Times New Roman" w:cs="Times New Roman"/>
          <w:b/>
          <w:bCs/>
          <w:sz w:val="24"/>
          <w:szCs w:val="24"/>
        </w:rPr>
      </w:pPr>
    </w:p>
    <w:p w:rsidR="007352C4" w:rsidRPr="00FB4018" w:rsidRDefault="007352C4" w:rsidP="00AE30CA">
      <w:pPr>
        <w:pStyle w:val="Prrafodelista"/>
        <w:spacing w:line="480" w:lineRule="auto"/>
        <w:ind w:left="1440"/>
        <w:jc w:val="center"/>
        <w:rPr>
          <w:rFonts w:ascii="Times New Roman" w:hAnsi="Times New Roman" w:cs="Times New Roman"/>
          <w:b/>
          <w:bCs/>
          <w:sz w:val="24"/>
          <w:szCs w:val="24"/>
        </w:rPr>
      </w:pPr>
    </w:p>
    <w:p w:rsidR="009D5A76" w:rsidRPr="007352C4" w:rsidRDefault="009D5A76" w:rsidP="007352C4">
      <w:pPr>
        <w:spacing w:line="480" w:lineRule="auto"/>
        <w:rPr>
          <w:rFonts w:ascii="Times New Roman" w:hAnsi="Times New Roman" w:cs="Times New Roman"/>
          <w:b/>
          <w:bCs/>
          <w:sz w:val="24"/>
          <w:szCs w:val="24"/>
        </w:rPr>
      </w:pPr>
    </w:p>
    <w:p w:rsidR="00AE30CA" w:rsidRPr="007352C4" w:rsidRDefault="00F112F5" w:rsidP="007352C4">
      <w:pPr>
        <w:pStyle w:val="Prrafodelista"/>
        <w:spacing w:line="480" w:lineRule="auto"/>
        <w:ind w:left="1440"/>
        <w:jc w:val="center"/>
        <w:rPr>
          <w:rFonts w:ascii="Times New Roman" w:hAnsi="Times New Roman" w:cs="Times New Roman"/>
          <w:b/>
          <w:bCs/>
          <w:sz w:val="24"/>
          <w:szCs w:val="24"/>
        </w:rPr>
      </w:pPr>
      <w:r w:rsidRPr="00FB4018">
        <w:rPr>
          <w:rFonts w:ascii="Times New Roman" w:hAnsi="Times New Roman" w:cs="Times New Roman"/>
          <w:b/>
          <w:bCs/>
          <w:sz w:val="24"/>
          <w:szCs w:val="24"/>
        </w:rPr>
        <w:lastRenderedPageBreak/>
        <w:t>ENTREVISTA ESTRUCTURADA</w:t>
      </w:r>
    </w:p>
    <w:p w:rsidR="00B50BB7" w:rsidRPr="00FB4018" w:rsidRDefault="00B075FE" w:rsidP="00B50BB7">
      <w:pPr>
        <w:pStyle w:val="Prrafodelista"/>
        <w:numPr>
          <w:ilvl w:val="0"/>
          <w:numId w:val="5"/>
        </w:numPr>
        <w:rPr>
          <w:rFonts w:ascii="Times New Roman" w:hAnsi="Times New Roman" w:cs="Times New Roman"/>
          <w:b/>
          <w:bCs/>
          <w:sz w:val="24"/>
          <w:szCs w:val="24"/>
        </w:rPr>
      </w:pPr>
      <w:r w:rsidRPr="00FB4018">
        <w:rPr>
          <w:rFonts w:ascii="Times New Roman" w:hAnsi="Times New Roman" w:cs="Times New Roman"/>
          <w:b/>
          <w:bCs/>
          <w:sz w:val="24"/>
          <w:szCs w:val="24"/>
        </w:rPr>
        <w:t>¿</w:t>
      </w:r>
      <w:r w:rsidR="00F112F5" w:rsidRPr="00FB4018">
        <w:rPr>
          <w:rFonts w:ascii="Times New Roman" w:hAnsi="Times New Roman" w:cs="Times New Roman"/>
          <w:b/>
          <w:bCs/>
          <w:sz w:val="24"/>
          <w:szCs w:val="24"/>
        </w:rPr>
        <w:t>Cree usted que la educación sexual que reciben los adolescentes en las instituciones educativas</w:t>
      </w:r>
      <w:r w:rsidR="00B50BB7" w:rsidRPr="00FB4018">
        <w:rPr>
          <w:rFonts w:ascii="Times New Roman" w:hAnsi="Times New Roman" w:cs="Times New Roman"/>
          <w:b/>
          <w:bCs/>
          <w:sz w:val="24"/>
          <w:szCs w:val="24"/>
        </w:rPr>
        <w:t xml:space="preserve"> es realmente útil</w:t>
      </w:r>
      <w:r w:rsidR="00F112F5" w:rsidRPr="00FB4018">
        <w:rPr>
          <w:rFonts w:ascii="Times New Roman" w:hAnsi="Times New Roman" w:cs="Times New Roman"/>
          <w:b/>
          <w:bCs/>
          <w:sz w:val="24"/>
          <w:szCs w:val="24"/>
        </w:rPr>
        <w:t xml:space="preserve"> </w:t>
      </w:r>
      <w:r w:rsidR="00B50BB7" w:rsidRPr="00FB4018">
        <w:rPr>
          <w:rFonts w:ascii="Times New Roman" w:hAnsi="Times New Roman" w:cs="Times New Roman"/>
          <w:b/>
          <w:bCs/>
          <w:sz w:val="24"/>
          <w:szCs w:val="24"/>
        </w:rPr>
        <w:t>p</w:t>
      </w:r>
      <w:r w:rsidR="00F112F5" w:rsidRPr="00FB4018">
        <w:rPr>
          <w:rFonts w:ascii="Times New Roman" w:hAnsi="Times New Roman" w:cs="Times New Roman"/>
          <w:b/>
          <w:bCs/>
          <w:sz w:val="24"/>
          <w:szCs w:val="24"/>
        </w:rPr>
        <w:t>a</w:t>
      </w:r>
      <w:r w:rsidR="00B50BB7" w:rsidRPr="00FB4018">
        <w:rPr>
          <w:rFonts w:ascii="Times New Roman" w:hAnsi="Times New Roman" w:cs="Times New Roman"/>
          <w:b/>
          <w:bCs/>
          <w:sz w:val="24"/>
          <w:szCs w:val="24"/>
        </w:rPr>
        <w:t>ra</w:t>
      </w:r>
      <w:r w:rsidR="00F112F5" w:rsidRPr="00FB4018">
        <w:rPr>
          <w:rFonts w:ascii="Times New Roman" w:hAnsi="Times New Roman" w:cs="Times New Roman"/>
          <w:b/>
          <w:bCs/>
          <w:sz w:val="24"/>
          <w:szCs w:val="24"/>
        </w:rPr>
        <w:t xml:space="preserve"> contrarrestar el riesgo de embarazo adolescente?</w:t>
      </w:r>
    </w:p>
    <w:p w:rsidR="00B50BB7" w:rsidRPr="00FB4018" w:rsidRDefault="00B50BB7" w:rsidP="00B50BB7">
      <w:pPr>
        <w:pStyle w:val="Prrafodelista"/>
        <w:ind w:left="2160"/>
        <w:rPr>
          <w:rFonts w:ascii="Times New Roman" w:hAnsi="Times New Roman" w:cs="Times New Roman"/>
          <w:sz w:val="24"/>
          <w:szCs w:val="24"/>
        </w:rPr>
      </w:pPr>
    </w:p>
    <w:p w:rsidR="00B50BB7" w:rsidRPr="00FB4018" w:rsidRDefault="00B50BB7" w:rsidP="00B50BB7">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 xml:space="preserve">SI  </w:t>
      </w:r>
    </w:p>
    <w:p w:rsidR="00B50BB7" w:rsidRPr="00FB4018" w:rsidRDefault="00B50BB7" w:rsidP="00B50BB7">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NO</w:t>
      </w:r>
    </w:p>
    <w:p w:rsidR="00B50BB7" w:rsidRPr="00FB4018" w:rsidRDefault="00B50BB7" w:rsidP="00B50BB7">
      <w:pPr>
        <w:pStyle w:val="Prrafodelista"/>
        <w:ind w:left="2160"/>
        <w:rPr>
          <w:rFonts w:ascii="Times New Roman" w:hAnsi="Times New Roman" w:cs="Times New Roman"/>
          <w:sz w:val="24"/>
          <w:szCs w:val="24"/>
        </w:rPr>
      </w:pPr>
    </w:p>
    <w:p w:rsidR="00B50BB7" w:rsidRPr="00FB4018" w:rsidRDefault="00B075FE" w:rsidP="00B50BB7">
      <w:pPr>
        <w:pStyle w:val="Prrafodelista"/>
        <w:numPr>
          <w:ilvl w:val="0"/>
          <w:numId w:val="5"/>
        </w:numPr>
        <w:rPr>
          <w:rFonts w:ascii="Times New Roman" w:hAnsi="Times New Roman" w:cs="Times New Roman"/>
          <w:b/>
          <w:bCs/>
          <w:sz w:val="24"/>
          <w:szCs w:val="24"/>
        </w:rPr>
      </w:pPr>
      <w:r w:rsidRPr="00FB4018">
        <w:rPr>
          <w:rFonts w:ascii="Times New Roman" w:hAnsi="Times New Roman" w:cs="Times New Roman"/>
          <w:b/>
          <w:bCs/>
          <w:sz w:val="24"/>
          <w:szCs w:val="24"/>
        </w:rPr>
        <w:t>¿</w:t>
      </w:r>
      <w:r w:rsidR="00F112F5" w:rsidRPr="00FB4018">
        <w:rPr>
          <w:rFonts w:ascii="Times New Roman" w:hAnsi="Times New Roman" w:cs="Times New Roman"/>
          <w:b/>
          <w:bCs/>
          <w:sz w:val="24"/>
          <w:szCs w:val="24"/>
        </w:rPr>
        <w:t xml:space="preserve">Considera usted que los adolescentes que provienen de familias disfuncionales tienen mayor riesgo </w:t>
      </w:r>
      <w:r w:rsidR="00B50BB7" w:rsidRPr="00FB4018">
        <w:rPr>
          <w:rFonts w:ascii="Times New Roman" w:hAnsi="Times New Roman" w:cs="Times New Roman"/>
          <w:b/>
          <w:bCs/>
          <w:sz w:val="24"/>
          <w:szCs w:val="24"/>
        </w:rPr>
        <w:t>de enfrentarse a la problemática del embarazo adolescente? Por qué?</w:t>
      </w:r>
    </w:p>
    <w:p w:rsidR="00AE30CA" w:rsidRPr="00FB4018" w:rsidRDefault="00AE30CA" w:rsidP="00AE30CA">
      <w:pPr>
        <w:pStyle w:val="Prrafodelista"/>
        <w:ind w:left="2160"/>
        <w:rPr>
          <w:rFonts w:ascii="Times New Roman" w:hAnsi="Times New Roman" w:cs="Times New Roman"/>
          <w:b/>
          <w:bCs/>
          <w:sz w:val="24"/>
          <w:szCs w:val="24"/>
        </w:rPr>
      </w:pPr>
    </w:p>
    <w:p w:rsidR="00AE30CA" w:rsidRPr="00FB4018" w:rsidRDefault="00AE30CA" w:rsidP="00AE30CA">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SI</w:t>
      </w:r>
    </w:p>
    <w:p w:rsidR="00AE30CA" w:rsidRPr="00FB4018" w:rsidRDefault="00AE30CA" w:rsidP="00AE30CA">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NO</w:t>
      </w:r>
    </w:p>
    <w:p w:rsidR="00AE30CA" w:rsidRPr="00FB4018" w:rsidRDefault="00AE30CA" w:rsidP="00AE30CA">
      <w:pPr>
        <w:pStyle w:val="Prrafodelista"/>
        <w:ind w:left="2160"/>
        <w:rPr>
          <w:rFonts w:ascii="Times New Roman" w:hAnsi="Times New Roman" w:cs="Times New Roman"/>
          <w:b/>
          <w:bCs/>
          <w:sz w:val="24"/>
          <w:szCs w:val="24"/>
        </w:rPr>
      </w:pPr>
    </w:p>
    <w:p w:rsidR="00B50BB7" w:rsidRPr="00FB4018" w:rsidRDefault="00B50BB7" w:rsidP="00B50BB7">
      <w:pPr>
        <w:pStyle w:val="Prrafodelista"/>
        <w:rPr>
          <w:rFonts w:ascii="Times New Roman" w:hAnsi="Times New Roman" w:cs="Times New Roman"/>
          <w:sz w:val="24"/>
          <w:szCs w:val="24"/>
        </w:rPr>
      </w:pPr>
    </w:p>
    <w:p w:rsidR="00AE30CA" w:rsidRPr="00FB4018" w:rsidRDefault="00B075FE" w:rsidP="00AE30CA">
      <w:pPr>
        <w:pStyle w:val="Prrafodelista"/>
        <w:numPr>
          <w:ilvl w:val="0"/>
          <w:numId w:val="5"/>
        </w:numPr>
        <w:rPr>
          <w:rFonts w:ascii="Times New Roman" w:hAnsi="Times New Roman" w:cs="Times New Roman"/>
          <w:b/>
          <w:bCs/>
          <w:sz w:val="24"/>
          <w:szCs w:val="24"/>
        </w:rPr>
      </w:pPr>
      <w:r w:rsidRPr="00FB4018">
        <w:rPr>
          <w:rFonts w:ascii="Times New Roman" w:hAnsi="Times New Roman" w:cs="Times New Roman"/>
          <w:b/>
          <w:bCs/>
          <w:sz w:val="24"/>
          <w:szCs w:val="24"/>
        </w:rPr>
        <w:t>¿</w:t>
      </w:r>
      <w:r w:rsidR="00B50BB7" w:rsidRPr="00FB4018">
        <w:rPr>
          <w:rFonts w:ascii="Times New Roman" w:hAnsi="Times New Roman" w:cs="Times New Roman"/>
          <w:b/>
          <w:bCs/>
          <w:sz w:val="24"/>
          <w:szCs w:val="24"/>
        </w:rPr>
        <w:t>C</w:t>
      </w:r>
      <w:r w:rsidRPr="00FB4018">
        <w:rPr>
          <w:rFonts w:ascii="Times New Roman" w:hAnsi="Times New Roman" w:cs="Times New Roman"/>
          <w:b/>
          <w:bCs/>
          <w:sz w:val="24"/>
          <w:szCs w:val="24"/>
        </w:rPr>
        <w:t xml:space="preserve">ree </w:t>
      </w:r>
      <w:r w:rsidR="00B50BB7" w:rsidRPr="00FB4018">
        <w:rPr>
          <w:rFonts w:ascii="Times New Roman" w:hAnsi="Times New Roman" w:cs="Times New Roman"/>
          <w:b/>
          <w:bCs/>
          <w:sz w:val="24"/>
          <w:szCs w:val="24"/>
        </w:rPr>
        <w:t xml:space="preserve">usted que promover la comunicación frecuente entre padres e hijos podría contrarrestar el riesgo de embarazo adolescente? </w:t>
      </w:r>
    </w:p>
    <w:p w:rsidR="00AE30CA" w:rsidRPr="00FB4018" w:rsidRDefault="00AE30CA" w:rsidP="00AE30CA">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SI</w:t>
      </w:r>
    </w:p>
    <w:p w:rsidR="00AE30CA" w:rsidRPr="00FB4018" w:rsidRDefault="00AE30CA" w:rsidP="00AE30CA">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NO</w:t>
      </w:r>
    </w:p>
    <w:p w:rsidR="00AE30CA" w:rsidRPr="00FB4018" w:rsidRDefault="00AE30CA" w:rsidP="00AE30CA">
      <w:pPr>
        <w:pStyle w:val="Prrafodelista"/>
        <w:ind w:left="2160"/>
        <w:rPr>
          <w:rFonts w:ascii="Times New Roman" w:hAnsi="Times New Roman" w:cs="Times New Roman"/>
          <w:sz w:val="24"/>
          <w:szCs w:val="24"/>
        </w:rPr>
      </w:pPr>
    </w:p>
    <w:p w:rsidR="00B50BB7" w:rsidRPr="00FB4018" w:rsidRDefault="00B50BB7" w:rsidP="00B50BB7">
      <w:pPr>
        <w:pStyle w:val="Prrafodelista"/>
        <w:rPr>
          <w:rFonts w:ascii="Times New Roman" w:hAnsi="Times New Roman" w:cs="Times New Roman"/>
          <w:sz w:val="24"/>
          <w:szCs w:val="24"/>
        </w:rPr>
      </w:pPr>
    </w:p>
    <w:p w:rsidR="00B50BB7" w:rsidRPr="00FB4018" w:rsidRDefault="00B075FE" w:rsidP="00B50BB7">
      <w:pPr>
        <w:pStyle w:val="Prrafodelista"/>
        <w:numPr>
          <w:ilvl w:val="0"/>
          <w:numId w:val="5"/>
        </w:numPr>
        <w:rPr>
          <w:rFonts w:ascii="Times New Roman" w:hAnsi="Times New Roman" w:cs="Times New Roman"/>
          <w:b/>
          <w:bCs/>
          <w:sz w:val="24"/>
          <w:szCs w:val="24"/>
        </w:rPr>
      </w:pPr>
      <w:r w:rsidRPr="00FB4018">
        <w:rPr>
          <w:rFonts w:ascii="Times New Roman" w:hAnsi="Times New Roman" w:cs="Times New Roman"/>
          <w:b/>
          <w:bCs/>
          <w:sz w:val="24"/>
          <w:szCs w:val="24"/>
        </w:rPr>
        <w:t>¿Considera usted que los adolescentes hijos de madres con algún embarazo en la adolescencia tienen más probabilidades que los demás de enfrentarse a esta problemática?</w:t>
      </w:r>
    </w:p>
    <w:p w:rsidR="00B075FE" w:rsidRPr="00FB4018" w:rsidRDefault="00B075FE" w:rsidP="00B075FE">
      <w:pPr>
        <w:pStyle w:val="Prrafodelista"/>
        <w:rPr>
          <w:rFonts w:ascii="Times New Roman" w:hAnsi="Times New Roman" w:cs="Times New Roman"/>
          <w:b/>
          <w:bCs/>
          <w:sz w:val="24"/>
          <w:szCs w:val="24"/>
        </w:rPr>
      </w:pPr>
    </w:p>
    <w:p w:rsidR="004E5436" w:rsidRPr="00FB4018" w:rsidRDefault="004E5436" w:rsidP="004E5436">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SI</w:t>
      </w:r>
    </w:p>
    <w:p w:rsidR="004E5436" w:rsidRPr="00FB4018" w:rsidRDefault="004E5436" w:rsidP="004E5436">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NO</w:t>
      </w:r>
    </w:p>
    <w:p w:rsidR="00AE30CA" w:rsidRPr="00FB4018" w:rsidRDefault="00AE30CA" w:rsidP="004E5436">
      <w:pPr>
        <w:pStyle w:val="Prrafodelista"/>
        <w:tabs>
          <w:tab w:val="left" w:pos="2254"/>
        </w:tabs>
        <w:rPr>
          <w:rFonts w:ascii="Times New Roman" w:hAnsi="Times New Roman" w:cs="Times New Roman"/>
          <w:b/>
          <w:bCs/>
          <w:sz w:val="24"/>
          <w:szCs w:val="24"/>
        </w:rPr>
      </w:pPr>
    </w:p>
    <w:p w:rsidR="00AE30CA" w:rsidRPr="00FB4018" w:rsidRDefault="00AE30CA" w:rsidP="00B075FE">
      <w:pPr>
        <w:pStyle w:val="Prrafodelista"/>
        <w:rPr>
          <w:rFonts w:ascii="Times New Roman" w:hAnsi="Times New Roman" w:cs="Times New Roman"/>
          <w:b/>
          <w:bCs/>
          <w:sz w:val="24"/>
          <w:szCs w:val="24"/>
        </w:rPr>
      </w:pPr>
    </w:p>
    <w:p w:rsidR="00AE30CA" w:rsidRPr="00FB4018" w:rsidRDefault="00AE30CA" w:rsidP="00B075FE">
      <w:pPr>
        <w:pStyle w:val="Prrafodelista"/>
        <w:rPr>
          <w:rFonts w:ascii="Times New Roman" w:hAnsi="Times New Roman" w:cs="Times New Roman"/>
          <w:b/>
          <w:bCs/>
          <w:sz w:val="24"/>
          <w:szCs w:val="24"/>
        </w:rPr>
      </w:pPr>
    </w:p>
    <w:p w:rsidR="004D712D" w:rsidRPr="00FB4018" w:rsidRDefault="004D712D" w:rsidP="00B50BB7">
      <w:pPr>
        <w:pStyle w:val="Prrafodelista"/>
        <w:numPr>
          <w:ilvl w:val="0"/>
          <w:numId w:val="5"/>
        </w:numPr>
        <w:rPr>
          <w:rFonts w:ascii="Times New Roman" w:hAnsi="Times New Roman" w:cs="Times New Roman"/>
          <w:b/>
          <w:bCs/>
          <w:sz w:val="24"/>
          <w:szCs w:val="24"/>
        </w:rPr>
      </w:pPr>
      <w:r w:rsidRPr="00FB4018">
        <w:rPr>
          <w:rFonts w:ascii="Times New Roman" w:hAnsi="Times New Roman" w:cs="Times New Roman"/>
          <w:b/>
          <w:bCs/>
          <w:sz w:val="24"/>
          <w:szCs w:val="24"/>
        </w:rPr>
        <w:t>Cree usted que promover campañas para evitar la deserción escolar contribuiría a disminuir los altos índices de embarazo adolescente?</w:t>
      </w:r>
    </w:p>
    <w:p w:rsidR="004D712D" w:rsidRPr="00FB4018" w:rsidRDefault="004D712D" w:rsidP="004D712D">
      <w:pPr>
        <w:pStyle w:val="Prrafodelista"/>
        <w:rPr>
          <w:rFonts w:ascii="Times New Roman" w:hAnsi="Times New Roman" w:cs="Times New Roman"/>
          <w:b/>
          <w:bCs/>
          <w:sz w:val="24"/>
          <w:szCs w:val="24"/>
        </w:rPr>
      </w:pPr>
    </w:p>
    <w:p w:rsidR="004E5436" w:rsidRPr="00FB4018" w:rsidRDefault="004E5436" w:rsidP="004E5436">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SI</w:t>
      </w:r>
    </w:p>
    <w:p w:rsidR="004E5436" w:rsidRPr="00FB4018" w:rsidRDefault="004E5436" w:rsidP="004E5436">
      <w:pPr>
        <w:pStyle w:val="Prrafodelista"/>
        <w:ind w:left="2160"/>
        <w:rPr>
          <w:rFonts w:ascii="Times New Roman" w:hAnsi="Times New Roman" w:cs="Times New Roman"/>
          <w:sz w:val="24"/>
          <w:szCs w:val="24"/>
        </w:rPr>
      </w:pPr>
      <w:r w:rsidRPr="00FB4018">
        <w:rPr>
          <w:rFonts w:ascii="Times New Roman" w:hAnsi="Times New Roman" w:cs="Times New Roman"/>
          <w:sz w:val="24"/>
          <w:szCs w:val="24"/>
        </w:rPr>
        <w:t>NO</w:t>
      </w:r>
    </w:p>
    <w:p w:rsidR="00AE30CA" w:rsidRPr="00FB4018" w:rsidRDefault="00AE30CA" w:rsidP="004E5436">
      <w:pPr>
        <w:pStyle w:val="Prrafodelista"/>
        <w:tabs>
          <w:tab w:val="left" w:pos="2216"/>
        </w:tabs>
        <w:rPr>
          <w:rFonts w:ascii="Times New Roman" w:hAnsi="Times New Roman" w:cs="Times New Roman"/>
          <w:b/>
          <w:bCs/>
          <w:sz w:val="24"/>
          <w:szCs w:val="24"/>
        </w:rPr>
      </w:pPr>
    </w:p>
    <w:p w:rsidR="00AE30CA" w:rsidRPr="00FB4018" w:rsidRDefault="00AE30CA" w:rsidP="004D712D">
      <w:pPr>
        <w:pStyle w:val="Prrafodelista"/>
        <w:rPr>
          <w:rFonts w:ascii="Times New Roman" w:hAnsi="Times New Roman" w:cs="Times New Roman"/>
          <w:b/>
          <w:bCs/>
          <w:sz w:val="24"/>
          <w:szCs w:val="24"/>
        </w:rPr>
      </w:pPr>
    </w:p>
    <w:p w:rsidR="00AE30CA" w:rsidRPr="00FB4018" w:rsidRDefault="00AE30CA" w:rsidP="004D712D">
      <w:pPr>
        <w:pStyle w:val="Prrafodelista"/>
        <w:rPr>
          <w:rFonts w:ascii="Times New Roman" w:hAnsi="Times New Roman" w:cs="Times New Roman"/>
          <w:b/>
          <w:bCs/>
          <w:sz w:val="24"/>
          <w:szCs w:val="24"/>
        </w:rPr>
      </w:pPr>
    </w:p>
    <w:p w:rsidR="007352C4" w:rsidRPr="00196B2F" w:rsidRDefault="004B40DD" w:rsidP="00196B2F">
      <w:pPr>
        <w:pStyle w:val="Prrafodelista"/>
        <w:numPr>
          <w:ilvl w:val="0"/>
          <w:numId w:val="5"/>
        </w:numPr>
        <w:rPr>
          <w:rFonts w:ascii="Times New Roman" w:hAnsi="Times New Roman" w:cs="Times New Roman"/>
          <w:b/>
          <w:bCs/>
          <w:sz w:val="24"/>
          <w:szCs w:val="24"/>
        </w:rPr>
      </w:pPr>
      <w:r w:rsidRPr="00FB4018">
        <w:rPr>
          <w:rFonts w:ascii="Times New Roman" w:hAnsi="Times New Roman" w:cs="Times New Roman"/>
          <w:b/>
          <w:bCs/>
          <w:sz w:val="24"/>
          <w:szCs w:val="24"/>
        </w:rPr>
        <w:t xml:space="preserve">Un estilo de crianza permisivo representa un factor de riesgo familiar que vuelve </w:t>
      </w:r>
      <w:r w:rsidR="009D0534" w:rsidRPr="00FB4018">
        <w:rPr>
          <w:rFonts w:ascii="Times New Roman" w:hAnsi="Times New Roman" w:cs="Times New Roman"/>
          <w:b/>
          <w:bCs/>
          <w:sz w:val="24"/>
          <w:szCs w:val="24"/>
        </w:rPr>
        <w:t>más</w:t>
      </w:r>
      <w:r w:rsidRPr="00FB4018">
        <w:rPr>
          <w:rFonts w:ascii="Times New Roman" w:hAnsi="Times New Roman" w:cs="Times New Roman"/>
          <w:b/>
          <w:bCs/>
          <w:sz w:val="24"/>
          <w:szCs w:val="24"/>
        </w:rPr>
        <w:t xml:space="preserve"> vulnerable al adolescente a enfrentarse a un embarazo no deseado. </w:t>
      </w:r>
      <w:r w:rsidR="004D712D" w:rsidRPr="00FB4018">
        <w:rPr>
          <w:rFonts w:ascii="Times New Roman" w:hAnsi="Times New Roman" w:cs="Times New Roman"/>
          <w:b/>
          <w:bCs/>
          <w:sz w:val="24"/>
          <w:szCs w:val="24"/>
        </w:rPr>
        <w:t xml:space="preserve"> </w:t>
      </w:r>
      <w:r w:rsidRPr="00FB4018">
        <w:rPr>
          <w:rFonts w:ascii="Times New Roman" w:hAnsi="Times New Roman" w:cs="Times New Roman"/>
          <w:b/>
          <w:bCs/>
          <w:sz w:val="24"/>
          <w:szCs w:val="24"/>
        </w:rPr>
        <w:t xml:space="preserve">¿Está usted de acuerdo con esta </w:t>
      </w:r>
      <w:r w:rsidR="00F06BF9" w:rsidRPr="00FB4018">
        <w:rPr>
          <w:rFonts w:ascii="Times New Roman" w:hAnsi="Times New Roman" w:cs="Times New Roman"/>
          <w:b/>
          <w:bCs/>
          <w:sz w:val="24"/>
          <w:szCs w:val="24"/>
        </w:rPr>
        <w:t>afirmación</w:t>
      </w:r>
      <w:r w:rsidRPr="00FB4018">
        <w:rPr>
          <w:rFonts w:ascii="Times New Roman" w:hAnsi="Times New Roman" w:cs="Times New Roman"/>
          <w:b/>
          <w:bCs/>
          <w:sz w:val="24"/>
          <w:szCs w:val="24"/>
        </w:rPr>
        <w:t>?</w:t>
      </w:r>
      <w:r w:rsidR="00F06BF9" w:rsidRPr="00FB4018">
        <w:rPr>
          <w:rFonts w:ascii="Times New Roman" w:hAnsi="Times New Roman" w:cs="Times New Roman"/>
          <w:b/>
          <w:bCs/>
          <w:sz w:val="24"/>
          <w:szCs w:val="24"/>
        </w:rPr>
        <w:t xml:space="preserve"> </w:t>
      </w:r>
    </w:p>
    <w:p w:rsidR="007352C4" w:rsidRDefault="007352C4" w:rsidP="009D0534">
      <w:pPr>
        <w:pStyle w:val="Prrafodelista"/>
        <w:ind w:left="2160"/>
        <w:rPr>
          <w:rFonts w:ascii="Times New Roman" w:hAnsi="Times New Roman" w:cs="Times New Roman"/>
          <w:b/>
          <w:bCs/>
          <w:sz w:val="24"/>
          <w:szCs w:val="24"/>
        </w:rPr>
      </w:pPr>
    </w:p>
    <w:p w:rsidR="007352C4" w:rsidRDefault="004A6BD7" w:rsidP="004A6BD7">
      <w:pPr>
        <w:pStyle w:val="Prrafodelista"/>
        <w:ind w:left="2160"/>
        <w:jc w:val="center"/>
        <w:rPr>
          <w:rFonts w:ascii="Times New Roman" w:hAnsi="Times New Roman" w:cs="Times New Roman"/>
          <w:b/>
          <w:bCs/>
          <w:sz w:val="24"/>
          <w:szCs w:val="24"/>
        </w:rPr>
      </w:pPr>
      <w:r w:rsidRPr="00FB4018">
        <w:rPr>
          <w:rFonts w:ascii="Times New Roman" w:hAnsi="Times New Roman" w:cs="Times New Roman"/>
          <w:b/>
          <w:bCs/>
          <w:sz w:val="24"/>
          <w:szCs w:val="24"/>
        </w:rPr>
        <w:t>ANEXOS</w:t>
      </w:r>
    </w:p>
    <w:p w:rsidR="007352C4" w:rsidRDefault="007352C4" w:rsidP="009D0534">
      <w:pPr>
        <w:pStyle w:val="Prrafodelista"/>
        <w:ind w:left="2160"/>
        <w:rPr>
          <w:rFonts w:ascii="Times New Roman" w:hAnsi="Times New Roman" w:cs="Times New Roman"/>
          <w:b/>
          <w:bCs/>
          <w:sz w:val="24"/>
          <w:szCs w:val="24"/>
        </w:rPr>
      </w:pPr>
    </w:p>
    <w:p w:rsidR="009D0534" w:rsidRPr="00FB4018" w:rsidRDefault="007352C4" w:rsidP="007352C4">
      <w:pPr>
        <w:pStyle w:val="Prrafodelista"/>
        <w:ind w:left="2160"/>
        <w:jc w:val="center"/>
        <w:rPr>
          <w:rFonts w:ascii="Times New Roman" w:hAnsi="Times New Roman" w:cs="Times New Roman"/>
          <w:b/>
          <w:bCs/>
          <w:sz w:val="24"/>
          <w:szCs w:val="24"/>
        </w:rPr>
      </w:pPr>
      <w:r w:rsidRPr="00FB4018">
        <w:rPr>
          <w:rFonts w:ascii="Times New Roman" w:hAnsi="Times New Roman" w:cs="Times New Roman"/>
          <w:b/>
          <w:bCs/>
          <w:noProof/>
          <w:sz w:val="24"/>
          <w:szCs w:val="24"/>
        </w:rPr>
        <w:drawing>
          <wp:anchor distT="0" distB="0" distL="114300" distR="114300" simplePos="0" relativeHeight="251661312" behindDoc="0" locked="0" layoutInCell="1" allowOverlap="1">
            <wp:simplePos x="0" y="0"/>
            <wp:positionH relativeFrom="margin">
              <wp:posOffset>246491</wp:posOffset>
            </wp:positionH>
            <wp:positionV relativeFrom="paragraph">
              <wp:posOffset>92048</wp:posOffset>
            </wp:positionV>
            <wp:extent cx="4623435" cy="3467735"/>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3435" cy="346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196B2F" w:rsidRDefault="00196B2F" w:rsidP="00196B2F">
      <w:pPr>
        <w:rPr>
          <w:rFonts w:ascii="Times New Roman" w:hAnsi="Times New Roman" w:cs="Times New Roman"/>
          <w:sz w:val="24"/>
          <w:szCs w:val="24"/>
        </w:rPr>
      </w:pPr>
      <w:r w:rsidRPr="00FB4018">
        <w:rPr>
          <w:rFonts w:ascii="Times New Roman" w:hAnsi="Times New Roman" w:cs="Times New Roman"/>
          <w:sz w:val="24"/>
          <w:szCs w:val="24"/>
        </w:rPr>
        <w:t>Entrevista realizada a docentes de la institución cercan</w:t>
      </w:r>
      <w:r>
        <w:rPr>
          <w:rFonts w:ascii="Times New Roman" w:hAnsi="Times New Roman" w:cs="Times New Roman"/>
          <w:sz w:val="24"/>
          <w:szCs w:val="24"/>
        </w:rPr>
        <w:t>a</w:t>
      </w: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1A07E2" w:rsidRPr="00196B2F" w:rsidRDefault="001A07E2" w:rsidP="00196B2F">
      <w:pPr>
        <w:rPr>
          <w:rFonts w:ascii="Times New Roman" w:hAnsi="Times New Roman" w:cs="Times New Roman"/>
          <w:sz w:val="24"/>
          <w:szCs w:val="24"/>
        </w:rPr>
      </w:pPr>
    </w:p>
    <w:p w:rsidR="001A07E2" w:rsidRPr="00FB4018" w:rsidRDefault="007352C4" w:rsidP="009D0534">
      <w:pPr>
        <w:pStyle w:val="Prrafodelista"/>
        <w:ind w:left="2160"/>
        <w:rPr>
          <w:rFonts w:ascii="Times New Roman" w:hAnsi="Times New Roman" w:cs="Times New Roman"/>
          <w:sz w:val="24"/>
          <w:szCs w:val="24"/>
        </w:rPr>
      </w:pPr>
      <w:r w:rsidRPr="00FB4018">
        <w:rPr>
          <w:rFonts w:ascii="Times New Roman" w:hAnsi="Times New Roman" w:cs="Times New Roman"/>
          <w:b/>
          <w:bCs/>
          <w:noProof/>
          <w:sz w:val="24"/>
          <w:szCs w:val="24"/>
        </w:rPr>
        <w:drawing>
          <wp:anchor distT="0" distB="0" distL="114300" distR="114300" simplePos="0" relativeHeight="251666432" behindDoc="0" locked="0" layoutInCell="1" allowOverlap="1" wp14:anchorId="364E6B05" wp14:editId="796C6F70">
            <wp:simplePos x="0" y="0"/>
            <wp:positionH relativeFrom="margin">
              <wp:posOffset>198259</wp:posOffset>
            </wp:positionH>
            <wp:positionV relativeFrom="paragraph">
              <wp:posOffset>133681</wp:posOffset>
            </wp:positionV>
            <wp:extent cx="4723075" cy="3542306"/>
            <wp:effectExtent l="0" t="0" r="1905"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3075" cy="3542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7E2" w:rsidRPr="00FB4018" w:rsidRDefault="001A07E2" w:rsidP="009D0534">
      <w:pPr>
        <w:pStyle w:val="Prrafodelista"/>
        <w:ind w:left="2160"/>
        <w:rPr>
          <w:rFonts w:ascii="Times New Roman" w:hAnsi="Times New Roman" w:cs="Times New Roman"/>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FB4018" w:rsidRDefault="00D93E7B" w:rsidP="009D0534">
      <w:pPr>
        <w:pStyle w:val="Prrafodelista"/>
        <w:ind w:left="2160"/>
        <w:rPr>
          <w:rFonts w:ascii="Times New Roman" w:hAnsi="Times New Roman" w:cs="Times New Roman"/>
          <w:b/>
          <w:bCs/>
          <w:sz w:val="24"/>
          <w:szCs w:val="24"/>
        </w:rPr>
      </w:pPr>
    </w:p>
    <w:p w:rsidR="00D93E7B" w:rsidRPr="004A6BD7" w:rsidRDefault="00D93E7B" w:rsidP="004A6BD7">
      <w:pPr>
        <w:rPr>
          <w:rFonts w:ascii="Times New Roman" w:hAnsi="Times New Roman" w:cs="Times New Roman"/>
          <w:b/>
          <w:bCs/>
          <w:sz w:val="24"/>
          <w:szCs w:val="24"/>
        </w:rPr>
      </w:pPr>
    </w:p>
    <w:p w:rsidR="00393C80" w:rsidRDefault="00196B2F" w:rsidP="009D0534">
      <w:pPr>
        <w:pStyle w:val="Prrafodelista"/>
        <w:ind w:left="2160"/>
        <w:rPr>
          <w:noProof/>
        </w:rPr>
      </w:pPr>
      <w:r>
        <w:rPr>
          <w:noProof/>
        </w:rPr>
        <w:lastRenderedPageBreak/>
        <w:drawing>
          <wp:anchor distT="0" distB="0" distL="114300" distR="114300" simplePos="0" relativeHeight="251678720" behindDoc="0" locked="0" layoutInCell="1" allowOverlap="1" wp14:anchorId="49B81DED" wp14:editId="3760F480">
            <wp:simplePos x="0" y="0"/>
            <wp:positionH relativeFrom="margin">
              <wp:align>left</wp:align>
            </wp:positionH>
            <wp:positionV relativeFrom="paragraph">
              <wp:posOffset>0</wp:posOffset>
            </wp:positionV>
            <wp:extent cx="3378835" cy="3900805"/>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413"/>
                    <a:stretch/>
                  </pic:blipFill>
                  <pic:spPr bwMode="auto">
                    <a:xfrm>
                      <a:off x="0" y="0"/>
                      <a:ext cx="3378835" cy="390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7E2" w:rsidRPr="00FB4018" w:rsidRDefault="001A07E2" w:rsidP="001A07E2">
      <w:pPr>
        <w:rPr>
          <w:rFonts w:ascii="Times New Roman" w:hAnsi="Times New Roman" w:cs="Times New Roman"/>
          <w:sz w:val="24"/>
          <w:szCs w:val="24"/>
        </w:rPr>
      </w:pPr>
    </w:p>
    <w:p w:rsidR="001A07E2" w:rsidRDefault="001A07E2" w:rsidP="001A07E2">
      <w:pPr>
        <w:rPr>
          <w:rFonts w:ascii="Times New Roman" w:hAnsi="Times New Roman" w:cs="Times New Roman"/>
          <w:sz w:val="24"/>
          <w:szCs w:val="24"/>
        </w:rPr>
      </w:pPr>
    </w:p>
    <w:p w:rsidR="00B016F3" w:rsidRDefault="00B016F3" w:rsidP="001A07E2">
      <w:pPr>
        <w:rPr>
          <w:rFonts w:ascii="Times New Roman" w:hAnsi="Times New Roman" w:cs="Times New Roman"/>
          <w:sz w:val="24"/>
          <w:szCs w:val="24"/>
        </w:rPr>
      </w:pPr>
    </w:p>
    <w:p w:rsidR="00B016F3" w:rsidRDefault="00B016F3" w:rsidP="001A07E2">
      <w:pPr>
        <w:rPr>
          <w:rFonts w:ascii="Times New Roman" w:hAnsi="Times New Roman" w:cs="Times New Roman"/>
          <w:sz w:val="24"/>
          <w:szCs w:val="24"/>
        </w:rPr>
      </w:pPr>
    </w:p>
    <w:p w:rsidR="00B016F3" w:rsidRDefault="00B016F3" w:rsidP="001A07E2">
      <w:pPr>
        <w:rPr>
          <w:rFonts w:ascii="Times New Roman" w:hAnsi="Times New Roman" w:cs="Times New Roman"/>
          <w:sz w:val="24"/>
          <w:szCs w:val="24"/>
        </w:rPr>
      </w:pPr>
    </w:p>
    <w:p w:rsidR="00B016F3" w:rsidRDefault="00B016F3" w:rsidP="001A07E2">
      <w:pPr>
        <w:rPr>
          <w:rFonts w:ascii="Times New Roman" w:hAnsi="Times New Roman" w:cs="Times New Roman"/>
          <w:sz w:val="24"/>
          <w:szCs w:val="24"/>
        </w:rPr>
      </w:pPr>
    </w:p>
    <w:p w:rsidR="00B016F3" w:rsidRPr="00FB4018" w:rsidRDefault="00B016F3" w:rsidP="001A07E2">
      <w:pPr>
        <w:rPr>
          <w:rFonts w:ascii="Times New Roman" w:hAnsi="Times New Roman" w:cs="Times New Roman"/>
          <w:sz w:val="24"/>
          <w:szCs w:val="24"/>
        </w:rPr>
      </w:pPr>
    </w:p>
    <w:p w:rsidR="001A07E2" w:rsidRDefault="001A07E2" w:rsidP="001A07E2">
      <w:pPr>
        <w:rPr>
          <w:rFonts w:ascii="Times New Roman" w:hAnsi="Times New Roman" w:cs="Times New Roman"/>
          <w:sz w:val="24"/>
          <w:szCs w:val="24"/>
        </w:rPr>
      </w:pPr>
    </w:p>
    <w:p w:rsidR="00393C80" w:rsidRDefault="00393C80" w:rsidP="001A07E2">
      <w:pPr>
        <w:rPr>
          <w:rFonts w:ascii="Times New Roman" w:hAnsi="Times New Roman" w:cs="Times New Roman"/>
          <w:sz w:val="24"/>
          <w:szCs w:val="24"/>
        </w:rPr>
      </w:pPr>
    </w:p>
    <w:p w:rsidR="00931797" w:rsidRPr="00FB4018" w:rsidRDefault="00931797" w:rsidP="001A07E2">
      <w:pPr>
        <w:rPr>
          <w:rFonts w:ascii="Times New Roman" w:hAnsi="Times New Roman" w:cs="Times New Roman"/>
          <w:sz w:val="24"/>
          <w:szCs w:val="24"/>
        </w:rPr>
      </w:pPr>
    </w:p>
    <w:p w:rsidR="001A07E2" w:rsidRPr="00FB4018" w:rsidRDefault="001A07E2" w:rsidP="001A07E2">
      <w:pPr>
        <w:rPr>
          <w:rFonts w:ascii="Times New Roman" w:hAnsi="Times New Roman" w:cs="Times New Roman"/>
          <w:sz w:val="24"/>
          <w:szCs w:val="24"/>
        </w:rPr>
      </w:pPr>
    </w:p>
    <w:p w:rsidR="001A07E2" w:rsidRPr="00FB4018" w:rsidRDefault="001A07E2" w:rsidP="001A07E2">
      <w:pPr>
        <w:rPr>
          <w:rFonts w:ascii="Times New Roman" w:hAnsi="Times New Roman" w:cs="Times New Roman"/>
          <w:sz w:val="24"/>
          <w:szCs w:val="24"/>
        </w:rPr>
      </w:pPr>
    </w:p>
    <w:p w:rsidR="001A07E2" w:rsidRPr="00FB4018" w:rsidRDefault="001A07E2" w:rsidP="001A07E2">
      <w:pPr>
        <w:rPr>
          <w:rFonts w:ascii="Times New Roman" w:hAnsi="Times New Roman" w:cs="Times New Roman"/>
          <w:sz w:val="24"/>
          <w:szCs w:val="24"/>
        </w:rPr>
      </w:pPr>
    </w:p>
    <w:p w:rsidR="001A07E2" w:rsidRPr="00FB4018" w:rsidRDefault="001A07E2" w:rsidP="001A07E2">
      <w:pPr>
        <w:rPr>
          <w:rFonts w:ascii="Times New Roman" w:hAnsi="Times New Roman" w:cs="Times New Roman"/>
          <w:sz w:val="24"/>
          <w:szCs w:val="24"/>
        </w:rPr>
      </w:pPr>
    </w:p>
    <w:p w:rsidR="001A07E2" w:rsidRPr="00FB4018" w:rsidRDefault="00196B2F" w:rsidP="001A07E2">
      <w:pPr>
        <w:rPr>
          <w:rFonts w:ascii="Times New Roman" w:hAnsi="Times New Roman" w:cs="Times New Roman"/>
          <w:sz w:val="24"/>
          <w:szCs w:val="24"/>
        </w:rPr>
      </w:pPr>
      <w:r w:rsidRPr="00FB4018">
        <w:rPr>
          <w:rFonts w:ascii="Times New Roman" w:hAnsi="Times New Roman" w:cs="Times New Roman"/>
          <w:b/>
          <w:bCs/>
          <w:noProof/>
          <w:sz w:val="24"/>
          <w:szCs w:val="24"/>
        </w:rPr>
        <w:drawing>
          <wp:anchor distT="0" distB="0" distL="114300" distR="114300" simplePos="0" relativeHeight="251668480" behindDoc="1" locked="0" layoutInCell="1" allowOverlap="1" wp14:anchorId="6692C1ED" wp14:editId="27268401">
            <wp:simplePos x="0" y="0"/>
            <wp:positionH relativeFrom="margin">
              <wp:posOffset>356925</wp:posOffset>
            </wp:positionH>
            <wp:positionV relativeFrom="paragraph">
              <wp:posOffset>58558</wp:posOffset>
            </wp:positionV>
            <wp:extent cx="3339465" cy="370776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746"/>
                    <a:stretch/>
                  </pic:blipFill>
                  <pic:spPr bwMode="auto">
                    <a:xfrm>
                      <a:off x="0" y="0"/>
                      <a:ext cx="3339465" cy="370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7E2" w:rsidRPr="00FB4018" w:rsidRDefault="001A07E2" w:rsidP="001A07E2">
      <w:pPr>
        <w:rPr>
          <w:rFonts w:ascii="Times New Roman" w:hAnsi="Times New Roman" w:cs="Times New Roman"/>
          <w:b/>
          <w:bCs/>
          <w:sz w:val="24"/>
          <w:szCs w:val="24"/>
        </w:rPr>
      </w:pPr>
    </w:p>
    <w:p w:rsidR="00393C80" w:rsidRDefault="00393C80" w:rsidP="001A07E2">
      <w:pPr>
        <w:ind w:firstLine="708"/>
        <w:rPr>
          <w:rFonts w:ascii="Times New Roman" w:hAnsi="Times New Roman" w:cs="Times New Roman"/>
          <w:sz w:val="24"/>
          <w:szCs w:val="24"/>
        </w:rPr>
      </w:pPr>
    </w:p>
    <w:p w:rsidR="00393C80" w:rsidRDefault="00393C80" w:rsidP="001A07E2">
      <w:pPr>
        <w:ind w:firstLine="708"/>
        <w:rPr>
          <w:rFonts w:ascii="Times New Roman" w:hAnsi="Times New Roman" w:cs="Times New Roman"/>
          <w:sz w:val="24"/>
          <w:szCs w:val="24"/>
        </w:rPr>
      </w:pPr>
    </w:p>
    <w:p w:rsidR="00393C80" w:rsidRDefault="00393C80" w:rsidP="001A07E2">
      <w:pPr>
        <w:ind w:firstLine="708"/>
        <w:rPr>
          <w:rFonts w:ascii="Times New Roman" w:hAnsi="Times New Roman" w:cs="Times New Roman"/>
          <w:sz w:val="24"/>
          <w:szCs w:val="24"/>
        </w:rPr>
      </w:pPr>
    </w:p>
    <w:p w:rsidR="00393C80" w:rsidRDefault="00393C80" w:rsidP="001A07E2">
      <w:pPr>
        <w:ind w:firstLine="708"/>
        <w:rPr>
          <w:rFonts w:ascii="Times New Roman" w:hAnsi="Times New Roman" w:cs="Times New Roman"/>
          <w:sz w:val="24"/>
          <w:szCs w:val="24"/>
        </w:rPr>
      </w:pPr>
    </w:p>
    <w:p w:rsidR="00196B2F" w:rsidRDefault="00196B2F" w:rsidP="00196B2F">
      <w:pPr>
        <w:rPr>
          <w:rFonts w:ascii="Times New Roman" w:hAnsi="Times New Roman" w:cs="Times New Roman"/>
          <w:sz w:val="24"/>
          <w:szCs w:val="24"/>
        </w:rPr>
      </w:pPr>
      <w:r w:rsidRPr="00FB4018">
        <w:rPr>
          <w:rFonts w:ascii="Times New Roman" w:hAnsi="Times New Roman" w:cs="Times New Roman"/>
          <w:sz w:val="24"/>
          <w:szCs w:val="24"/>
        </w:rPr>
        <w:t>Entrevista realizada a una</w:t>
      </w:r>
      <w:r>
        <w:rPr>
          <w:rFonts w:ascii="Times New Roman" w:hAnsi="Times New Roman" w:cs="Times New Roman"/>
          <w:sz w:val="24"/>
          <w:szCs w:val="24"/>
        </w:rPr>
        <w:t xml:space="preserve">          </w:t>
      </w:r>
      <w:r w:rsidRPr="00FB4018">
        <w:rPr>
          <w:rFonts w:ascii="Times New Roman" w:hAnsi="Times New Roman" w:cs="Times New Roman"/>
          <w:sz w:val="24"/>
          <w:szCs w:val="24"/>
        </w:rPr>
        <w:t>joven madre de la locación.</w:t>
      </w:r>
    </w:p>
    <w:p w:rsidR="00393C80" w:rsidRDefault="00393C80" w:rsidP="001A07E2">
      <w:pPr>
        <w:ind w:firstLine="708"/>
        <w:rPr>
          <w:rFonts w:ascii="Times New Roman" w:hAnsi="Times New Roman" w:cs="Times New Roman"/>
          <w:sz w:val="24"/>
          <w:szCs w:val="24"/>
        </w:rPr>
      </w:pPr>
    </w:p>
    <w:p w:rsidR="00393C80" w:rsidRDefault="00393C80" w:rsidP="001A07E2">
      <w:pPr>
        <w:ind w:firstLine="708"/>
        <w:rPr>
          <w:rFonts w:ascii="Times New Roman" w:hAnsi="Times New Roman" w:cs="Times New Roman"/>
          <w:sz w:val="24"/>
          <w:szCs w:val="24"/>
        </w:rPr>
      </w:pPr>
    </w:p>
    <w:p w:rsidR="00393C80" w:rsidRDefault="00B016F3" w:rsidP="001A07E2">
      <w:pPr>
        <w:ind w:firstLine="708"/>
        <w:rPr>
          <w:rFonts w:ascii="Times New Roman" w:hAnsi="Times New Roman" w:cs="Times New Roman"/>
          <w:sz w:val="24"/>
          <w:szCs w:val="24"/>
        </w:rPr>
      </w:pPr>
      <w:r>
        <w:rPr>
          <w:noProof/>
        </w:rPr>
        <w:lastRenderedPageBreak/>
        <w:drawing>
          <wp:anchor distT="0" distB="0" distL="114300" distR="114300" simplePos="0" relativeHeight="251670528" behindDoc="0" locked="0" layoutInCell="1" allowOverlap="1">
            <wp:simplePos x="0" y="0"/>
            <wp:positionH relativeFrom="margin">
              <wp:posOffset>110793</wp:posOffset>
            </wp:positionH>
            <wp:positionV relativeFrom="paragraph">
              <wp:posOffset>13583</wp:posOffset>
            </wp:positionV>
            <wp:extent cx="3999230" cy="3268980"/>
            <wp:effectExtent l="0" t="0" r="1270" b="76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9478" r="774" b="20368"/>
                    <a:stretch/>
                  </pic:blipFill>
                  <pic:spPr bwMode="auto">
                    <a:xfrm>
                      <a:off x="0" y="0"/>
                      <a:ext cx="3999230" cy="326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C80" w:rsidRDefault="00393C80" w:rsidP="001A07E2">
      <w:pPr>
        <w:ind w:firstLine="708"/>
        <w:rPr>
          <w:rFonts w:ascii="Times New Roman" w:hAnsi="Times New Roman" w:cs="Times New Roman"/>
          <w:sz w:val="24"/>
          <w:szCs w:val="24"/>
        </w:rPr>
      </w:pPr>
    </w:p>
    <w:p w:rsidR="00393C80" w:rsidRDefault="00393C80" w:rsidP="001A07E2">
      <w:pPr>
        <w:ind w:firstLine="708"/>
        <w:rPr>
          <w:rFonts w:ascii="Times New Roman" w:hAnsi="Times New Roman" w:cs="Times New Roman"/>
          <w:sz w:val="24"/>
          <w:szCs w:val="24"/>
        </w:rPr>
      </w:pPr>
    </w:p>
    <w:p w:rsidR="00393C80" w:rsidRPr="00393C80" w:rsidRDefault="00393C80" w:rsidP="00393C80">
      <w:pPr>
        <w:rPr>
          <w:rFonts w:ascii="Times New Roman" w:hAnsi="Times New Roman" w:cs="Times New Roman"/>
          <w:sz w:val="24"/>
          <w:szCs w:val="24"/>
        </w:rPr>
      </w:pPr>
    </w:p>
    <w:p w:rsidR="00393C80" w:rsidRPr="00393C80" w:rsidRDefault="00393C80" w:rsidP="009B6755">
      <w:pPr>
        <w:rPr>
          <w:rFonts w:ascii="Times New Roman" w:hAnsi="Times New Roman" w:cs="Times New Roman"/>
          <w:sz w:val="24"/>
          <w:szCs w:val="24"/>
        </w:rPr>
      </w:pPr>
    </w:p>
    <w:p w:rsidR="00393C80" w:rsidRPr="00393C80" w:rsidRDefault="00393C80" w:rsidP="00393C80">
      <w:pPr>
        <w:rPr>
          <w:rFonts w:ascii="Times New Roman" w:hAnsi="Times New Roman" w:cs="Times New Roman"/>
          <w:sz w:val="24"/>
          <w:szCs w:val="24"/>
        </w:rPr>
      </w:pPr>
    </w:p>
    <w:p w:rsidR="00393C80" w:rsidRPr="00393C80" w:rsidRDefault="00393C80" w:rsidP="00393C80">
      <w:pPr>
        <w:rPr>
          <w:rFonts w:ascii="Times New Roman" w:hAnsi="Times New Roman" w:cs="Times New Roman"/>
          <w:sz w:val="24"/>
          <w:szCs w:val="24"/>
        </w:rPr>
      </w:pPr>
    </w:p>
    <w:p w:rsidR="00393C80" w:rsidRPr="00393C80" w:rsidRDefault="00393C80" w:rsidP="00393C80">
      <w:pPr>
        <w:rPr>
          <w:rFonts w:ascii="Times New Roman" w:hAnsi="Times New Roman" w:cs="Times New Roman"/>
          <w:sz w:val="24"/>
          <w:szCs w:val="24"/>
        </w:rPr>
      </w:pPr>
    </w:p>
    <w:p w:rsidR="00393C80" w:rsidRPr="00393C80" w:rsidRDefault="00393C80" w:rsidP="00393C80">
      <w:pPr>
        <w:rPr>
          <w:rFonts w:ascii="Times New Roman" w:hAnsi="Times New Roman" w:cs="Times New Roman"/>
          <w:sz w:val="24"/>
          <w:szCs w:val="24"/>
        </w:rPr>
      </w:pPr>
    </w:p>
    <w:p w:rsidR="00393C80" w:rsidRPr="00393C80" w:rsidRDefault="00393C80" w:rsidP="00393C80">
      <w:pPr>
        <w:rPr>
          <w:rFonts w:ascii="Times New Roman" w:hAnsi="Times New Roman" w:cs="Times New Roman"/>
          <w:sz w:val="24"/>
          <w:szCs w:val="24"/>
        </w:rPr>
      </w:pPr>
    </w:p>
    <w:p w:rsidR="00393C80" w:rsidRPr="00393C80" w:rsidRDefault="00393C80" w:rsidP="00393C80">
      <w:pPr>
        <w:rPr>
          <w:rFonts w:ascii="Times New Roman" w:hAnsi="Times New Roman" w:cs="Times New Roman"/>
          <w:sz w:val="24"/>
          <w:szCs w:val="24"/>
        </w:rPr>
      </w:pPr>
    </w:p>
    <w:p w:rsidR="00393C80" w:rsidRPr="00393C80" w:rsidRDefault="00393C80" w:rsidP="00393C80">
      <w:pPr>
        <w:rPr>
          <w:rFonts w:ascii="Times New Roman" w:hAnsi="Times New Roman" w:cs="Times New Roman"/>
          <w:sz w:val="24"/>
          <w:szCs w:val="24"/>
        </w:rPr>
      </w:pPr>
    </w:p>
    <w:p w:rsidR="00393C80" w:rsidRDefault="009B6755" w:rsidP="009B6755">
      <w:pPr>
        <w:tabs>
          <w:tab w:val="left" w:pos="2241"/>
        </w:tabs>
        <w:rPr>
          <w:rFonts w:ascii="Times New Roman" w:hAnsi="Times New Roman" w:cs="Times New Roman"/>
          <w:sz w:val="24"/>
          <w:szCs w:val="24"/>
        </w:rPr>
      </w:pPr>
      <w:r>
        <w:rPr>
          <w:rFonts w:ascii="Times New Roman" w:hAnsi="Times New Roman" w:cs="Times New Roman"/>
          <w:sz w:val="24"/>
          <w:szCs w:val="24"/>
        </w:rPr>
        <w:tab/>
        <w:t>Viviendas de la localidad</w:t>
      </w:r>
    </w:p>
    <w:p w:rsidR="00393C80" w:rsidRDefault="008D0D28" w:rsidP="00393C80">
      <w:pPr>
        <w:jc w:val="right"/>
        <w:rPr>
          <w:rFonts w:ascii="Times New Roman" w:hAnsi="Times New Roman" w:cs="Times New Roman"/>
          <w:sz w:val="24"/>
          <w:szCs w:val="24"/>
        </w:rPr>
      </w:pPr>
      <w:r>
        <w:rPr>
          <w:noProof/>
        </w:rPr>
        <w:drawing>
          <wp:anchor distT="0" distB="0" distL="114300" distR="114300" simplePos="0" relativeHeight="251672576" behindDoc="0" locked="0" layoutInCell="1" allowOverlap="1">
            <wp:simplePos x="0" y="0"/>
            <wp:positionH relativeFrom="margin">
              <wp:posOffset>182604</wp:posOffset>
            </wp:positionH>
            <wp:positionV relativeFrom="paragraph">
              <wp:posOffset>214989</wp:posOffset>
            </wp:positionV>
            <wp:extent cx="4046855" cy="3347085"/>
            <wp:effectExtent l="0" t="0" r="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855" cy="334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C80" w:rsidRDefault="00393C80" w:rsidP="00393C80">
      <w:pPr>
        <w:jc w:val="right"/>
        <w:rPr>
          <w:rFonts w:ascii="Times New Roman" w:hAnsi="Times New Roman" w:cs="Times New Roman"/>
          <w:sz w:val="24"/>
          <w:szCs w:val="24"/>
        </w:rPr>
      </w:pPr>
    </w:p>
    <w:p w:rsidR="00393C80" w:rsidRDefault="00393C80" w:rsidP="00393C80">
      <w:pPr>
        <w:jc w:val="right"/>
        <w:rPr>
          <w:rFonts w:ascii="Times New Roman" w:hAnsi="Times New Roman" w:cs="Times New Roman"/>
          <w:sz w:val="24"/>
          <w:szCs w:val="24"/>
        </w:rPr>
      </w:pPr>
    </w:p>
    <w:p w:rsidR="009B6755" w:rsidRPr="009B6755" w:rsidRDefault="009B6755" w:rsidP="009B6755">
      <w:pPr>
        <w:rPr>
          <w:rFonts w:ascii="Times New Roman" w:hAnsi="Times New Roman" w:cs="Times New Roman"/>
          <w:sz w:val="24"/>
          <w:szCs w:val="24"/>
        </w:rPr>
      </w:pPr>
    </w:p>
    <w:p w:rsidR="009B6755" w:rsidRPr="009B6755" w:rsidRDefault="009B6755" w:rsidP="009B6755">
      <w:pPr>
        <w:rPr>
          <w:rFonts w:ascii="Times New Roman" w:hAnsi="Times New Roman" w:cs="Times New Roman"/>
          <w:sz w:val="24"/>
          <w:szCs w:val="24"/>
        </w:rPr>
      </w:pPr>
    </w:p>
    <w:p w:rsidR="009B6755" w:rsidRPr="009B6755" w:rsidRDefault="009B6755" w:rsidP="009B6755">
      <w:pPr>
        <w:rPr>
          <w:rFonts w:ascii="Times New Roman" w:hAnsi="Times New Roman" w:cs="Times New Roman"/>
          <w:sz w:val="24"/>
          <w:szCs w:val="24"/>
        </w:rPr>
      </w:pPr>
    </w:p>
    <w:p w:rsidR="009B6755" w:rsidRPr="009B6755" w:rsidRDefault="009B6755" w:rsidP="009B6755">
      <w:pPr>
        <w:rPr>
          <w:rFonts w:ascii="Times New Roman" w:hAnsi="Times New Roman" w:cs="Times New Roman"/>
          <w:sz w:val="24"/>
          <w:szCs w:val="24"/>
        </w:rPr>
      </w:pPr>
    </w:p>
    <w:p w:rsidR="009B6755" w:rsidRPr="009B6755" w:rsidRDefault="009B6755" w:rsidP="009B6755">
      <w:pPr>
        <w:rPr>
          <w:rFonts w:ascii="Times New Roman" w:hAnsi="Times New Roman" w:cs="Times New Roman"/>
          <w:sz w:val="24"/>
          <w:szCs w:val="24"/>
        </w:rPr>
      </w:pPr>
    </w:p>
    <w:p w:rsidR="009B6755" w:rsidRPr="009B6755" w:rsidRDefault="009B6755" w:rsidP="009B6755">
      <w:pPr>
        <w:rPr>
          <w:rFonts w:ascii="Times New Roman" w:hAnsi="Times New Roman" w:cs="Times New Roman"/>
          <w:sz w:val="24"/>
          <w:szCs w:val="24"/>
        </w:rPr>
      </w:pPr>
    </w:p>
    <w:p w:rsidR="009B6755" w:rsidRPr="009B6755" w:rsidRDefault="009B6755" w:rsidP="009B6755">
      <w:pPr>
        <w:rPr>
          <w:rFonts w:ascii="Times New Roman" w:hAnsi="Times New Roman" w:cs="Times New Roman"/>
          <w:sz w:val="24"/>
          <w:szCs w:val="24"/>
        </w:rPr>
      </w:pPr>
    </w:p>
    <w:p w:rsidR="009B6755" w:rsidRPr="009B6755" w:rsidRDefault="009B6755" w:rsidP="009B6755">
      <w:pPr>
        <w:rPr>
          <w:rFonts w:ascii="Times New Roman" w:hAnsi="Times New Roman" w:cs="Times New Roman"/>
          <w:sz w:val="24"/>
          <w:szCs w:val="24"/>
        </w:rPr>
      </w:pPr>
    </w:p>
    <w:p w:rsidR="009B6755" w:rsidRPr="009B6755" w:rsidRDefault="009B6755" w:rsidP="009B6755">
      <w:pPr>
        <w:rPr>
          <w:rFonts w:ascii="Times New Roman" w:hAnsi="Times New Roman" w:cs="Times New Roman"/>
          <w:sz w:val="24"/>
          <w:szCs w:val="24"/>
        </w:rPr>
      </w:pPr>
    </w:p>
    <w:p w:rsidR="009B6755" w:rsidRDefault="009B6755" w:rsidP="009B6755">
      <w:pPr>
        <w:rPr>
          <w:rFonts w:ascii="Times New Roman" w:hAnsi="Times New Roman" w:cs="Times New Roman"/>
          <w:sz w:val="24"/>
          <w:szCs w:val="24"/>
        </w:rPr>
      </w:pPr>
    </w:p>
    <w:p w:rsidR="009B6755" w:rsidRPr="009B6755" w:rsidRDefault="009B6755" w:rsidP="009B6755">
      <w:pPr>
        <w:tabs>
          <w:tab w:val="left" w:pos="2655"/>
        </w:tabs>
        <w:rPr>
          <w:rFonts w:ascii="Times New Roman" w:hAnsi="Times New Roman" w:cs="Times New Roman"/>
          <w:sz w:val="24"/>
          <w:szCs w:val="24"/>
        </w:rPr>
      </w:pPr>
    </w:p>
    <w:p w:rsidR="00393C80" w:rsidRDefault="00393C80" w:rsidP="00393C80">
      <w:pPr>
        <w:jc w:val="right"/>
        <w:rPr>
          <w:rFonts w:ascii="Times New Roman" w:hAnsi="Times New Roman" w:cs="Times New Roman"/>
          <w:sz w:val="24"/>
          <w:szCs w:val="24"/>
        </w:rPr>
      </w:pPr>
      <w:r>
        <w:rPr>
          <w:noProof/>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360128</wp:posOffset>
            </wp:positionV>
            <wp:extent cx="4675367" cy="3506181"/>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5367" cy="3506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Pr="00B016F3" w:rsidRDefault="00B016F3" w:rsidP="00B016F3">
      <w:pPr>
        <w:rPr>
          <w:rFonts w:ascii="Times New Roman" w:hAnsi="Times New Roman" w:cs="Times New Roman"/>
          <w:sz w:val="24"/>
          <w:szCs w:val="24"/>
        </w:rPr>
      </w:pPr>
    </w:p>
    <w:p w:rsidR="00B016F3" w:rsidRDefault="00B016F3" w:rsidP="00B016F3">
      <w:pPr>
        <w:rPr>
          <w:rFonts w:ascii="Times New Roman" w:hAnsi="Times New Roman" w:cs="Times New Roman"/>
          <w:sz w:val="24"/>
          <w:szCs w:val="24"/>
        </w:rPr>
      </w:pPr>
    </w:p>
    <w:p w:rsidR="00B016F3" w:rsidRPr="00B016F3" w:rsidRDefault="00B016F3" w:rsidP="00B016F3">
      <w:pPr>
        <w:tabs>
          <w:tab w:val="left" w:pos="3706"/>
        </w:tabs>
        <w:rPr>
          <w:rFonts w:ascii="Times New Roman" w:hAnsi="Times New Roman" w:cs="Times New Roman"/>
          <w:sz w:val="24"/>
          <w:szCs w:val="24"/>
        </w:rPr>
      </w:pPr>
      <w:r>
        <w:rPr>
          <w:rFonts w:ascii="Times New Roman" w:hAnsi="Times New Roman" w:cs="Times New Roman"/>
          <w:sz w:val="24"/>
          <w:szCs w:val="24"/>
        </w:rPr>
        <w:t xml:space="preserve">Canchas de la localidad utilizadas como sitio de recreación </w:t>
      </w:r>
    </w:p>
    <w:sectPr w:rsidR="00B016F3" w:rsidRPr="00B016F3" w:rsidSect="007B2E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6376" w:rsidRDefault="00C96376" w:rsidP="00D93E7B">
      <w:pPr>
        <w:spacing w:after="0" w:line="240" w:lineRule="auto"/>
      </w:pPr>
      <w:r>
        <w:separator/>
      </w:r>
    </w:p>
  </w:endnote>
  <w:endnote w:type="continuationSeparator" w:id="0">
    <w:p w:rsidR="00C96376" w:rsidRDefault="00C96376" w:rsidP="00D93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6376" w:rsidRDefault="00C96376" w:rsidP="00D93E7B">
      <w:pPr>
        <w:spacing w:after="0" w:line="240" w:lineRule="auto"/>
      </w:pPr>
      <w:r>
        <w:separator/>
      </w:r>
    </w:p>
  </w:footnote>
  <w:footnote w:type="continuationSeparator" w:id="0">
    <w:p w:rsidR="00C96376" w:rsidRDefault="00C96376" w:rsidP="00D93E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311"/>
    <w:multiLevelType w:val="hybridMultilevel"/>
    <w:tmpl w:val="281031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B0164E"/>
    <w:multiLevelType w:val="hybridMultilevel"/>
    <w:tmpl w:val="53762A2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7D1EE6"/>
    <w:multiLevelType w:val="hybridMultilevel"/>
    <w:tmpl w:val="5A502CC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37AF66A9"/>
    <w:multiLevelType w:val="hybridMultilevel"/>
    <w:tmpl w:val="C602E47A"/>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4" w15:restartNumberingAfterBreak="0">
    <w:nsid w:val="75EC26EF"/>
    <w:multiLevelType w:val="hybridMultilevel"/>
    <w:tmpl w:val="ACEA1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115"/>
    <w:rsid w:val="0000284D"/>
    <w:rsid w:val="0008089A"/>
    <w:rsid w:val="000B5996"/>
    <w:rsid w:val="001011B1"/>
    <w:rsid w:val="0015497D"/>
    <w:rsid w:val="00157FD4"/>
    <w:rsid w:val="001623E3"/>
    <w:rsid w:val="00196B2F"/>
    <w:rsid w:val="001A07E2"/>
    <w:rsid w:val="002514F8"/>
    <w:rsid w:val="00251937"/>
    <w:rsid w:val="002A2311"/>
    <w:rsid w:val="002A4DBA"/>
    <w:rsid w:val="00335C65"/>
    <w:rsid w:val="003602EB"/>
    <w:rsid w:val="00393C80"/>
    <w:rsid w:val="003B2420"/>
    <w:rsid w:val="0040433A"/>
    <w:rsid w:val="00413076"/>
    <w:rsid w:val="00481A94"/>
    <w:rsid w:val="004A6BD7"/>
    <w:rsid w:val="004B40DD"/>
    <w:rsid w:val="004C4899"/>
    <w:rsid w:val="004D712D"/>
    <w:rsid w:val="004E5436"/>
    <w:rsid w:val="004F45B5"/>
    <w:rsid w:val="0050066A"/>
    <w:rsid w:val="005021FF"/>
    <w:rsid w:val="00513EC3"/>
    <w:rsid w:val="00553CFF"/>
    <w:rsid w:val="005A56CE"/>
    <w:rsid w:val="006205C0"/>
    <w:rsid w:val="00621C6B"/>
    <w:rsid w:val="006610ED"/>
    <w:rsid w:val="00695943"/>
    <w:rsid w:val="006A11CC"/>
    <w:rsid w:val="006A2CA4"/>
    <w:rsid w:val="006F5B78"/>
    <w:rsid w:val="00707CCC"/>
    <w:rsid w:val="00707F32"/>
    <w:rsid w:val="0071630D"/>
    <w:rsid w:val="007352C4"/>
    <w:rsid w:val="007358C9"/>
    <w:rsid w:val="0075753D"/>
    <w:rsid w:val="007B2E5A"/>
    <w:rsid w:val="007C2B5C"/>
    <w:rsid w:val="007C2C69"/>
    <w:rsid w:val="007F5FEC"/>
    <w:rsid w:val="008031AE"/>
    <w:rsid w:val="00860775"/>
    <w:rsid w:val="008A1435"/>
    <w:rsid w:val="008C0A9D"/>
    <w:rsid w:val="008D0D28"/>
    <w:rsid w:val="008F0988"/>
    <w:rsid w:val="00931797"/>
    <w:rsid w:val="009774B6"/>
    <w:rsid w:val="009977ED"/>
    <w:rsid w:val="009A3529"/>
    <w:rsid w:val="009B1758"/>
    <w:rsid w:val="009B6755"/>
    <w:rsid w:val="009D0534"/>
    <w:rsid w:val="009D5A76"/>
    <w:rsid w:val="009E53B6"/>
    <w:rsid w:val="00A01FB1"/>
    <w:rsid w:val="00A43EC4"/>
    <w:rsid w:val="00A93077"/>
    <w:rsid w:val="00AA2B41"/>
    <w:rsid w:val="00AE30CA"/>
    <w:rsid w:val="00B016F3"/>
    <w:rsid w:val="00B075FE"/>
    <w:rsid w:val="00B14B46"/>
    <w:rsid w:val="00B17202"/>
    <w:rsid w:val="00B2774F"/>
    <w:rsid w:val="00B50BB7"/>
    <w:rsid w:val="00B833D4"/>
    <w:rsid w:val="00B876EA"/>
    <w:rsid w:val="00B91148"/>
    <w:rsid w:val="00B96C13"/>
    <w:rsid w:val="00BD166F"/>
    <w:rsid w:val="00C16E08"/>
    <w:rsid w:val="00C67715"/>
    <w:rsid w:val="00C96376"/>
    <w:rsid w:val="00CB6002"/>
    <w:rsid w:val="00CB7E19"/>
    <w:rsid w:val="00D23C58"/>
    <w:rsid w:val="00D26D3F"/>
    <w:rsid w:val="00D41115"/>
    <w:rsid w:val="00D904C9"/>
    <w:rsid w:val="00D93E7B"/>
    <w:rsid w:val="00DC260F"/>
    <w:rsid w:val="00E03E48"/>
    <w:rsid w:val="00E0466B"/>
    <w:rsid w:val="00E268C1"/>
    <w:rsid w:val="00E817D0"/>
    <w:rsid w:val="00EB0816"/>
    <w:rsid w:val="00ED73B0"/>
    <w:rsid w:val="00F06BF9"/>
    <w:rsid w:val="00F112F5"/>
    <w:rsid w:val="00FA7672"/>
    <w:rsid w:val="00FB200E"/>
    <w:rsid w:val="00FB4018"/>
    <w:rsid w:val="00FC3947"/>
    <w:rsid w:val="00FD5A4A"/>
  </w:rsids>
  <m:mathPr>
    <m:mathFont m:val="Cambria Math"/>
    <m:brkBin m:val="before"/>
    <m:brkBinSub m:val="--"/>
    <m:smallFrac m:val="0"/>
    <m:dispDef/>
    <m:lMargin m:val="0"/>
    <m:rMargin m:val="0"/>
    <m:defJc m:val="centerGroup"/>
    <m:wrapIndent m:val="1440"/>
    <m:intLim m:val="subSup"/>
    <m:naryLim m:val="undOvr"/>
  </m:mathPr>
  <w:themeFontLang w:val="es-CO" w:eastAsia="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2FD4"/>
  <w15:chartTrackingRefBased/>
  <w15:docId w15:val="{E7DBA8A6-7EDF-4842-9A35-D06A5A38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95943"/>
    <w:pPr>
      <w:ind w:left="720"/>
      <w:contextualSpacing/>
    </w:pPr>
  </w:style>
  <w:style w:type="paragraph" w:styleId="Encabezado">
    <w:name w:val="header"/>
    <w:basedOn w:val="Normal"/>
    <w:link w:val="EncabezadoCar"/>
    <w:uiPriority w:val="99"/>
    <w:unhideWhenUsed/>
    <w:rsid w:val="00D93E7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93E7B"/>
  </w:style>
  <w:style w:type="paragraph" w:styleId="Piedepgina">
    <w:name w:val="footer"/>
    <w:basedOn w:val="Normal"/>
    <w:link w:val="PiedepginaCar"/>
    <w:uiPriority w:val="99"/>
    <w:unhideWhenUsed/>
    <w:rsid w:val="00D93E7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93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1714</Words>
  <Characters>9430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Ordoñez</dc:creator>
  <cp:keywords/>
  <dc:description/>
  <cp:lastModifiedBy>Manuel Ordoñez</cp:lastModifiedBy>
  <cp:revision>65</cp:revision>
  <dcterms:created xsi:type="dcterms:W3CDTF">2019-07-09T23:36:00Z</dcterms:created>
  <dcterms:modified xsi:type="dcterms:W3CDTF">2019-07-16T00:34:00Z</dcterms:modified>
</cp:coreProperties>
</file>